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008B5C" w14:textId="4B2EBDD9" w:rsidR="00393761" w:rsidRPr="002C0EE9" w:rsidRDefault="00C8183C" w:rsidP="00F049AB">
      <w:pPr>
        <w:pStyle w:val="Tytuinfomacjisygnalnej"/>
      </w:pPr>
      <w:bookmarkStart w:id="0" w:name="_Hlk127862995"/>
      <w:bookmarkStart w:id="1" w:name="_GoBack"/>
      <w:bookmarkEnd w:id="1"/>
      <w:r>
        <w:t>Mieszkaniowy zasób gmin</w:t>
      </w:r>
      <w:r w:rsidR="002C0EE9" w:rsidRPr="002C0EE9">
        <w:t xml:space="preserve"> w 202</w:t>
      </w:r>
      <w:r w:rsidR="001808FF">
        <w:t>5</w:t>
      </w:r>
      <w:r w:rsidR="002C0EE9" w:rsidRPr="002C0EE9">
        <w:t xml:space="preserve"> r</w:t>
      </w:r>
      <w:r w:rsidR="00E05D63">
        <w:t xml:space="preserve">. </w:t>
      </w:r>
      <w:r>
        <w:t>–</w:t>
      </w:r>
      <w:r w:rsidR="00E05D63">
        <w:t xml:space="preserve"> </w:t>
      </w:r>
      <w:r>
        <w:t>wyniki wstępne</w:t>
      </w:r>
    </w:p>
    <w:p w14:paraId="666C5FAC" w14:textId="6BCE495F" w:rsidR="006D7409" w:rsidRPr="002C0EE9" w:rsidRDefault="00CD3EAB" w:rsidP="006D7409">
      <w:pPr>
        <w:pStyle w:val="Lead"/>
      </w:pPr>
      <w:r w:rsidRPr="002C0EE9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6AD0C5EE">
                <wp:simplePos x="0" y="0"/>
                <wp:positionH relativeFrom="margin">
                  <wp:align>left</wp:align>
                </wp:positionH>
                <wp:positionV relativeFrom="paragraph">
                  <wp:posOffset>12065</wp:posOffset>
                </wp:positionV>
                <wp:extent cx="1990725" cy="1457325"/>
                <wp:effectExtent l="0" t="0" r="9525" b="9525"/>
                <wp:wrapSquare wrapText="bothSides"/>
                <wp:docPr id="6" name="Pole tekstowe 2" descr="Opis wskaźnika&#10;spadek o 1,6% Liczba obowiązujących umów na najem lokali mieszkalnych była niższa niż 2024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725" cy="1457325"/>
                        </a:xfrm>
                        <a:prstGeom prst="roundRect">
                          <a:avLst>
                            <a:gd name="adj" fmla="val 19842"/>
                          </a:avLst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D1096E" w14:textId="658C505E" w:rsidR="00447B23" w:rsidRPr="007D182D" w:rsidRDefault="00447B23" w:rsidP="00F65A5A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380E9C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t>⇩</w:t>
                            </w:r>
                            <w:r w:rsidR="001B3694" w:rsidRPr="00380E9C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t xml:space="preserve"> </w:t>
                            </w:r>
                            <w:r w:rsidR="00117C91" w:rsidRPr="00380E9C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1</w:t>
                            </w:r>
                            <w:r w:rsidR="001B3694" w:rsidRPr="00380E9C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,</w:t>
                            </w:r>
                            <w:r w:rsidR="005E4355" w:rsidRPr="00380E9C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6</w:t>
                            </w:r>
                            <w:r w:rsidRPr="00380E9C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03958364" w14:textId="3C2250C4" w:rsidR="00447B23" w:rsidRPr="00935CA6" w:rsidRDefault="004377DD" w:rsidP="00313F5C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 w:rsidRPr="00380E9C">
                              <w:t>Liczba obowiązujących umów na najem lokali mieszkalnych była niższa niż w 202</w:t>
                            </w:r>
                            <w:r w:rsidR="001808FF" w:rsidRPr="00380E9C">
                              <w:t>4</w:t>
                            </w:r>
                            <w:r w:rsidRPr="00380E9C">
                              <w:t xml:space="preserve"> r.</w:t>
                            </w:r>
                          </w:p>
                          <w:p w14:paraId="63B3F253" w14:textId="7D12D70D" w:rsidR="00447B23" w:rsidRPr="007D605C" w:rsidRDefault="00447B23" w:rsidP="00F049AB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roundrect w14:anchorId="2FC13F97" id="Pole tekstowe 2" o:spid="_x0000_s1026" alt="Opis wskaźnika&#10;spadek o 1,6% Liczba obowiązujących umów na najem lokali mieszkalnych była niższa niż 2024 r." style="position:absolute;margin-left:0;margin-top:.95pt;width:156.75pt;height:114.75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300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" fillcolor="#001d77" stroked="f">
                <v:stroke joinstyle="miter"/>
                <v:textbox>
                  <w:txbxContent>
                    <w:p w14:paraId="56D1096E" w14:textId="658C505E" w:rsidR="00447B23" w:rsidRPr="007D182D" w:rsidRDefault="00447B23" w:rsidP="00F65A5A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 w:rsidRPr="00380E9C">
                        <w:rPr>
                          <w:rStyle w:val="IkonawskanikaZnak"/>
                          <w:sz w:val="76"/>
                          <w:szCs w:val="76"/>
                        </w:rPr>
                        <w:t>⇩</w:t>
                      </w:r>
                      <w:r w:rsidR="001B3694" w:rsidRPr="00380E9C">
                        <w:rPr>
                          <w:rStyle w:val="IkonawskanikaZnak"/>
                          <w:sz w:val="76"/>
                          <w:szCs w:val="76"/>
                        </w:rPr>
                        <w:t xml:space="preserve"> </w:t>
                      </w:r>
                      <w:r w:rsidR="00117C91" w:rsidRPr="00380E9C">
                        <w:rPr>
                          <w:rStyle w:val="WartowskanikaZnak"/>
                          <w:sz w:val="72"/>
                          <w:szCs w:val="72"/>
                        </w:rPr>
                        <w:t>1</w:t>
                      </w:r>
                      <w:r w:rsidR="001B3694" w:rsidRPr="00380E9C">
                        <w:rPr>
                          <w:rStyle w:val="WartowskanikaZnak"/>
                          <w:sz w:val="72"/>
                          <w:szCs w:val="72"/>
                        </w:rPr>
                        <w:t>,</w:t>
                      </w:r>
                      <w:r w:rsidR="005E4355" w:rsidRPr="00380E9C">
                        <w:rPr>
                          <w:rStyle w:val="WartowskanikaZnak"/>
                          <w:sz w:val="72"/>
                          <w:szCs w:val="72"/>
                        </w:rPr>
                        <w:t>6</w:t>
                      </w:r>
                      <w:r w:rsidRPr="00380E9C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03958364" w14:textId="3C2250C4" w:rsidR="00447B23" w:rsidRPr="00935CA6" w:rsidRDefault="004377DD" w:rsidP="00313F5C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 w:rsidRPr="00380E9C">
                        <w:t>Liczba obowiązujących umów na najem lokali mieszkalnych była niższa niż w 202</w:t>
                      </w:r>
                      <w:r w:rsidR="001808FF" w:rsidRPr="00380E9C">
                        <w:t>4</w:t>
                      </w:r>
                      <w:r w:rsidRPr="00380E9C">
                        <w:t xml:space="preserve"> r.</w:t>
                      </w:r>
                    </w:p>
                    <w:p w14:paraId="63B3F253" w14:textId="7D12D70D" w:rsidR="00447B23" w:rsidRPr="007D605C" w:rsidRDefault="00447B23" w:rsidP="00F049AB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4377DD" w:rsidRPr="004377DD">
        <w:t>Według wstępnych danych na koniec 202</w:t>
      </w:r>
      <w:r w:rsidR="001808FF">
        <w:t>5</w:t>
      </w:r>
      <w:r w:rsidR="004377DD" w:rsidRPr="004377DD">
        <w:t xml:space="preserve"> r. liczba obowiązujących umów na najem lokali mieszkalnych z  mieszkaniowego zasobu gminy </w:t>
      </w:r>
      <w:r w:rsidR="004377DD" w:rsidRPr="00380E9C">
        <w:t>spadła o 1,</w:t>
      </w:r>
      <w:r w:rsidR="005E4355" w:rsidRPr="00380E9C">
        <w:t>6</w:t>
      </w:r>
      <w:r w:rsidR="004377DD" w:rsidRPr="00380E9C">
        <w:t>%</w:t>
      </w:r>
      <w:r w:rsidR="004377DD" w:rsidRPr="004377DD">
        <w:t xml:space="preserve"> w  porównaniu do 202</w:t>
      </w:r>
      <w:r w:rsidR="001808FF">
        <w:t>4</w:t>
      </w:r>
      <w:r w:rsidR="004377DD" w:rsidRPr="004377DD">
        <w:t xml:space="preserve"> r</w:t>
      </w:r>
      <w:r w:rsidR="007D182D" w:rsidRPr="00090F05">
        <w:t>.</w:t>
      </w:r>
      <w:r w:rsidR="007D182D">
        <w:t xml:space="preserve"> </w:t>
      </w:r>
    </w:p>
    <w:p w14:paraId="1B9E226C" w14:textId="77777777" w:rsidR="00663A31" w:rsidRDefault="00663A31" w:rsidP="00FB7150">
      <w:pPr>
        <w:pStyle w:val="Nagwek1"/>
        <w:rPr>
          <w:rFonts w:ascii="Fira Sans" w:hAnsi="Fira Sans"/>
          <w:b/>
          <w:szCs w:val="19"/>
        </w:rPr>
      </w:pPr>
    </w:p>
    <w:p w14:paraId="002788BA" w14:textId="278777C5" w:rsidR="00B60497" w:rsidRDefault="00CB6AD4" w:rsidP="00FB7150">
      <w:pPr>
        <w:pStyle w:val="Nagwek1"/>
        <w:rPr>
          <w:rFonts w:ascii="Fira Sans" w:hAnsi="Fira Sans"/>
          <w:b/>
          <w:szCs w:val="19"/>
        </w:rPr>
      </w:pPr>
      <w:r w:rsidRPr="002C0EE9">
        <w:rPr>
          <w:shd w:val="clear" w:color="auto" w:fill="FFFFFF"/>
        </w:rPr>
        <w:br/>
      </w:r>
    </w:p>
    <w:p w14:paraId="7097B80E" w14:textId="7D8EC182" w:rsidR="00B60497" w:rsidRPr="00CE5DB7" w:rsidRDefault="00887A58" w:rsidP="00CE5DB7">
      <w:pPr>
        <w:pStyle w:val="Nagwek1"/>
        <w:rPr>
          <w:rFonts w:ascii="Fira Sans" w:hAnsi="Fira Sans"/>
          <w:b/>
          <w:szCs w:val="19"/>
        </w:rPr>
      </w:pPr>
      <w:r>
        <w:rPr>
          <w:noProof/>
        </w:rPr>
        <w:t>Najem</w:t>
      </w:r>
      <w:r w:rsidR="00B60497">
        <w:rPr>
          <w:rFonts w:ascii="Fira Sans" w:hAnsi="Fira Sans"/>
          <w:b/>
          <w:szCs w:val="19"/>
        </w:rPr>
        <w:t xml:space="preserve"> lokali mieszkalnych z </w:t>
      </w:r>
      <w:r>
        <w:rPr>
          <w:rFonts w:ascii="Fira Sans" w:hAnsi="Fira Sans"/>
          <w:b/>
          <w:szCs w:val="19"/>
        </w:rPr>
        <w:t>mieszkaniowego zasobu gmin</w:t>
      </w:r>
    </w:p>
    <w:p w14:paraId="5F229111" w14:textId="0814751C" w:rsidR="007D182D" w:rsidRDefault="007131EB" w:rsidP="005848BA">
      <w:pPr>
        <w:spacing w:line="288" w:lineRule="auto"/>
        <w:rPr>
          <w:shd w:val="clear" w:color="auto" w:fill="FFFFFF"/>
        </w:rPr>
      </w:pPr>
      <w:r w:rsidRPr="002C0EE9">
        <w:rPr>
          <w:b/>
          <w:noProof/>
          <w:spacing w:val="-2"/>
          <w:lang w:eastAsia="pl-PL"/>
        </w:rPr>
        <mc:AlternateContent>
          <mc:Choice Requires="wps">
            <w:drawing>
              <wp:anchor distT="45720" distB="45720" distL="114300" distR="114300" simplePos="0" relativeHeight="251763712" behindDoc="1" locked="0" layoutInCell="1" allowOverlap="1" wp14:anchorId="5D44235B" wp14:editId="23CEEE1E">
                <wp:simplePos x="0" y="0"/>
                <wp:positionH relativeFrom="rightMargin">
                  <wp:posOffset>154305</wp:posOffset>
                </wp:positionH>
                <wp:positionV relativeFrom="paragraph">
                  <wp:posOffset>356870</wp:posOffset>
                </wp:positionV>
                <wp:extent cx="1781810" cy="914400"/>
                <wp:effectExtent l="0" t="0" r="0" b="0"/>
                <wp:wrapTight wrapText="bothSides">
                  <wp:wrapPolygon edited="0">
                    <wp:start x="693" y="0"/>
                    <wp:lineTo x="693" y="21150"/>
                    <wp:lineTo x="20784" y="21150"/>
                    <wp:lineTo x="20784" y="0"/>
                    <wp:lineTo x="693" y="0"/>
                  </wp:wrapPolygon>
                </wp:wrapTight>
                <wp:docPr id="15" name="Pole tekstowe 15" descr="Powierzchnia użytkowa wynajmowanych lokali z mieszkaniowego zasobu gmin była większa w porównaniu z 2024 r. o 2,0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810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CB2CE0" w14:textId="726C9E50" w:rsidR="00447B23" w:rsidRPr="007E3D21" w:rsidRDefault="00E71694" w:rsidP="00447B23">
                            <w:pPr>
                              <w:pStyle w:val="tekstzboku"/>
                              <w:spacing w:before="0"/>
                              <w:rPr>
                                <w:bCs w:val="0"/>
                              </w:rPr>
                            </w:pPr>
                            <w:r w:rsidRPr="00E71694">
                              <w:t xml:space="preserve">Powierzchnia użytkowa wynajmowanych lokali z mieszkaniowego zasobu gmin </w:t>
                            </w:r>
                            <w:r w:rsidRPr="00C22F8C">
                              <w:t>była większa w porównaniu z 202</w:t>
                            </w:r>
                            <w:r w:rsidR="00363394" w:rsidRPr="00C22F8C">
                              <w:t>4</w:t>
                            </w:r>
                            <w:r w:rsidRPr="00C22F8C">
                              <w:t xml:space="preserve"> r. o </w:t>
                            </w:r>
                            <w:r w:rsidR="00C22F8C" w:rsidRPr="00C22F8C">
                              <w:t>2,0</w:t>
                            </w:r>
                            <w:r w:rsidRPr="00C22F8C"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type w14:anchorId="5D44235B" id="_x0000_t202" coordsize="21600,21600" o:spt="202" path="m,l,21600r21600,l21600,xe">
                <v:stroke joinstyle="miter"/>
                <v:path gradientshapeok="t" o:connecttype="rect"/>
              </v:shapetype>
              <v:shape id="Pole tekstowe 15" o:spid="_x0000_s1027" type="#_x0000_t202" alt="Powierzchnia użytkowa wynajmowanych lokali z mieszkaniowego zasobu gmin była większa w porównaniu z 2024 r. o 2,0%" style="position:absolute;margin-left:12.15pt;margin-top:28.1pt;width:140.3pt;height:1in;z-index:-251552768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" filled="f" stroked="f">
                <v:textbox>
                  <w:txbxContent>
                    <w:p w14:paraId="3FCB2CE0" w14:textId="726C9E50" w:rsidR="00447B23" w:rsidRPr="007E3D21" w:rsidRDefault="00E71694" w:rsidP="00447B23">
                      <w:pPr>
                        <w:pStyle w:val="tekstzboku"/>
                        <w:spacing w:before="0"/>
                        <w:rPr>
                          <w:bCs w:val="0"/>
                        </w:rPr>
                      </w:pPr>
                      <w:r w:rsidRPr="00E71694">
                        <w:t xml:space="preserve">Powierzchnia użytkowa wynajmowanych lokali z mieszkaniowego zasobu gmin </w:t>
                      </w:r>
                      <w:r w:rsidRPr="00C22F8C">
                        <w:t>była większa w porównaniu z 202</w:t>
                      </w:r>
                      <w:r w:rsidR="00363394" w:rsidRPr="00C22F8C">
                        <w:t>4</w:t>
                      </w:r>
                      <w:r w:rsidRPr="00C22F8C">
                        <w:t xml:space="preserve"> r. o </w:t>
                      </w:r>
                      <w:r w:rsidR="00C22F8C" w:rsidRPr="00C22F8C">
                        <w:t>2,0</w:t>
                      </w:r>
                      <w:r w:rsidRPr="00C22F8C">
                        <w:t>%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B60497" w:rsidRPr="00781CE2">
        <w:rPr>
          <w:shd w:val="clear" w:color="auto" w:fill="FFFFFF"/>
        </w:rPr>
        <w:t xml:space="preserve">Przez mieszkaniowy zasób gminy należy rozumieć lokale służące do zaspokajania potrzeb mieszkaniowych, </w:t>
      </w:r>
      <w:r w:rsidR="00B60497">
        <w:rPr>
          <w:shd w:val="clear" w:color="auto" w:fill="FFFFFF"/>
        </w:rPr>
        <w:t xml:space="preserve">które </w:t>
      </w:r>
      <w:r w:rsidR="00B60497" w:rsidRPr="00781CE2">
        <w:rPr>
          <w:shd w:val="clear" w:color="auto" w:fill="FFFFFF"/>
        </w:rPr>
        <w:t>stanowią własność gminy</w:t>
      </w:r>
      <w:r w:rsidR="00B60497">
        <w:rPr>
          <w:shd w:val="clear" w:color="auto" w:fill="FFFFFF"/>
        </w:rPr>
        <w:t xml:space="preserve">. </w:t>
      </w:r>
    </w:p>
    <w:p w14:paraId="7E7029AD" w14:textId="349F71F4" w:rsidR="00E71694" w:rsidRPr="00452B82" w:rsidRDefault="00E71694" w:rsidP="00E71694">
      <w:pPr>
        <w:spacing w:line="288" w:lineRule="auto"/>
        <w:rPr>
          <w:rFonts w:eastAsia="Times New Roman" w:cs="Times New Roman"/>
          <w:szCs w:val="19"/>
          <w:lang w:eastAsia="pl-PL"/>
        </w:rPr>
      </w:pPr>
      <w:r>
        <w:rPr>
          <w:shd w:val="clear" w:color="auto" w:fill="FFFFFF"/>
        </w:rPr>
        <w:t xml:space="preserve">Liczba </w:t>
      </w:r>
      <w:r w:rsidRPr="00781CE2">
        <w:rPr>
          <w:shd w:val="clear" w:color="auto" w:fill="FFFFFF"/>
        </w:rPr>
        <w:t>lokali mieszkalnych, na które na koniec 20</w:t>
      </w:r>
      <w:r>
        <w:rPr>
          <w:shd w:val="clear" w:color="auto" w:fill="FFFFFF"/>
        </w:rPr>
        <w:t>2</w:t>
      </w:r>
      <w:r w:rsidR="00363394">
        <w:rPr>
          <w:shd w:val="clear" w:color="auto" w:fill="FFFFFF"/>
        </w:rPr>
        <w:t>5</w:t>
      </w:r>
      <w:r>
        <w:rPr>
          <w:shd w:val="clear" w:color="auto" w:fill="FFFFFF"/>
        </w:rPr>
        <w:t> </w:t>
      </w:r>
      <w:r w:rsidRPr="00781CE2">
        <w:rPr>
          <w:shd w:val="clear" w:color="auto" w:fill="FFFFFF"/>
        </w:rPr>
        <w:t>r. obowiązywał</w:t>
      </w:r>
      <w:r>
        <w:rPr>
          <w:shd w:val="clear" w:color="auto" w:fill="FFFFFF"/>
        </w:rPr>
        <w:t>y</w:t>
      </w:r>
      <w:r w:rsidRPr="00781CE2">
        <w:rPr>
          <w:shd w:val="clear" w:color="auto" w:fill="FFFFFF"/>
        </w:rPr>
        <w:t xml:space="preserve"> umow</w:t>
      </w:r>
      <w:r>
        <w:rPr>
          <w:shd w:val="clear" w:color="auto" w:fill="FFFFFF"/>
        </w:rPr>
        <w:t>y</w:t>
      </w:r>
      <w:r w:rsidRPr="00781CE2">
        <w:rPr>
          <w:shd w:val="clear" w:color="auto" w:fill="FFFFFF"/>
        </w:rPr>
        <w:t xml:space="preserve"> na najem </w:t>
      </w:r>
      <w:r>
        <w:rPr>
          <w:shd w:val="clear" w:color="auto" w:fill="FFFFFF"/>
        </w:rPr>
        <w:t>z </w:t>
      </w:r>
      <w:r w:rsidRPr="00C06977">
        <w:rPr>
          <w:shd w:val="clear" w:color="auto" w:fill="FFFFFF"/>
        </w:rPr>
        <w:t xml:space="preserve">mieszkaniowego </w:t>
      </w:r>
      <w:r w:rsidRPr="00117C91">
        <w:rPr>
          <w:shd w:val="clear" w:color="auto" w:fill="FFFFFF"/>
        </w:rPr>
        <w:t xml:space="preserve">zasobu gminy (z wyłączeniem lokali zamiennych i tymczasowych pomieszczeń), </w:t>
      </w:r>
      <w:r w:rsidRPr="00524507">
        <w:rPr>
          <w:shd w:val="clear" w:color="auto" w:fill="FFFFFF"/>
        </w:rPr>
        <w:t>wyniosła 5</w:t>
      </w:r>
      <w:r w:rsidR="00524507" w:rsidRPr="00524507">
        <w:rPr>
          <w:shd w:val="clear" w:color="auto" w:fill="FFFFFF"/>
        </w:rPr>
        <w:t>86,2</w:t>
      </w:r>
      <w:r w:rsidRPr="00524507">
        <w:rPr>
          <w:shd w:val="clear" w:color="auto" w:fill="FFFFFF"/>
        </w:rPr>
        <w:t xml:space="preserve"> tys.</w:t>
      </w:r>
      <w:r w:rsidRPr="00117C91">
        <w:rPr>
          <w:shd w:val="clear" w:color="auto" w:fill="FFFFFF"/>
        </w:rPr>
        <w:t xml:space="preserve"> W porównaniu</w:t>
      </w:r>
      <w:r>
        <w:rPr>
          <w:shd w:val="clear" w:color="auto" w:fill="FFFFFF"/>
        </w:rPr>
        <w:t xml:space="preserve"> z</w:t>
      </w:r>
      <w:r w:rsidRPr="00117C91">
        <w:rPr>
          <w:shd w:val="clear" w:color="auto" w:fill="FFFFFF"/>
        </w:rPr>
        <w:t xml:space="preserve"> 202</w:t>
      </w:r>
      <w:r w:rsidR="00363394">
        <w:rPr>
          <w:shd w:val="clear" w:color="auto" w:fill="FFFFFF"/>
        </w:rPr>
        <w:t>4</w:t>
      </w:r>
      <w:r w:rsidRPr="00117C91">
        <w:rPr>
          <w:shd w:val="clear" w:color="auto" w:fill="FFFFFF"/>
        </w:rPr>
        <w:t xml:space="preserve"> r. ich liczba </w:t>
      </w:r>
      <w:r w:rsidRPr="00524507">
        <w:rPr>
          <w:shd w:val="clear" w:color="auto" w:fill="FFFFFF"/>
        </w:rPr>
        <w:t>zmniejszyła się o 1,</w:t>
      </w:r>
      <w:r w:rsidR="00524507" w:rsidRPr="00524507">
        <w:rPr>
          <w:shd w:val="clear" w:color="auto" w:fill="FFFFFF"/>
        </w:rPr>
        <w:t>6</w:t>
      </w:r>
      <w:r w:rsidRPr="00524507">
        <w:rPr>
          <w:shd w:val="clear" w:color="auto" w:fill="FFFFFF"/>
        </w:rPr>
        <w:t>%,</w:t>
      </w:r>
      <w:r w:rsidRPr="00117C91">
        <w:rPr>
          <w:shd w:val="clear" w:color="auto" w:fill="FFFFFF"/>
        </w:rPr>
        <w:t xml:space="preserve"> przy czym w miastach </w:t>
      </w:r>
      <w:r w:rsidRPr="00C22F8C">
        <w:rPr>
          <w:shd w:val="clear" w:color="auto" w:fill="FFFFFF"/>
        </w:rPr>
        <w:t>odnotowano spadek o 1,</w:t>
      </w:r>
      <w:r w:rsidR="00524507" w:rsidRPr="00C22F8C">
        <w:rPr>
          <w:shd w:val="clear" w:color="auto" w:fill="FFFFFF"/>
        </w:rPr>
        <w:t>6</w:t>
      </w:r>
      <w:r w:rsidRPr="00C22F8C">
        <w:rPr>
          <w:shd w:val="clear" w:color="auto" w:fill="FFFFFF"/>
        </w:rPr>
        <w:t xml:space="preserve">%, a na obszarach wiejskich </w:t>
      </w:r>
      <w:r w:rsidR="00C22F8C" w:rsidRPr="00C22F8C">
        <w:rPr>
          <w:shd w:val="clear" w:color="auto" w:fill="FFFFFF"/>
        </w:rPr>
        <w:t>spadek</w:t>
      </w:r>
      <w:r w:rsidRPr="00C22F8C">
        <w:rPr>
          <w:shd w:val="clear" w:color="auto" w:fill="FFFFFF"/>
        </w:rPr>
        <w:t xml:space="preserve"> o </w:t>
      </w:r>
      <w:r w:rsidR="00C22F8C" w:rsidRPr="00C22F8C">
        <w:rPr>
          <w:shd w:val="clear" w:color="auto" w:fill="FFFFFF"/>
        </w:rPr>
        <w:t>2,1</w:t>
      </w:r>
      <w:r w:rsidRPr="00C22F8C">
        <w:rPr>
          <w:shd w:val="clear" w:color="auto" w:fill="FFFFFF"/>
        </w:rPr>
        <w:t xml:space="preserve">%. Powierzchnia użytkowa wynajmowanych lokali w Polsce wyniosła </w:t>
      </w:r>
      <w:r w:rsidR="00C22F8C" w:rsidRPr="00C22F8C">
        <w:rPr>
          <w:shd w:val="clear" w:color="auto" w:fill="FFFFFF"/>
        </w:rPr>
        <w:t xml:space="preserve">27 067,8 </w:t>
      </w:r>
      <w:r w:rsidRPr="00C22F8C">
        <w:rPr>
          <w:shd w:val="clear" w:color="auto" w:fill="FFFFFF"/>
        </w:rPr>
        <w:t>tys. m</w:t>
      </w:r>
      <w:r w:rsidRPr="00C22F8C">
        <w:rPr>
          <w:shd w:val="clear" w:color="auto" w:fill="FFFFFF"/>
          <w:vertAlign w:val="superscript"/>
        </w:rPr>
        <w:t>2</w:t>
      </w:r>
      <w:r w:rsidRPr="00C22F8C">
        <w:rPr>
          <w:shd w:val="clear" w:color="auto" w:fill="FFFFFF"/>
        </w:rPr>
        <w:t xml:space="preserve"> i była większa w porównaniu z 202</w:t>
      </w:r>
      <w:r w:rsidR="00363394" w:rsidRPr="00C22F8C">
        <w:rPr>
          <w:shd w:val="clear" w:color="auto" w:fill="FFFFFF"/>
        </w:rPr>
        <w:t>4</w:t>
      </w:r>
      <w:r w:rsidR="00612B25" w:rsidRPr="00C22F8C">
        <w:rPr>
          <w:shd w:val="clear" w:color="auto" w:fill="FFFFFF"/>
        </w:rPr>
        <w:t xml:space="preserve"> </w:t>
      </w:r>
      <w:r w:rsidRPr="00C22F8C">
        <w:rPr>
          <w:shd w:val="clear" w:color="auto" w:fill="FFFFFF"/>
        </w:rPr>
        <w:t xml:space="preserve">r. o </w:t>
      </w:r>
      <w:r w:rsidR="00C22F8C" w:rsidRPr="00C22F8C">
        <w:rPr>
          <w:shd w:val="clear" w:color="auto" w:fill="FFFFFF"/>
        </w:rPr>
        <w:t>524,4</w:t>
      </w:r>
      <w:r w:rsidRPr="00C22F8C">
        <w:rPr>
          <w:shd w:val="clear" w:color="auto" w:fill="FFFFFF"/>
        </w:rPr>
        <w:t>tys. m</w:t>
      </w:r>
      <w:r w:rsidRPr="00C22F8C">
        <w:rPr>
          <w:shd w:val="clear" w:color="auto" w:fill="FFFFFF"/>
          <w:vertAlign w:val="superscript"/>
        </w:rPr>
        <w:t>2</w:t>
      </w:r>
      <w:r w:rsidRPr="00C22F8C">
        <w:rPr>
          <w:shd w:val="clear" w:color="auto" w:fill="FFFFFF"/>
        </w:rPr>
        <w:t xml:space="preserve">, tj. o </w:t>
      </w:r>
      <w:r w:rsidR="00C22F8C" w:rsidRPr="00C22F8C">
        <w:rPr>
          <w:shd w:val="clear" w:color="auto" w:fill="FFFFFF"/>
        </w:rPr>
        <w:t>2,0</w:t>
      </w:r>
      <w:r w:rsidRPr="00C22F8C">
        <w:rPr>
          <w:shd w:val="clear" w:color="auto" w:fill="FFFFFF"/>
        </w:rPr>
        <w:t>%.</w:t>
      </w:r>
      <w:r>
        <w:rPr>
          <w:shd w:val="clear" w:color="auto" w:fill="FFFFFF"/>
        </w:rPr>
        <w:t xml:space="preserve"> </w:t>
      </w:r>
    </w:p>
    <w:p w14:paraId="4B25A003" w14:textId="6928E822" w:rsidR="00447B23" w:rsidRDefault="00447B23" w:rsidP="00447B23">
      <w:pPr>
        <w:pStyle w:val="Tytutablicy"/>
      </w:pPr>
      <w:r w:rsidRPr="002C0EE9">
        <w:t xml:space="preserve">Tablica </w:t>
      </w:r>
      <w:r w:rsidR="00E6088C">
        <w:t>1</w:t>
      </w:r>
      <w:r w:rsidRPr="002C0EE9">
        <w:t xml:space="preserve">. </w:t>
      </w:r>
      <w:r>
        <w:t>Najem lokali mieszkalnych z mieszkaniowego zasobu gminy</w:t>
      </w:r>
      <w:r w:rsidR="007D182D">
        <w:t xml:space="preserve"> w </w:t>
      </w:r>
      <w:r>
        <w:t>lata</w:t>
      </w:r>
      <w:r w:rsidR="007D182D">
        <w:t>ch</w:t>
      </w:r>
      <w:r>
        <w:t xml:space="preserve"> 202</w:t>
      </w:r>
      <w:r w:rsidR="00363394">
        <w:t>3</w:t>
      </w:r>
      <w:r w:rsidR="007131EB">
        <w:t>–</w:t>
      </w:r>
      <w:r>
        <w:t>202</w:t>
      </w:r>
      <w:r w:rsidR="00232C68">
        <w:t>5</w:t>
      </w:r>
    </w:p>
    <w:tbl>
      <w:tblPr>
        <w:tblpPr w:leftFromText="141" w:rightFromText="141" w:vertAnchor="text" w:tblpY="1"/>
        <w:tblOverlap w:val="never"/>
        <w:tblW w:w="8026" w:type="dxa"/>
        <w:tblBorders>
          <w:top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1. Najem lokali mieszkalnych z mieszkaniowego zasobu gminy lata 2023-2025"/>
        <w:tblDescription w:val="Tabela zawiera dane dotyczące liczby obowiązującychc, zawartych i rozwiązanych umów najmu lokali mieszkalnych z mieszkaniowego zasobu gmin za lata 2023 - 2025 z podziałem na Polskę, miasta i obszary wiejskie. Druga część tabeli zawiera dane o powierzchni użytkowej wynajmowanych lokali z podziałem na Polskę, miasta i obszary wiejskie oraz z podziałem  na umowy obowiązujące w danym roku, zawarte i rozwiązane."/>
      </w:tblPr>
      <w:tblGrid>
        <w:gridCol w:w="968"/>
        <w:gridCol w:w="829"/>
        <w:gridCol w:w="830"/>
        <w:gridCol w:w="747"/>
        <w:gridCol w:w="774"/>
        <w:gridCol w:w="774"/>
        <w:gridCol w:w="777"/>
        <w:gridCol w:w="774"/>
        <w:gridCol w:w="774"/>
        <w:gridCol w:w="779"/>
      </w:tblGrid>
      <w:tr w:rsidR="00447B23" w:rsidRPr="002C0EE9" w14:paraId="67894037" w14:textId="77777777" w:rsidTr="00363394">
        <w:trPr>
          <w:trHeight w:val="606"/>
        </w:trPr>
        <w:tc>
          <w:tcPr>
            <w:tcW w:w="968" w:type="dxa"/>
            <w:vMerge w:val="restart"/>
            <w:noWrap/>
            <w:vAlign w:val="center"/>
            <w:hideMark/>
          </w:tcPr>
          <w:p w14:paraId="7D786788" w14:textId="27F33EBC" w:rsidR="00447B23" w:rsidRPr="005848BA" w:rsidRDefault="00447B23" w:rsidP="00447B23">
            <w:pPr>
              <w:pStyle w:val="Tablicagwka"/>
              <w:ind w:left="0"/>
              <w:jc w:val="center"/>
              <w:rPr>
                <w:sz w:val="17"/>
                <w:szCs w:val="17"/>
              </w:rPr>
            </w:pPr>
            <w:bookmarkStart w:id="2" w:name="_Hlk127874684"/>
            <w:proofErr w:type="spellStart"/>
            <w:r w:rsidRPr="005848BA">
              <w:rPr>
                <w:sz w:val="17"/>
                <w:szCs w:val="17"/>
              </w:rPr>
              <w:t>Wyszcze</w:t>
            </w:r>
            <w:r w:rsidR="00041CFE" w:rsidRPr="005848BA">
              <w:rPr>
                <w:sz w:val="17"/>
                <w:szCs w:val="17"/>
              </w:rPr>
              <w:t>-</w:t>
            </w:r>
            <w:r w:rsidRPr="005848BA">
              <w:rPr>
                <w:sz w:val="17"/>
                <w:szCs w:val="17"/>
              </w:rPr>
              <w:t>gólnienie</w:t>
            </w:r>
            <w:proofErr w:type="spellEnd"/>
          </w:p>
        </w:tc>
        <w:tc>
          <w:tcPr>
            <w:tcW w:w="2406" w:type="dxa"/>
            <w:gridSpan w:val="3"/>
            <w:vAlign w:val="center"/>
          </w:tcPr>
          <w:p w14:paraId="0F28C173" w14:textId="6C488FB1" w:rsidR="00447B23" w:rsidRDefault="00447B23" w:rsidP="005848BA">
            <w:pPr>
              <w:pStyle w:val="Tablicagwkarodek"/>
            </w:pPr>
            <w:r>
              <w:t>202</w:t>
            </w:r>
            <w:r w:rsidR="00363394">
              <w:t>3</w:t>
            </w:r>
            <w:r w:rsidR="00AF08C1" w:rsidRPr="00AF08C1">
              <w:rPr>
                <w:vertAlign w:val="superscript"/>
              </w:rPr>
              <w:t>a</w:t>
            </w:r>
          </w:p>
        </w:tc>
        <w:tc>
          <w:tcPr>
            <w:tcW w:w="2325" w:type="dxa"/>
            <w:gridSpan w:val="3"/>
            <w:vAlign w:val="center"/>
          </w:tcPr>
          <w:p w14:paraId="299201C4" w14:textId="19FFE8D3" w:rsidR="00447B23" w:rsidRDefault="00447B23" w:rsidP="005848BA">
            <w:pPr>
              <w:pStyle w:val="Tablicagwkarodek"/>
            </w:pPr>
            <w:r>
              <w:t>202</w:t>
            </w:r>
            <w:r w:rsidR="00363394">
              <w:t>4</w:t>
            </w:r>
            <w:r w:rsidR="00AF08C1" w:rsidRPr="00AF08C1">
              <w:rPr>
                <w:vertAlign w:val="superscript"/>
              </w:rPr>
              <w:t>a</w:t>
            </w:r>
          </w:p>
        </w:tc>
        <w:tc>
          <w:tcPr>
            <w:tcW w:w="2327" w:type="dxa"/>
            <w:gridSpan w:val="3"/>
            <w:vAlign w:val="center"/>
            <w:hideMark/>
          </w:tcPr>
          <w:p w14:paraId="615A7D64" w14:textId="7DA3E022" w:rsidR="00447B23" w:rsidRPr="002C0EE9" w:rsidRDefault="00447B23" w:rsidP="005848BA">
            <w:pPr>
              <w:pStyle w:val="Tablicagwkarodek"/>
            </w:pPr>
            <w:r>
              <w:t>202</w:t>
            </w:r>
            <w:r w:rsidR="00363394">
              <w:t>5</w:t>
            </w:r>
            <w:r w:rsidR="00AF08C1">
              <w:rPr>
                <w:vertAlign w:val="superscript"/>
              </w:rPr>
              <w:t>b</w:t>
            </w:r>
          </w:p>
        </w:tc>
      </w:tr>
      <w:tr w:rsidR="00447B23" w:rsidRPr="002C0EE9" w14:paraId="4A31C1DA" w14:textId="77777777" w:rsidTr="00363394">
        <w:trPr>
          <w:trHeight w:val="429"/>
        </w:trPr>
        <w:tc>
          <w:tcPr>
            <w:tcW w:w="968" w:type="dxa"/>
            <w:vMerge/>
            <w:noWrap/>
            <w:vAlign w:val="center"/>
          </w:tcPr>
          <w:p w14:paraId="1771647C" w14:textId="77777777" w:rsidR="00447B23" w:rsidRPr="002C0EE9" w:rsidRDefault="00447B23" w:rsidP="00447B23">
            <w:pPr>
              <w:pStyle w:val="Tablicagwka"/>
              <w:ind w:left="0"/>
              <w:jc w:val="center"/>
            </w:pPr>
          </w:p>
        </w:tc>
        <w:tc>
          <w:tcPr>
            <w:tcW w:w="829" w:type="dxa"/>
          </w:tcPr>
          <w:p w14:paraId="7428AF1A" w14:textId="77777777" w:rsidR="00447B23" w:rsidRPr="008260C3" w:rsidRDefault="00447B23" w:rsidP="00447B23">
            <w:pPr>
              <w:pStyle w:val="Tablicagwkarodek"/>
              <w:rPr>
                <w:sz w:val="17"/>
                <w:szCs w:val="17"/>
              </w:rPr>
            </w:pPr>
            <w:r w:rsidRPr="008260C3">
              <w:rPr>
                <w:sz w:val="17"/>
                <w:szCs w:val="17"/>
              </w:rPr>
              <w:t>Ogółem</w:t>
            </w:r>
          </w:p>
        </w:tc>
        <w:tc>
          <w:tcPr>
            <w:tcW w:w="830" w:type="dxa"/>
          </w:tcPr>
          <w:p w14:paraId="57D27247" w14:textId="77777777" w:rsidR="00447B23" w:rsidRPr="008260C3" w:rsidRDefault="00447B23" w:rsidP="00447B23">
            <w:pPr>
              <w:pStyle w:val="Tablicagwkarodek"/>
              <w:rPr>
                <w:sz w:val="17"/>
                <w:szCs w:val="17"/>
              </w:rPr>
            </w:pPr>
            <w:r w:rsidRPr="008260C3">
              <w:rPr>
                <w:sz w:val="17"/>
                <w:szCs w:val="17"/>
              </w:rPr>
              <w:t>Zawarte</w:t>
            </w:r>
          </w:p>
        </w:tc>
        <w:tc>
          <w:tcPr>
            <w:tcW w:w="747" w:type="dxa"/>
          </w:tcPr>
          <w:p w14:paraId="3F76F51F" w14:textId="3EDA3A4F" w:rsidR="00447B23" w:rsidRPr="008260C3" w:rsidRDefault="00447B23" w:rsidP="00447B23">
            <w:pPr>
              <w:pStyle w:val="Tablicagwkarodek"/>
              <w:rPr>
                <w:sz w:val="17"/>
                <w:szCs w:val="17"/>
              </w:rPr>
            </w:pPr>
            <w:proofErr w:type="spellStart"/>
            <w:r w:rsidRPr="008260C3">
              <w:rPr>
                <w:sz w:val="17"/>
                <w:szCs w:val="17"/>
              </w:rPr>
              <w:t>Rozwią</w:t>
            </w:r>
            <w:r w:rsidR="00041CFE">
              <w:rPr>
                <w:sz w:val="17"/>
                <w:szCs w:val="17"/>
              </w:rPr>
              <w:t>-</w:t>
            </w:r>
            <w:r w:rsidRPr="008260C3">
              <w:rPr>
                <w:sz w:val="17"/>
                <w:szCs w:val="17"/>
              </w:rPr>
              <w:t>zane</w:t>
            </w:r>
            <w:proofErr w:type="spellEnd"/>
          </w:p>
        </w:tc>
        <w:tc>
          <w:tcPr>
            <w:tcW w:w="774" w:type="dxa"/>
          </w:tcPr>
          <w:p w14:paraId="51A66C3E" w14:textId="77777777" w:rsidR="00447B23" w:rsidRPr="008260C3" w:rsidRDefault="00447B23" w:rsidP="00447B23">
            <w:pPr>
              <w:pStyle w:val="Tablicagwkarodek"/>
              <w:rPr>
                <w:sz w:val="17"/>
                <w:szCs w:val="17"/>
              </w:rPr>
            </w:pPr>
            <w:r w:rsidRPr="008260C3">
              <w:rPr>
                <w:sz w:val="17"/>
                <w:szCs w:val="17"/>
              </w:rPr>
              <w:t>Ogółem</w:t>
            </w:r>
          </w:p>
        </w:tc>
        <w:tc>
          <w:tcPr>
            <w:tcW w:w="774" w:type="dxa"/>
          </w:tcPr>
          <w:p w14:paraId="78937963" w14:textId="77777777" w:rsidR="00447B23" w:rsidRPr="008260C3" w:rsidRDefault="00447B23" w:rsidP="00447B23">
            <w:pPr>
              <w:pStyle w:val="Tablicagwkarodek"/>
              <w:rPr>
                <w:sz w:val="17"/>
                <w:szCs w:val="17"/>
              </w:rPr>
            </w:pPr>
            <w:r w:rsidRPr="008260C3">
              <w:rPr>
                <w:sz w:val="17"/>
                <w:szCs w:val="17"/>
              </w:rPr>
              <w:t>Zawarte</w:t>
            </w:r>
          </w:p>
        </w:tc>
        <w:tc>
          <w:tcPr>
            <w:tcW w:w="777" w:type="dxa"/>
          </w:tcPr>
          <w:p w14:paraId="4CA4B643" w14:textId="54FBB26D" w:rsidR="00447B23" w:rsidRPr="008260C3" w:rsidRDefault="00447B23" w:rsidP="00447B23">
            <w:pPr>
              <w:pStyle w:val="Tablicagwkarodek"/>
              <w:rPr>
                <w:sz w:val="17"/>
                <w:szCs w:val="17"/>
              </w:rPr>
            </w:pPr>
            <w:proofErr w:type="spellStart"/>
            <w:r w:rsidRPr="008260C3">
              <w:rPr>
                <w:sz w:val="17"/>
                <w:szCs w:val="17"/>
              </w:rPr>
              <w:t>Rozwią</w:t>
            </w:r>
            <w:r w:rsidR="00041CFE">
              <w:rPr>
                <w:sz w:val="17"/>
                <w:szCs w:val="17"/>
              </w:rPr>
              <w:t>-</w:t>
            </w:r>
            <w:r w:rsidRPr="008260C3">
              <w:rPr>
                <w:sz w:val="17"/>
                <w:szCs w:val="17"/>
              </w:rPr>
              <w:t>zane</w:t>
            </w:r>
            <w:proofErr w:type="spellEnd"/>
          </w:p>
        </w:tc>
        <w:tc>
          <w:tcPr>
            <w:tcW w:w="774" w:type="dxa"/>
          </w:tcPr>
          <w:p w14:paraId="65F1065F" w14:textId="77777777" w:rsidR="00447B23" w:rsidRPr="008260C3" w:rsidRDefault="00447B23" w:rsidP="00447B23">
            <w:pPr>
              <w:pStyle w:val="Tablicagwkarodek"/>
              <w:rPr>
                <w:sz w:val="17"/>
                <w:szCs w:val="17"/>
              </w:rPr>
            </w:pPr>
            <w:r w:rsidRPr="008260C3">
              <w:rPr>
                <w:sz w:val="17"/>
                <w:szCs w:val="17"/>
              </w:rPr>
              <w:t>Ogółem</w:t>
            </w:r>
          </w:p>
        </w:tc>
        <w:tc>
          <w:tcPr>
            <w:tcW w:w="774" w:type="dxa"/>
          </w:tcPr>
          <w:p w14:paraId="6A8E6923" w14:textId="77777777" w:rsidR="00447B23" w:rsidRPr="008260C3" w:rsidRDefault="00447B23" w:rsidP="00447B23">
            <w:pPr>
              <w:pStyle w:val="Tablicagwkarodek"/>
              <w:rPr>
                <w:sz w:val="17"/>
                <w:szCs w:val="17"/>
              </w:rPr>
            </w:pPr>
            <w:r w:rsidRPr="008260C3">
              <w:rPr>
                <w:sz w:val="17"/>
                <w:szCs w:val="17"/>
              </w:rPr>
              <w:t>Zawarte</w:t>
            </w:r>
          </w:p>
        </w:tc>
        <w:tc>
          <w:tcPr>
            <w:tcW w:w="779" w:type="dxa"/>
          </w:tcPr>
          <w:p w14:paraId="746462DE" w14:textId="56F8F59C" w:rsidR="00447B23" w:rsidRPr="008260C3" w:rsidRDefault="00447B23" w:rsidP="00447B23">
            <w:pPr>
              <w:pStyle w:val="Tablicagwkarodek"/>
              <w:rPr>
                <w:sz w:val="17"/>
                <w:szCs w:val="17"/>
              </w:rPr>
            </w:pPr>
            <w:proofErr w:type="spellStart"/>
            <w:r w:rsidRPr="008260C3">
              <w:rPr>
                <w:sz w:val="17"/>
                <w:szCs w:val="17"/>
              </w:rPr>
              <w:t>Rozwią</w:t>
            </w:r>
            <w:r w:rsidR="00041CFE">
              <w:rPr>
                <w:sz w:val="17"/>
                <w:szCs w:val="17"/>
              </w:rPr>
              <w:t>-</w:t>
            </w:r>
            <w:r w:rsidRPr="008260C3">
              <w:rPr>
                <w:sz w:val="17"/>
                <w:szCs w:val="17"/>
              </w:rPr>
              <w:t>zane</w:t>
            </w:r>
            <w:proofErr w:type="spellEnd"/>
          </w:p>
        </w:tc>
      </w:tr>
      <w:tr w:rsidR="00370ADA" w:rsidRPr="002C0EE9" w14:paraId="689BFBE1" w14:textId="77777777" w:rsidTr="00E71694">
        <w:trPr>
          <w:trHeight w:val="429"/>
        </w:trPr>
        <w:tc>
          <w:tcPr>
            <w:tcW w:w="8026" w:type="dxa"/>
            <w:gridSpan w:val="10"/>
            <w:noWrap/>
            <w:vAlign w:val="center"/>
          </w:tcPr>
          <w:p w14:paraId="621206CE" w14:textId="65AAD6FF" w:rsidR="00370ADA" w:rsidRPr="008260C3" w:rsidRDefault="00AF08C1" w:rsidP="00447B23">
            <w:pPr>
              <w:pStyle w:val="Tablicagwkarodek"/>
              <w:rPr>
                <w:sz w:val="17"/>
                <w:szCs w:val="17"/>
              </w:rPr>
            </w:pPr>
            <w:r w:rsidRPr="00447B23">
              <w:rPr>
                <w:sz w:val="17"/>
                <w:szCs w:val="17"/>
              </w:rPr>
              <w:t>Liczba umów najmu lokali mieszkalnych</w:t>
            </w:r>
          </w:p>
        </w:tc>
      </w:tr>
      <w:tr w:rsidR="00524507" w:rsidRPr="002C0EE9" w14:paraId="20A40CB5" w14:textId="77777777" w:rsidTr="00345334">
        <w:trPr>
          <w:trHeight w:val="429"/>
        </w:trPr>
        <w:tc>
          <w:tcPr>
            <w:tcW w:w="968" w:type="dxa"/>
            <w:noWrap/>
            <w:vAlign w:val="bottom"/>
          </w:tcPr>
          <w:p w14:paraId="2891A78A" w14:textId="77777777" w:rsidR="00524507" w:rsidRPr="002C0EE9" w:rsidRDefault="00524507" w:rsidP="00524507">
            <w:pPr>
              <w:pStyle w:val="Tablicaboczek"/>
            </w:pPr>
            <w:r>
              <w:t>Polska</w:t>
            </w:r>
          </w:p>
        </w:tc>
        <w:tc>
          <w:tcPr>
            <w:tcW w:w="829" w:type="dxa"/>
          </w:tcPr>
          <w:p w14:paraId="76D5209D" w14:textId="16D7C189" w:rsidR="00524507" w:rsidRPr="009E2511" w:rsidRDefault="00524507" w:rsidP="009E2511">
            <w:pPr>
              <w:pStyle w:val="Tablicadanerodek"/>
              <w:jc w:val="center"/>
              <w:rPr>
                <w:sz w:val="17"/>
                <w:szCs w:val="17"/>
              </w:rPr>
            </w:pPr>
            <w:r w:rsidRPr="009E2511">
              <w:rPr>
                <w:sz w:val="17"/>
                <w:szCs w:val="17"/>
              </w:rPr>
              <w:t>603 241</w:t>
            </w:r>
          </w:p>
        </w:tc>
        <w:tc>
          <w:tcPr>
            <w:tcW w:w="830" w:type="dxa"/>
          </w:tcPr>
          <w:p w14:paraId="69510BD0" w14:textId="1C1EE273" w:rsidR="00524507" w:rsidRPr="009E2511" w:rsidRDefault="00524507" w:rsidP="009E2511">
            <w:pPr>
              <w:pStyle w:val="Tablicadanerodek"/>
              <w:jc w:val="center"/>
              <w:rPr>
                <w:sz w:val="17"/>
                <w:szCs w:val="17"/>
              </w:rPr>
            </w:pPr>
            <w:r w:rsidRPr="009E2511">
              <w:rPr>
                <w:sz w:val="17"/>
                <w:szCs w:val="17"/>
              </w:rPr>
              <w:t>41 192</w:t>
            </w:r>
          </w:p>
        </w:tc>
        <w:tc>
          <w:tcPr>
            <w:tcW w:w="747" w:type="dxa"/>
          </w:tcPr>
          <w:p w14:paraId="653F103D" w14:textId="68A8F055" w:rsidR="00524507" w:rsidRPr="009E2511" w:rsidRDefault="00524507" w:rsidP="009E2511">
            <w:pPr>
              <w:pStyle w:val="Tablicadanerodek"/>
              <w:jc w:val="center"/>
              <w:rPr>
                <w:sz w:val="17"/>
                <w:szCs w:val="17"/>
              </w:rPr>
            </w:pPr>
            <w:r w:rsidRPr="009E2511">
              <w:rPr>
                <w:sz w:val="17"/>
                <w:szCs w:val="17"/>
              </w:rPr>
              <w:t>39 441</w:t>
            </w:r>
          </w:p>
        </w:tc>
        <w:tc>
          <w:tcPr>
            <w:tcW w:w="774" w:type="dxa"/>
            <w:shd w:val="clear" w:color="auto" w:fill="auto"/>
          </w:tcPr>
          <w:p w14:paraId="3F5EE0A8" w14:textId="1FD3F4AB" w:rsidR="00524507" w:rsidRPr="009E2511" w:rsidRDefault="00524507" w:rsidP="009E2511">
            <w:pPr>
              <w:pStyle w:val="Tablicadanerodek"/>
              <w:jc w:val="center"/>
              <w:rPr>
                <w:sz w:val="17"/>
                <w:szCs w:val="17"/>
              </w:rPr>
            </w:pPr>
            <w:r w:rsidRPr="009E2511">
              <w:rPr>
                <w:sz w:val="17"/>
                <w:szCs w:val="17"/>
              </w:rPr>
              <w:t>595 796</w:t>
            </w:r>
          </w:p>
        </w:tc>
        <w:tc>
          <w:tcPr>
            <w:tcW w:w="774" w:type="dxa"/>
            <w:shd w:val="clear" w:color="auto" w:fill="auto"/>
          </w:tcPr>
          <w:p w14:paraId="35DD6778" w14:textId="215E06CF" w:rsidR="00524507" w:rsidRPr="009E2511" w:rsidRDefault="00524507" w:rsidP="009E2511">
            <w:pPr>
              <w:pStyle w:val="Tablicadanerodek"/>
              <w:jc w:val="center"/>
              <w:rPr>
                <w:sz w:val="17"/>
                <w:szCs w:val="17"/>
              </w:rPr>
            </w:pPr>
            <w:r w:rsidRPr="009E2511">
              <w:rPr>
                <w:sz w:val="17"/>
                <w:szCs w:val="17"/>
              </w:rPr>
              <w:t>40 074</w:t>
            </w:r>
          </w:p>
        </w:tc>
        <w:tc>
          <w:tcPr>
            <w:tcW w:w="777" w:type="dxa"/>
            <w:shd w:val="clear" w:color="auto" w:fill="auto"/>
          </w:tcPr>
          <w:p w14:paraId="09D749A7" w14:textId="2F380001" w:rsidR="00524507" w:rsidRPr="009E2511" w:rsidRDefault="00524507" w:rsidP="009E2511">
            <w:pPr>
              <w:pStyle w:val="Tablicadanerodek"/>
              <w:jc w:val="center"/>
              <w:rPr>
                <w:sz w:val="17"/>
                <w:szCs w:val="17"/>
              </w:rPr>
            </w:pPr>
            <w:r w:rsidRPr="009E2511">
              <w:rPr>
                <w:sz w:val="17"/>
                <w:szCs w:val="17"/>
              </w:rPr>
              <w:t>41 072</w:t>
            </w:r>
          </w:p>
        </w:tc>
        <w:tc>
          <w:tcPr>
            <w:tcW w:w="774" w:type="dxa"/>
            <w:shd w:val="clear" w:color="auto" w:fill="auto"/>
          </w:tcPr>
          <w:p w14:paraId="23314417" w14:textId="376E8009" w:rsidR="00524507" w:rsidRPr="009E2511" w:rsidRDefault="00524507" w:rsidP="009E2511">
            <w:pPr>
              <w:pStyle w:val="Tablicadanerodek"/>
              <w:jc w:val="center"/>
              <w:rPr>
                <w:sz w:val="17"/>
                <w:szCs w:val="17"/>
              </w:rPr>
            </w:pPr>
            <w:r w:rsidRPr="009E2511">
              <w:rPr>
                <w:sz w:val="17"/>
                <w:szCs w:val="17"/>
              </w:rPr>
              <w:t>586 174</w:t>
            </w:r>
          </w:p>
        </w:tc>
        <w:tc>
          <w:tcPr>
            <w:tcW w:w="774" w:type="dxa"/>
            <w:shd w:val="clear" w:color="auto" w:fill="auto"/>
          </w:tcPr>
          <w:p w14:paraId="340DF794" w14:textId="25329943" w:rsidR="00524507" w:rsidRPr="009E2511" w:rsidRDefault="00524507" w:rsidP="009E2511">
            <w:pPr>
              <w:pStyle w:val="Tablicadanerodek"/>
              <w:jc w:val="center"/>
              <w:rPr>
                <w:sz w:val="17"/>
                <w:szCs w:val="17"/>
              </w:rPr>
            </w:pPr>
            <w:r w:rsidRPr="009E2511">
              <w:rPr>
                <w:sz w:val="17"/>
                <w:szCs w:val="17"/>
              </w:rPr>
              <w:t>39 950</w:t>
            </w:r>
          </w:p>
        </w:tc>
        <w:tc>
          <w:tcPr>
            <w:tcW w:w="779" w:type="dxa"/>
            <w:shd w:val="clear" w:color="auto" w:fill="auto"/>
          </w:tcPr>
          <w:p w14:paraId="16DFBEB6" w14:textId="212E5777" w:rsidR="00524507" w:rsidRPr="009E2511" w:rsidRDefault="00524507" w:rsidP="009E2511">
            <w:pPr>
              <w:pStyle w:val="Tablicadanerodek"/>
              <w:jc w:val="center"/>
              <w:rPr>
                <w:sz w:val="17"/>
                <w:szCs w:val="17"/>
              </w:rPr>
            </w:pPr>
            <w:r w:rsidRPr="009E2511">
              <w:rPr>
                <w:sz w:val="17"/>
                <w:szCs w:val="17"/>
              </w:rPr>
              <w:t>39 493</w:t>
            </w:r>
          </w:p>
        </w:tc>
      </w:tr>
      <w:tr w:rsidR="00524507" w:rsidRPr="002C0EE9" w14:paraId="5D9EE51A" w14:textId="77777777" w:rsidTr="00345334">
        <w:trPr>
          <w:trHeight w:val="429"/>
        </w:trPr>
        <w:tc>
          <w:tcPr>
            <w:tcW w:w="968" w:type="dxa"/>
            <w:noWrap/>
            <w:vAlign w:val="bottom"/>
            <w:hideMark/>
          </w:tcPr>
          <w:p w14:paraId="3B323B28" w14:textId="77777777" w:rsidR="00524507" w:rsidRPr="002C0EE9" w:rsidRDefault="00524507" w:rsidP="00524507">
            <w:pPr>
              <w:pStyle w:val="Tablicaboczek"/>
            </w:pPr>
            <w:r>
              <w:t>Miasta</w:t>
            </w:r>
            <w:r w:rsidRPr="002C0EE9">
              <w:t xml:space="preserve"> </w:t>
            </w:r>
          </w:p>
        </w:tc>
        <w:tc>
          <w:tcPr>
            <w:tcW w:w="829" w:type="dxa"/>
          </w:tcPr>
          <w:p w14:paraId="11143A56" w14:textId="36444A3D" w:rsidR="00524507" w:rsidRPr="009E2511" w:rsidRDefault="00524507" w:rsidP="009E2511">
            <w:pPr>
              <w:pStyle w:val="Tablicadanerodek"/>
              <w:jc w:val="center"/>
              <w:rPr>
                <w:sz w:val="17"/>
                <w:szCs w:val="17"/>
              </w:rPr>
            </w:pPr>
            <w:r w:rsidRPr="009E2511">
              <w:rPr>
                <w:sz w:val="17"/>
                <w:szCs w:val="17"/>
              </w:rPr>
              <w:t>552 139</w:t>
            </w:r>
          </w:p>
        </w:tc>
        <w:tc>
          <w:tcPr>
            <w:tcW w:w="830" w:type="dxa"/>
          </w:tcPr>
          <w:p w14:paraId="500EAFB0" w14:textId="72A4EA2B" w:rsidR="00524507" w:rsidRPr="009E2511" w:rsidRDefault="00524507" w:rsidP="009E2511">
            <w:pPr>
              <w:pStyle w:val="Tablicadanerodek"/>
              <w:jc w:val="center"/>
              <w:rPr>
                <w:sz w:val="17"/>
                <w:szCs w:val="17"/>
              </w:rPr>
            </w:pPr>
            <w:r w:rsidRPr="009E2511">
              <w:rPr>
                <w:sz w:val="17"/>
                <w:szCs w:val="17"/>
              </w:rPr>
              <w:t>36 629</w:t>
            </w:r>
          </w:p>
        </w:tc>
        <w:tc>
          <w:tcPr>
            <w:tcW w:w="747" w:type="dxa"/>
          </w:tcPr>
          <w:p w14:paraId="5E76C07D" w14:textId="2CDBC770" w:rsidR="00524507" w:rsidRPr="009E2511" w:rsidRDefault="00524507" w:rsidP="009E2511">
            <w:pPr>
              <w:pStyle w:val="Tablicadanerodek"/>
              <w:jc w:val="center"/>
              <w:rPr>
                <w:sz w:val="17"/>
                <w:szCs w:val="17"/>
              </w:rPr>
            </w:pPr>
            <w:r w:rsidRPr="009E2511">
              <w:rPr>
                <w:sz w:val="17"/>
                <w:szCs w:val="17"/>
              </w:rPr>
              <w:t>34 412</w:t>
            </w:r>
          </w:p>
        </w:tc>
        <w:tc>
          <w:tcPr>
            <w:tcW w:w="774" w:type="dxa"/>
            <w:shd w:val="clear" w:color="auto" w:fill="auto"/>
          </w:tcPr>
          <w:p w14:paraId="0CC3552D" w14:textId="1264E0CF" w:rsidR="00524507" w:rsidRPr="009E2511" w:rsidRDefault="00524507" w:rsidP="009E2511">
            <w:pPr>
              <w:pStyle w:val="Tablicadanerodek"/>
              <w:jc w:val="center"/>
              <w:rPr>
                <w:sz w:val="17"/>
                <w:szCs w:val="17"/>
              </w:rPr>
            </w:pPr>
            <w:r w:rsidRPr="009E2511">
              <w:rPr>
                <w:sz w:val="17"/>
                <w:szCs w:val="17"/>
              </w:rPr>
              <w:t>545 666</w:t>
            </w:r>
          </w:p>
        </w:tc>
        <w:tc>
          <w:tcPr>
            <w:tcW w:w="774" w:type="dxa"/>
            <w:shd w:val="clear" w:color="auto" w:fill="auto"/>
          </w:tcPr>
          <w:p w14:paraId="3CA76A0D" w14:textId="431132C0" w:rsidR="00524507" w:rsidRPr="009E2511" w:rsidRDefault="00524507" w:rsidP="009E2511">
            <w:pPr>
              <w:pStyle w:val="Tablicadanerodek"/>
              <w:jc w:val="center"/>
              <w:rPr>
                <w:sz w:val="17"/>
                <w:szCs w:val="17"/>
              </w:rPr>
            </w:pPr>
            <w:r w:rsidRPr="009E2511">
              <w:rPr>
                <w:sz w:val="17"/>
                <w:szCs w:val="17"/>
              </w:rPr>
              <w:t>35 600</w:t>
            </w:r>
          </w:p>
        </w:tc>
        <w:tc>
          <w:tcPr>
            <w:tcW w:w="777" w:type="dxa"/>
            <w:shd w:val="clear" w:color="auto" w:fill="auto"/>
          </w:tcPr>
          <w:p w14:paraId="7D9C523B" w14:textId="05D4C985" w:rsidR="00524507" w:rsidRPr="009E2511" w:rsidRDefault="00524507" w:rsidP="009E2511">
            <w:pPr>
              <w:pStyle w:val="Tablicadanerodek"/>
              <w:jc w:val="center"/>
              <w:rPr>
                <w:sz w:val="17"/>
                <w:szCs w:val="17"/>
              </w:rPr>
            </w:pPr>
            <w:r w:rsidRPr="009E2511">
              <w:rPr>
                <w:sz w:val="17"/>
                <w:szCs w:val="17"/>
              </w:rPr>
              <w:t>36 044</w:t>
            </w:r>
          </w:p>
        </w:tc>
        <w:tc>
          <w:tcPr>
            <w:tcW w:w="774" w:type="dxa"/>
            <w:shd w:val="clear" w:color="auto" w:fill="auto"/>
          </w:tcPr>
          <w:p w14:paraId="710B95A5" w14:textId="09DE2595" w:rsidR="00524507" w:rsidRPr="009E2511" w:rsidRDefault="00524507" w:rsidP="009E2511">
            <w:pPr>
              <w:pStyle w:val="Tablicadanerodek"/>
              <w:jc w:val="center"/>
              <w:rPr>
                <w:sz w:val="17"/>
                <w:szCs w:val="17"/>
              </w:rPr>
            </w:pPr>
            <w:r w:rsidRPr="009E2511">
              <w:rPr>
                <w:sz w:val="17"/>
                <w:szCs w:val="17"/>
              </w:rPr>
              <w:t>537 094</w:t>
            </w:r>
          </w:p>
        </w:tc>
        <w:tc>
          <w:tcPr>
            <w:tcW w:w="774" w:type="dxa"/>
            <w:shd w:val="clear" w:color="auto" w:fill="auto"/>
          </w:tcPr>
          <w:p w14:paraId="6478D0A7" w14:textId="2A548532" w:rsidR="00524507" w:rsidRPr="009E2511" w:rsidRDefault="00524507" w:rsidP="009E2511">
            <w:pPr>
              <w:pStyle w:val="Tablicadanerodek"/>
              <w:jc w:val="center"/>
              <w:rPr>
                <w:sz w:val="17"/>
                <w:szCs w:val="17"/>
              </w:rPr>
            </w:pPr>
            <w:r w:rsidRPr="009E2511">
              <w:rPr>
                <w:sz w:val="17"/>
                <w:szCs w:val="17"/>
              </w:rPr>
              <w:t>35 393</w:t>
            </w:r>
          </w:p>
        </w:tc>
        <w:tc>
          <w:tcPr>
            <w:tcW w:w="779" w:type="dxa"/>
            <w:shd w:val="clear" w:color="auto" w:fill="auto"/>
          </w:tcPr>
          <w:p w14:paraId="09E97E4C" w14:textId="07868E42" w:rsidR="00524507" w:rsidRPr="009E2511" w:rsidRDefault="00524507" w:rsidP="009E2511">
            <w:pPr>
              <w:pStyle w:val="Tablicadanerodek"/>
              <w:jc w:val="center"/>
              <w:rPr>
                <w:sz w:val="17"/>
                <w:szCs w:val="17"/>
              </w:rPr>
            </w:pPr>
            <w:r w:rsidRPr="009E2511">
              <w:rPr>
                <w:sz w:val="17"/>
                <w:szCs w:val="17"/>
              </w:rPr>
              <w:t>34 549</w:t>
            </w:r>
          </w:p>
        </w:tc>
      </w:tr>
      <w:tr w:rsidR="00524507" w:rsidRPr="002C0EE9" w14:paraId="689F5338" w14:textId="77777777" w:rsidTr="00345334">
        <w:trPr>
          <w:trHeight w:val="429"/>
        </w:trPr>
        <w:tc>
          <w:tcPr>
            <w:tcW w:w="968" w:type="dxa"/>
            <w:noWrap/>
            <w:vAlign w:val="bottom"/>
            <w:hideMark/>
          </w:tcPr>
          <w:p w14:paraId="33C7F8D4" w14:textId="77777777" w:rsidR="00524507" w:rsidRPr="002C0EE9" w:rsidRDefault="00524507" w:rsidP="00524507">
            <w:pPr>
              <w:pStyle w:val="Tablicaboczek"/>
            </w:pPr>
            <w:r>
              <w:t>Wieś</w:t>
            </w:r>
          </w:p>
        </w:tc>
        <w:tc>
          <w:tcPr>
            <w:tcW w:w="829" w:type="dxa"/>
          </w:tcPr>
          <w:p w14:paraId="19A1A373" w14:textId="4B7CE778" w:rsidR="00524507" w:rsidRPr="009E2511" w:rsidRDefault="00524507" w:rsidP="009E2511">
            <w:pPr>
              <w:pStyle w:val="Tablicadanerodek"/>
              <w:jc w:val="center"/>
              <w:rPr>
                <w:sz w:val="17"/>
                <w:szCs w:val="17"/>
              </w:rPr>
            </w:pPr>
            <w:r w:rsidRPr="009E2511">
              <w:rPr>
                <w:sz w:val="17"/>
                <w:szCs w:val="17"/>
              </w:rPr>
              <w:t>51 102</w:t>
            </w:r>
          </w:p>
        </w:tc>
        <w:tc>
          <w:tcPr>
            <w:tcW w:w="830" w:type="dxa"/>
          </w:tcPr>
          <w:p w14:paraId="690842B9" w14:textId="5DB09250" w:rsidR="00524507" w:rsidRPr="009E2511" w:rsidRDefault="00524507" w:rsidP="009E2511">
            <w:pPr>
              <w:pStyle w:val="Tablicadanerodek"/>
              <w:jc w:val="center"/>
              <w:rPr>
                <w:sz w:val="17"/>
                <w:szCs w:val="17"/>
              </w:rPr>
            </w:pPr>
            <w:r w:rsidRPr="009E2511">
              <w:rPr>
                <w:sz w:val="17"/>
                <w:szCs w:val="17"/>
              </w:rPr>
              <w:t>4 563</w:t>
            </w:r>
          </w:p>
        </w:tc>
        <w:tc>
          <w:tcPr>
            <w:tcW w:w="747" w:type="dxa"/>
          </w:tcPr>
          <w:p w14:paraId="7CF4AC23" w14:textId="7FCCC867" w:rsidR="00524507" w:rsidRPr="009E2511" w:rsidRDefault="00524507" w:rsidP="009E2511">
            <w:pPr>
              <w:pStyle w:val="Tablicadanerodek"/>
              <w:jc w:val="center"/>
              <w:rPr>
                <w:sz w:val="17"/>
                <w:szCs w:val="17"/>
              </w:rPr>
            </w:pPr>
            <w:r w:rsidRPr="009E2511">
              <w:rPr>
                <w:sz w:val="17"/>
                <w:szCs w:val="17"/>
              </w:rPr>
              <w:t>5 029</w:t>
            </w:r>
          </w:p>
        </w:tc>
        <w:tc>
          <w:tcPr>
            <w:tcW w:w="774" w:type="dxa"/>
            <w:shd w:val="clear" w:color="auto" w:fill="auto"/>
          </w:tcPr>
          <w:p w14:paraId="517CC15C" w14:textId="4F4397A8" w:rsidR="00524507" w:rsidRPr="009E2511" w:rsidRDefault="00524507" w:rsidP="009E2511">
            <w:pPr>
              <w:pStyle w:val="Tablicadanerodek"/>
              <w:jc w:val="center"/>
              <w:rPr>
                <w:sz w:val="17"/>
                <w:szCs w:val="17"/>
              </w:rPr>
            </w:pPr>
            <w:r w:rsidRPr="009E2511">
              <w:rPr>
                <w:sz w:val="17"/>
                <w:szCs w:val="17"/>
              </w:rPr>
              <w:t>50 130</w:t>
            </w:r>
          </w:p>
        </w:tc>
        <w:tc>
          <w:tcPr>
            <w:tcW w:w="774" w:type="dxa"/>
            <w:shd w:val="clear" w:color="auto" w:fill="auto"/>
          </w:tcPr>
          <w:p w14:paraId="3A12CFFF" w14:textId="6F1DE58A" w:rsidR="00524507" w:rsidRPr="009E2511" w:rsidRDefault="00524507" w:rsidP="009E2511">
            <w:pPr>
              <w:pStyle w:val="Tablicadanerodek"/>
              <w:jc w:val="center"/>
              <w:rPr>
                <w:sz w:val="17"/>
                <w:szCs w:val="17"/>
              </w:rPr>
            </w:pPr>
            <w:r w:rsidRPr="009E2511">
              <w:rPr>
                <w:sz w:val="17"/>
                <w:szCs w:val="17"/>
              </w:rPr>
              <w:t>4 474</w:t>
            </w:r>
          </w:p>
        </w:tc>
        <w:tc>
          <w:tcPr>
            <w:tcW w:w="777" w:type="dxa"/>
            <w:shd w:val="clear" w:color="auto" w:fill="auto"/>
          </w:tcPr>
          <w:p w14:paraId="7EC240DA" w14:textId="68FBD358" w:rsidR="00524507" w:rsidRPr="009E2511" w:rsidRDefault="00524507" w:rsidP="009E2511">
            <w:pPr>
              <w:pStyle w:val="Tablicadanerodek"/>
              <w:jc w:val="center"/>
              <w:rPr>
                <w:sz w:val="17"/>
                <w:szCs w:val="17"/>
              </w:rPr>
            </w:pPr>
            <w:r w:rsidRPr="009E2511">
              <w:rPr>
                <w:sz w:val="17"/>
                <w:szCs w:val="17"/>
              </w:rPr>
              <w:t>5 028</w:t>
            </w:r>
          </w:p>
        </w:tc>
        <w:tc>
          <w:tcPr>
            <w:tcW w:w="774" w:type="dxa"/>
            <w:shd w:val="clear" w:color="auto" w:fill="auto"/>
          </w:tcPr>
          <w:p w14:paraId="7D3ED584" w14:textId="500C2B34" w:rsidR="00524507" w:rsidRPr="009E2511" w:rsidRDefault="00524507" w:rsidP="009E2511">
            <w:pPr>
              <w:pStyle w:val="Tablicadanerodek"/>
              <w:jc w:val="center"/>
              <w:rPr>
                <w:sz w:val="17"/>
                <w:szCs w:val="17"/>
              </w:rPr>
            </w:pPr>
            <w:r w:rsidRPr="009E2511">
              <w:rPr>
                <w:sz w:val="17"/>
                <w:szCs w:val="17"/>
              </w:rPr>
              <w:t>49 080</w:t>
            </w:r>
          </w:p>
        </w:tc>
        <w:tc>
          <w:tcPr>
            <w:tcW w:w="774" w:type="dxa"/>
            <w:shd w:val="clear" w:color="auto" w:fill="auto"/>
          </w:tcPr>
          <w:p w14:paraId="6E921F90" w14:textId="7DE250B0" w:rsidR="00524507" w:rsidRPr="009E2511" w:rsidRDefault="00524507" w:rsidP="009E2511">
            <w:pPr>
              <w:pStyle w:val="Tablicadanerodek"/>
              <w:jc w:val="center"/>
              <w:rPr>
                <w:sz w:val="17"/>
                <w:szCs w:val="17"/>
              </w:rPr>
            </w:pPr>
            <w:r w:rsidRPr="009E2511">
              <w:rPr>
                <w:sz w:val="17"/>
                <w:szCs w:val="17"/>
              </w:rPr>
              <w:t>4 557</w:t>
            </w:r>
          </w:p>
        </w:tc>
        <w:tc>
          <w:tcPr>
            <w:tcW w:w="779" w:type="dxa"/>
            <w:shd w:val="clear" w:color="auto" w:fill="auto"/>
          </w:tcPr>
          <w:p w14:paraId="76D1C5D4" w14:textId="6E3E783B" w:rsidR="00524507" w:rsidRPr="009E2511" w:rsidRDefault="00524507" w:rsidP="009E2511">
            <w:pPr>
              <w:pStyle w:val="Tablicadanerodek"/>
              <w:jc w:val="center"/>
              <w:rPr>
                <w:sz w:val="17"/>
                <w:szCs w:val="17"/>
              </w:rPr>
            </w:pPr>
            <w:r w:rsidRPr="009E2511">
              <w:rPr>
                <w:sz w:val="17"/>
                <w:szCs w:val="17"/>
              </w:rPr>
              <w:t>4 944</w:t>
            </w:r>
          </w:p>
        </w:tc>
      </w:tr>
      <w:tr w:rsidR="00447B23" w:rsidRPr="002C0EE9" w14:paraId="4E60EB16" w14:textId="77777777" w:rsidTr="00E71694">
        <w:trPr>
          <w:trHeight w:val="429"/>
        </w:trPr>
        <w:tc>
          <w:tcPr>
            <w:tcW w:w="8026" w:type="dxa"/>
            <w:gridSpan w:val="10"/>
            <w:noWrap/>
            <w:vAlign w:val="center"/>
          </w:tcPr>
          <w:p w14:paraId="43487944" w14:textId="77777777" w:rsidR="00447B23" w:rsidRPr="009E2511" w:rsidRDefault="00447B23" w:rsidP="009E2511">
            <w:pPr>
              <w:pStyle w:val="Tablicadanerodek"/>
              <w:jc w:val="center"/>
              <w:rPr>
                <w:sz w:val="17"/>
                <w:szCs w:val="17"/>
              </w:rPr>
            </w:pPr>
            <w:r w:rsidRPr="009E2511">
              <w:rPr>
                <w:sz w:val="17"/>
                <w:szCs w:val="17"/>
              </w:rPr>
              <w:t>Powierzchnia użytkowa w tys. m</w:t>
            </w:r>
            <w:r w:rsidRPr="009E2511">
              <w:rPr>
                <w:sz w:val="17"/>
                <w:szCs w:val="17"/>
                <w:vertAlign w:val="superscript"/>
              </w:rPr>
              <w:t>2</w:t>
            </w:r>
          </w:p>
        </w:tc>
      </w:tr>
      <w:tr w:rsidR="00524507" w:rsidRPr="002C0EE9" w14:paraId="7EDC6BD3" w14:textId="77777777" w:rsidTr="00EF6CA7">
        <w:trPr>
          <w:trHeight w:val="429"/>
        </w:trPr>
        <w:tc>
          <w:tcPr>
            <w:tcW w:w="968" w:type="dxa"/>
            <w:noWrap/>
            <w:vAlign w:val="bottom"/>
          </w:tcPr>
          <w:p w14:paraId="77278C79" w14:textId="77777777" w:rsidR="00524507" w:rsidRDefault="00524507" w:rsidP="00524507">
            <w:pPr>
              <w:pStyle w:val="Tablicaboczek"/>
            </w:pPr>
            <w:r>
              <w:t>Polska</w:t>
            </w:r>
          </w:p>
        </w:tc>
        <w:tc>
          <w:tcPr>
            <w:tcW w:w="829" w:type="dxa"/>
          </w:tcPr>
          <w:p w14:paraId="4344E3DC" w14:textId="00F61A71" w:rsidR="00524507" w:rsidRPr="009E2511" w:rsidRDefault="00524507" w:rsidP="009E2511">
            <w:pPr>
              <w:pStyle w:val="Tablicadanerodek"/>
              <w:jc w:val="center"/>
              <w:rPr>
                <w:sz w:val="17"/>
                <w:szCs w:val="17"/>
              </w:rPr>
            </w:pPr>
            <w:r w:rsidRPr="009E2511">
              <w:rPr>
                <w:sz w:val="17"/>
                <w:szCs w:val="17"/>
              </w:rPr>
              <w:t>26 836,2</w:t>
            </w:r>
          </w:p>
        </w:tc>
        <w:tc>
          <w:tcPr>
            <w:tcW w:w="830" w:type="dxa"/>
          </w:tcPr>
          <w:p w14:paraId="44E649F6" w14:textId="3146A8C6" w:rsidR="00524507" w:rsidRPr="009E2511" w:rsidRDefault="00524507" w:rsidP="009E2511">
            <w:pPr>
              <w:pStyle w:val="Tablicadanerodek"/>
              <w:jc w:val="center"/>
              <w:rPr>
                <w:sz w:val="17"/>
                <w:szCs w:val="17"/>
              </w:rPr>
            </w:pPr>
            <w:r w:rsidRPr="009E2511">
              <w:rPr>
                <w:sz w:val="17"/>
                <w:szCs w:val="17"/>
              </w:rPr>
              <w:t>1 585,6</w:t>
            </w:r>
          </w:p>
        </w:tc>
        <w:tc>
          <w:tcPr>
            <w:tcW w:w="747" w:type="dxa"/>
          </w:tcPr>
          <w:p w14:paraId="51B03071" w14:textId="77A9809A" w:rsidR="00524507" w:rsidRPr="009E2511" w:rsidRDefault="00524507" w:rsidP="009E2511">
            <w:pPr>
              <w:pStyle w:val="Tablicadanerodek"/>
              <w:jc w:val="center"/>
              <w:rPr>
                <w:sz w:val="17"/>
                <w:szCs w:val="17"/>
              </w:rPr>
            </w:pPr>
            <w:r w:rsidRPr="009E2511">
              <w:rPr>
                <w:sz w:val="17"/>
                <w:szCs w:val="17"/>
              </w:rPr>
              <w:t>1 527,0</w:t>
            </w:r>
          </w:p>
        </w:tc>
        <w:tc>
          <w:tcPr>
            <w:tcW w:w="774" w:type="dxa"/>
          </w:tcPr>
          <w:p w14:paraId="6F3F433A" w14:textId="28433E2A" w:rsidR="00524507" w:rsidRPr="009E2511" w:rsidRDefault="00524507" w:rsidP="009E2511">
            <w:pPr>
              <w:pStyle w:val="Tablicadanerodek"/>
              <w:spacing w:after="0"/>
              <w:jc w:val="center"/>
              <w:rPr>
                <w:spacing w:val="-10"/>
                <w:w w:val="92"/>
                <w:sz w:val="17"/>
                <w:szCs w:val="17"/>
              </w:rPr>
            </w:pPr>
            <w:r w:rsidRPr="009E2511">
              <w:rPr>
                <w:sz w:val="17"/>
                <w:szCs w:val="17"/>
              </w:rPr>
              <w:t>26 543,4</w:t>
            </w:r>
          </w:p>
        </w:tc>
        <w:tc>
          <w:tcPr>
            <w:tcW w:w="774" w:type="dxa"/>
          </w:tcPr>
          <w:p w14:paraId="690302A7" w14:textId="36B48FE6" w:rsidR="00524507" w:rsidRPr="009E2511" w:rsidRDefault="00524507" w:rsidP="009E2511">
            <w:pPr>
              <w:pStyle w:val="Tablicadanerodek"/>
              <w:jc w:val="center"/>
              <w:rPr>
                <w:sz w:val="17"/>
                <w:szCs w:val="17"/>
              </w:rPr>
            </w:pPr>
            <w:r w:rsidRPr="009E2511">
              <w:rPr>
                <w:sz w:val="17"/>
                <w:szCs w:val="17"/>
              </w:rPr>
              <w:t>1 573,6</w:t>
            </w:r>
          </w:p>
        </w:tc>
        <w:tc>
          <w:tcPr>
            <w:tcW w:w="777" w:type="dxa"/>
          </w:tcPr>
          <w:p w14:paraId="3389A0CD" w14:textId="48013EB3" w:rsidR="00524507" w:rsidRPr="009E2511" w:rsidRDefault="00524507" w:rsidP="009E2511">
            <w:pPr>
              <w:pStyle w:val="Tablicadanerodek"/>
              <w:jc w:val="center"/>
              <w:rPr>
                <w:sz w:val="17"/>
                <w:szCs w:val="17"/>
              </w:rPr>
            </w:pPr>
            <w:r w:rsidRPr="009E2511">
              <w:rPr>
                <w:sz w:val="17"/>
                <w:szCs w:val="17"/>
              </w:rPr>
              <w:t>1 616,3</w:t>
            </w:r>
          </w:p>
        </w:tc>
        <w:tc>
          <w:tcPr>
            <w:tcW w:w="774" w:type="dxa"/>
            <w:shd w:val="clear" w:color="auto" w:fill="auto"/>
          </w:tcPr>
          <w:p w14:paraId="41EAB409" w14:textId="680024D9" w:rsidR="00524507" w:rsidRPr="009E2511" w:rsidRDefault="00524507" w:rsidP="009E2511">
            <w:pPr>
              <w:pStyle w:val="Tablicadanerodek"/>
              <w:jc w:val="center"/>
              <w:rPr>
                <w:w w:val="97"/>
                <w:sz w:val="17"/>
                <w:szCs w:val="17"/>
              </w:rPr>
            </w:pPr>
            <w:r w:rsidRPr="009E2511">
              <w:rPr>
                <w:sz w:val="17"/>
                <w:szCs w:val="17"/>
              </w:rPr>
              <w:t>27 067,8</w:t>
            </w:r>
          </w:p>
        </w:tc>
        <w:tc>
          <w:tcPr>
            <w:tcW w:w="774" w:type="dxa"/>
            <w:shd w:val="clear" w:color="auto" w:fill="auto"/>
          </w:tcPr>
          <w:p w14:paraId="640995C2" w14:textId="6892845A" w:rsidR="00524507" w:rsidRPr="009E2511" w:rsidRDefault="00524507" w:rsidP="009E2511">
            <w:pPr>
              <w:pStyle w:val="Tablicadanerodek"/>
              <w:jc w:val="center"/>
              <w:rPr>
                <w:sz w:val="17"/>
                <w:szCs w:val="17"/>
              </w:rPr>
            </w:pPr>
            <w:r w:rsidRPr="009E2511">
              <w:rPr>
                <w:sz w:val="17"/>
                <w:szCs w:val="17"/>
              </w:rPr>
              <w:t>1 568,2</w:t>
            </w:r>
          </w:p>
        </w:tc>
        <w:tc>
          <w:tcPr>
            <w:tcW w:w="779" w:type="dxa"/>
            <w:shd w:val="clear" w:color="auto" w:fill="auto"/>
          </w:tcPr>
          <w:p w14:paraId="5EC3212C" w14:textId="57EC63A2" w:rsidR="00524507" w:rsidRPr="009E2511" w:rsidRDefault="00524507" w:rsidP="009E2511">
            <w:pPr>
              <w:pStyle w:val="Tablicadanerodek"/>
              <w:jc w:val="center"/>
              <w:rPr>
                <w:sz w:val="17"/>
                <w:szCs w:val="17"/>
              </w:rPr>
            </w:pPr>
            <w:r w:rsidRPr="009E2511">
              <w:rPr>
                <w:sz w:val="17"/>
                <w:szCs w:val="17"/>
              </w:rPr>
              <w:t>1 545,6</w:t>
            </w:r>
          </w:p>
        </w:tc>
      </w:tr>
      <w:tr w:rsidR="00524507" w:rsidRPr="002C0EE9" w14:paraId="6E18F4B9" w14:textId="77777777" w:rsidTr="00EF6CA7">
        <w:trPr>
          <w:trHeight w:val="429"/>
        </w:trPr>
        <w:tc>
          <w:tcPr>
            <w:tcW w:w="968" w:type="dxa"/>
            <w:noWrap/>
            <w:vAlign w:val="bottom"/>
          </w:tcPr>
          <w:p w14:paraId="486C3449" w14:textId="77777777" w:rsidR="00524507" w:rsidRDefault="00524507" w:rsidP="00524507">
            <w:pPr>
              <w:pStyle w:val="Tablicaboczek"/>
            </w:pPr>
            <w:r>
              <w:t>Miasta</w:t>
            </w:r>
            <w:r w:rsidRPr="002C0EE9">
              <w:t xml:space="preserve"> </w:t>
            </w:r>
          </w:p>
        </w:tc>
        <w:tc>
          <w:tcPr>
            <w:tcW w:w="829" w:type="dxa"/>
          </w:tcPr>
          <w:p w14:paraId="7A1EA870" w14:textId="6AACBCB0" w:rsidR="00524507" w:rsidRPr="009E2511" w:rsidRDefault="00524507" w:rsidP="009E2511">
            <w:pPr>
              <w:pStyle w:val="Tablicadanerodek"/>
              <w:jc w:val="center"/>
              <w:rPr>
                <w:w w:val="98"/>
                <w:sz w:val="17"/>
                <w:szCs w:val="17"/>
              </w:rPr>
            </w:pPr>
            <w:r w:rsidRPr="009E2511">
              <w:rPr>
                <w:sz w:val="17"/>
                <w:szCs w:val="17"/>
              </w:rPr>
              <w:t>24 465,8</w:t>
            </w:r>
          </w:p>
        </w:tc>
        <w:tc>
          <w:tcPr>
            <w:tcW w:w="830" w:type="dxa"/>
          </w:tcPr>
          <w:p w14:paraId="0530BB50" w14:textId="58238B44" w:rsidR="00524507" w:rsidRPr="009E2511" w:rsidRDefault="00524507" w:rsidP="009E2511">
            <w:pPr>
              <w:pStyle w:val="Tablicadanerodek"/>
              <w:jc w:val="center"/>
              <w:rPr>
                <w:sz w:val="17"/>
                <w:szCs w:val="17"/>
              </w:rPr>
            </w:pPr>
            <w:r w:rsidRPr="009E2511">
              <w:rPr>
                <w:sz w:val="17"/>
                <w:szCs w:val="17"/>
              </w:rPr>
              <w:t>1 404,7</w:t>
            </w:r>
          </w:p>
        </w:tc>
        <w:tc>
          <w:tcPr>
            <w:tcW w:w="747" w:type="dxa"/>
          </w:tcPr>
          <w:p w14:paraId="398EB1D2" w14:textId="0421AF92" w:rsidR="00524507" w:rsidRPr="009E2511" w:rsidRDefault="00524507" w:rsidP="009E2511">
            <w:pPr>
              <w:pStyle w:val="Tablicadanerodek"/>
              <w:jc w:val="center"/>
              <w:rPr>
                <w:sz w:val="17"/>
                <w:szCs w:val="17"/>
              </w:rPr>
            </w:pPr>
            <w:r w:rsidRPr="009E2511">
              <w:rPr>
                <w:sz w:val="17"/>
                <w:szCs w:val="17"/>
              </w:rPr>
              <w:t>1 322,0</w:t>
            </w:r>
          </w:p>
        </w:tc>
        <w:tc>
          <w:tcPr>
            <w:tcW w:w="774" w:type="dxa"/>
          </w:tcPr>
          <w:p w14:paraId="3248A340" w14:textId="72CF3230" w:rsidR="00524507" w:rsidRPr="009E2511" w:rsidRDefault="00524507" w:rsidP="009E2511">
            <w:pPr>
              <w:pStyle w:val="Tablicadanerodek"/>
              <w:jc w:val="center"/>
              <w:rPr>
                <w:w w:val="91"/>
                <w:sz w:val="17"/>
                <w:szCs w:val="17"/>
              </w:rPr>
            </w:pPr>
            <w:r w:rsidRPr="009E2511">
              <w:rPr>
                <w:sz w:val="17"/>
                <w:szCs w:val="17"/>
              </w:rPr>
              <w:t>24 215,1</w:t>
            </w:r>
          </w:p>
        </w:tc>
        <w:tc>
          <w:tcPr>
            <w:tcW w:w="774" w:type="dxa"/>
          </w:tcPr>
          <w:p w14:paraId="27AB9F8D" w14:textId="11C5617D" w:rsidR="00524507" w:rsidRPr="009E2511" w:rsidRDefault="00524507" w:rsidP="009E2511">
            <w:pPr>
              <w:pStyle w:val="Tablicadanerodek"/>
              <w:jc w:val="center"/>
              <w:rPr>
                <w:sz w:val="17"/>
                <w:szCs w:val="17"/>
              </w:rPr>
            </w:pPr>
            <w:r w:rsidRPr="009E2511">
              <w:rPr>
                <w:sz w:val="17"/>
                <w:szCs w:val="17"/>
              </w:rPr>
              <w:t>1 396,6</w:t>
            </w:r>
          </w:p>
        </w:tc>
        <w:tc>
          <w:tcPr>
            <w:tcW w:w="777" w:type="dxa"/>
          </w:tcPr>
          <w:p w14:paraId="7E149AC4" w14:textId="5C39AA3C" w:rsidR="00524507" w:rsidRPr="009E2511" w:rsidRDefault="00524507" w:rsidP="009E2511">
            <w:pPr>
              <w:pStyle w:val="Tablicadanerodek"/>
              <w:jc w:val="center"/>
              <w:rPr>
                <w:sz w:val="17"/>
                <w:szCs w:val="17"/>
              </w:rPr>
            </w:pPr>
            <w:r w:rsidRPr="009E2511">
              <w:rPr>
                <w:sz w:val="17"/>
                <w:szCs w:val="17"/>
              </w:rPr>
              <w:t>1 411,8</w:t>
            </w:r>
          </w:p>
        </w:tc>
        <w:tc>
          <w:tcPr>
            <w:tcW w:w="774" w:type="dxa"/>
            <w:shd w:val="clear" w:color="auto" w:fill="auto"/>
          </w:tcPr>
          <w:p w14:paraId="77825A65" w14:textId="22B7301F" w:rsidR="00524507" w:rsidRPr="009E2511" w:rsidRDefault="00524507" w:rsidP="009E2511">
            <w:pPr>
              <w:pStyle w:val="Tablicadanerodek"/>
              <w:jc w:val="center"/>
              <w:rPr>
                <w:spacing w:val="-8"/>
                <w:w w:val="98"/>
                <w:sz w:val="17"/>
                <w:szCs w:val="17"/>
              </w:rPr>
            </w:pPr>
            <w:bookmarkStart w:id="3" w:name="_Hlk222823417"/>
            <w:r w:rsidRPr="009E2511">
              <w:rPr>
                <w:sz w:val="17"/>
                <w:szCs w:val="17"/>
              </w:rPr>
              <w:t>24 780,1</w:t>
            </w:r>
            <w:bookmarkEnd w:id="3"/>
          </w:p>
        </w:tc>
        <w:tc>
          <w:tcPr>
            <w:tcW w:w="774" w:type="dxa"/>
            <w:shd w:val="clear" w:color="auto" w:fill="auto"/>
          </w:tcPr>
          <w:p w14:paraId="5ED2C502" w14:textId="68BDC8CF" w:rsidR="00524507" w:rsidRPr="009E2511" w:rsidRDefault="00524507" w:rsidP="009E2511">
            <w:pPr>
              <w:pStyle w:val="Tablicadanerodek"/>
              <w:jc w:val="center"/>
              <w:rPr>
                <w:sz w:val="17"/>
                <w:szCs w:val="17"/>
              </w:rPr>
            </w:pPr>
            <w:r w:rsidRPr="009E2511">
              <w:rPr>
                <w:sz w:val="17"/>
                <w:szCs w:val="17"/>
              </w:rPr>
              <w:t>1 387,2</w:t>
            </w:r>
          </w:p>
        </w:tc>
        <w:tc>
          <w:tcPr>
            <w:tcW w:w="779" w:type="dxa"/>
            <w:shd w:val="clear" w:color="auto" w:fill="auto"/>
          </w:tcPr>
          <w:p w14:paraId="56DCC25B" w14:textId="53CDAC34" w:rsidR="00524507" w:rsidRPr="009E2511" w:rsidRDefault="00524507" w:rsidP="009E2511">
            <w:pPr>
              <w:pStyle w:val="Tablicadanerodek"/>
              <w:jc w:val="center"/>
              <w:rPr>
                <w:sz w:val="17"/>
                <w:szCs w:val="17"/>
              </w:rPr>
            </w:pPr>
            <w:r w:rsidRPr="009E2511">
              <w:rPr>
                <w:sz w:val="17"/>
                <w:szCs w:val="17"/>
              </w:rPr>
              <w:t>1 343,9</w:t>
            </w:r>
          </w:p>
        </w:tc>
      </w:tr>
      <w:tr w:rsidR="00524507" w:rsidRPr="002C0EE9" w14:paraId="22A98AF2" w14:textId="77777777" w:rsidTr="00EF6CA7">
        <w:trPr>
          <w:trHeight w:val="429"/>
        </w:trPr>
        <w:tc>
          <w:tcPr>
            <w:tcW w:w="968" w:type="dxa"/>
            <w:noWrap/>
            <w:vAlign w:val="bottom"/>
          </w:tcPr>
          <w:p w14:paraId="4E714AFA" w14:textId="77777777" w:rsidR="00524507" w:rsidRDefault="00524507" w:rsidP="00524507">
            <w:pPr>
              <w:pStyle w:val="Tablicaboczek"/>
            </w:pPr>
            <w:r>
              <w:t>Wieś</w:t>
            </w:r>
          </w:p>
        </w:tc>
        <w:tc>
          <w:tcPr>
            <w:tcW w:w="829" w:type="dxa"/>
          </w:tcPr>
          <w:p w14:paraId="6B5636B4" w14:textId="443CDC6C" w:rsidR="00524507" w:rsidRPr="009E2511" w:rsidRDefault="00524507" w:rsidP="009E2511">
            <w:pPr>
              <w:pStyle w:val="Tablicadanerodek"/>
              <w:jc w:val="center"/>
              <w:rPr>
                <w:sz w:val="17"/>
                <w:szCs w:val="17"/>
              </w:rPr>
            </w:pPr>
            <w:r w:rsidRPr="009E2511">
              <w:rPr>
                <w:sz w:val="17"/>
                <w:szCs w:val="17"/>
              </w:rPr>
              <w:t>2 370,4</w:t>
            </w:r>
          </w:p>
        </w:tc>
        <w:tc>
          <w:tcPr>
            <w:tcW w:w="830" w:type="dxa"/>
          </w:tcPr>
          <w:p w14:paraId="657D8815" w14:textId="68BC7BDE" w:rsidR="00524507" w:rsidRPr="009E2511" w:rsidRDefault="00524507" w:rsidP="009E2511">
            <w:pPr>
              <w:pStyle w:val="Tablicadanerodek"/>
              <w:jc w:val="center"/>
              <w:rPr>
                <w:sz w:val="17"/>
                <w:szCs w:val="17"/>
              </w:rPr>
            </w:pPr>
            <w:r w:rsidRPr="009E2511">
              <w:rPr>
                <w:sz w:val="17"/>
                <w:szCs w:val="17"/>
              </w:rPr>
              <w:t>180,9</w:t>
            </w:r>
          </w:p>
        </w:tc>
        <w:tc>
          <w:tcPr>
            <w:tcW w:w="747" w:type="dxa"/>
          </w:tcPr>
          <w:p w14:paraId="1BDA6EAA" w14:textId="7E22636B" w:rsidR="00524507" w:rsidRPr="009E2511" w:rsidRDefault="00524507" w:rsidP="009E2511">
            <w:pPr>
              <w:pStyle w:val="Tablicadanerodek"/>
              <w:jc w:val="center"/>
              <w:rPr>
                <w:sz w:val="17"/>
                <w:szCs w:val="17"/>
              </w:rPr>
            </w:pPr>
            <w:r w:rsidRPr="009E2511">
              <w:rPr>
                <w:sz w:val="17"/>
                <w:szCs w:val="17"/>
              </w:rPr>
              <w:t>205,0</w:t>
            </w:r>
          </w:p>
        </w:tc>
        <w:tc>
          <w:tcPr>
            <w:tcW w:w="774" w:type="dxa"/>
          </w:tcPr>
          <w:p w14:paraId="25D42BDA" w14:textId="2B44B7FC" w:rsidR="00524507" w:rsidRPr="009E2511" w:rsidRDefault="00524507" w:rsidP="009E2511">
            <w:pPr>
              <w:pStyle w:val="Tablicadanerodek"/>
              <w:jc w:val="center"/>
              <w:rPr>
                <w:sz w:val="17"/>
                <w:szCs w:val="17"/>
              </w:rPr>
            </w:pPr>
            <w:r w:rsidRPr="009E2511">
              <w:rPr>
                <w:sz w:val="17"/>
                <w:szCs w:val="17"/>
              </w:rPr>
              <w:t>2 328,3</w:t>
            </w:r>
          </w:p>
        </w:tc>
        <w:tc>
          <w:tcPr>
            <w:tcW w:w="774" w:type="dxa"/>
          </w:tcPr>
          <w:p w14:paraId="57A31798" w14:textId="0652FF83" w:rsidR="00524507" w:rsidRPr="009E2511" w:rsidRDefault="00524507" w:rsidP="009E2511">
            <w:pPr>
              <w:pStyle w:val="Tablicadanerodek"/>
              <w:jc w:val="center"/>
              <w:rPr>
                <w:sz w:val="17"/>
                <w:szCs w:val="17"/>
              </w:rPr>
            </w:pPr>
            <w:r w:rsidRPr="009E2511">
              <w:rPr>
                <w:sz w:val="17"/>
                <w:szCs w:val="17"/>
              </w:rPr>
              <w:t>177,0</w:t>
            </w:r>
          </w:p>
        </w:tc>
        <w:tc>
          <w:tcPr>
            <w:tcW w:w="777" w:type="dxa"/>
          </w:tcPr>
          <w:p w14:paraId="26CD1469" w14:textId="39210A93" w:rsidR="00524507" w:rsidRPr="009E2511" w:rsidRDefault="00524507" w:rsidP="009E2511">
            <w:pPr>
              <w:pStyle w:val="Tablicadanerodek"/>
              <w:jc w:val="center"/>
              <w:rPr>
                <w:sz w:val="17"/>
                <w:szCs w:val="17"/>
              </w:rPr>
            </w:pPr>
            <w:r w:rsidRPr="009E2511">
              <w:rPr>
                <w:sz w:val="17"/>
                <w:szCs w:val="17"/>
              </w:rPr>
              <w:t>204,5</w:t>
            </w:r>
          </w:p>
        </w:tc>
        <w:tc>
          <w:tcPr>
            <w:tcW w:w="774" w:type="dxa"/>
            <w:shd w:val="clear" w:color="auto" w:fill="auto"/>
          </w:tcPr>
          <w:p w14:paraId="2494D318" w14:textId="14541C29" w:rsidR="00524507" w:rsidRPr="009E2511" w:rsidRDefault="00524507" w:rsidP="009E2511">
            <w:pPr>
              <w:pStyle w:val="Tablicadanerodek"/>
              <w:jc w:val="center"/>
              <w:rPr>
                <w:w w:val="97"/>
                <w:sz w:val="17"/>
                <w:szCs w:val="17"/>
              </w:rPr>
            </w:pPr>
            <w:r w:rsidRPr="009E2511">
              <w:rPr>
                <w:sz w:val="17"/>
                <w:szCs w:val="17"/>
              </w:rPr>
              <w:t>2 287,7</w:t>
            </w:r>
          </w:p>
        </w:tc>
        <w:tc>
          <w:tcPr>
            <w:tcW w:w="774" w:type="dxa"/>
            <w:shd w:val="clear" w:color="auto" w:fill="auto"/>
          </w:tcPr>
          <w:p w14:paraId="7C72F61D" w14:textId="79C91F7E" w:rsidR="00524507" w:rsidRPr="009E2511" w:rsidRDefault="00524507" w:rsidP="009E2511">
            <w:pPr>
              <w:pStyle w:val="Tablicadanerodek"/>
              <w:jc w:val="center"/>
              <w:rPr>
                <w:sz w:val="17"/>
                <w:szCs w:val="17"/>
              </w:rPr>
            </w:pPr>
            <w:r w:rsidRPr="009E2511">
              <w:rPr>
                <w:sz w:val="17"/>
                <w:szCs w:val="17"/>
              </w:rPr>
              <w:t>181,0</w:t>
            </w:r>
          </w:p>
        </w:tc>
        <w:tc>
          <w:tcPr>
            <w:tcW w:w="779" w:type="dxa"/>
            <w:shd w:val="clear" w:color="auto" w:fill="auto"/>
          </w:tcPr>
          <w:p w14:paraId="6158B1CA" w14:textId="33CA135E" w:rsidR="00524507" w:rsidRPr="009E2511" w:rsidRDefault="00524507" w:rsidP="009E2511">
            <w:pPr>
              <w:pStyle w:val="Tablicadanerodek"/>
              <w:jc w:val="center"/>
              <w:rPr>
                <w:sz w:val="17"/>
                <w:szCs w:val="17"/>
              </w:rPr>
            </w:pPr>
            <w:r w:rsidRPr="009E2511">
              <w:rPr>
                <w:sz w:val="17"/>
                <w:szCs w:val="17"/>
              </w:rPr>
              <w:t>201,7</w:t>
            </w:r>
          </w:p>
        </w:tc>
      </w:tr>
    </w:tbl>
    <w:bookmarkEnd w:id="2"/>
    <w:p w14:paraId="5C4D0796" w14:textId="5BB3ED27" w:rsidR="00AF08C1" w:rsidRPr="00A47F47" w:rsidRDefault="00AF08C1" w:rsidP="00A47F47">
      <w:pPr>
        <w:pStyle w:val="Tablicanotka"/>
        <w:spacing w:after="0"/>
      </w:pPr>
      <w:r w:rsidRPr="00A47F47">
        <w:t>a Dane ostateczne</w:t>
      </w:r>
      <w:r w:rsidR="007131EB" w:rsidRPr="00A47F47">
        <w:t>.</w:t>
      </w:r>
    </w:p>
    <w:p w14:paraId="1C2C705D" w14:textId="12F31840" w:rsidR="00BF5C15" w:rsidRPr="00A47F47" w:rsidRDefault="00AF08C1" w:rsidP="00A47F47">
      <w:pPr>
        <w:pStyle w:val="Tablicanotka"/>
        <w:spacing w:before="0" w:after="0"/>
      </w:pPr>
      <w:r w:rsidRPr="00A47F47">
        <w:t>b Dane wst</w:t>
      </w:r>
      <w:r w:rsidR="00547507">
        <w:t>ę</w:t>
      </w:r>
      <w:r w:rsidRPr="00A47F47">
        <w:t>pne</w:t>
      </w:r>
      <w:r w:rsidR="007131EB" w:rsidRPr="00A47F47">
        <w:t>.</w:t>
      </w:r>
    </w:p>
    <w:p w14:paraId="5F392D49" w14:textId="69BC300C" w:rsidR="006B0C7B" w:rsidRDefault="006B0C7B" w:rsidP="00216634">
      <w:pPr>
        <w:spacing w:line="288" w:lineRule="auto"/>
        <w:rPr>
          <w:rFonts w:eastAsia="Times New Roman" w:cs="Times New Roman"/>
          <w:szCs w:val="19"/>
          <w:lang w:eastAsia="pl-PL"/>
        </w:rPr>
      </w:pPr>
    </w:p>
    <w:p w14:paraId="738C18BE" w14:textId="77777777" w:rsidR="00E71694" w:rsidRDefault="00E71694" w:rsidP="00216634">
      <w:pPr>
        <w:spacing w:line="288" w:lineRule="auto"/>
        <w:rPr>
          <w:rFonts w:eastAsia="Times New Roman" w:cs="Times New Roman"/>
          <w:szCs w:val="19"/>
          <w:lang w:eastAsia="pl-PL"/>
        </w:rPr>
      </w:pPr>
    </w:p>
    <w:p w14:paraId="4BCB287A" w14:textId="56169113" w:rsidR="00E71694" w:rsidRDefault="00E71694" w:rsidP="00E71694">
      <w:pPr>
        <w:spacing w:line="288" w:lineRule="auto"/>
        <w:rPr>
          <w:shd w:val="clear" w:color="auto" w:fill="FFFFFF"/>
        </w:rPr>
      </w:pPr>
      <w:r>
        <w:rPr>
          <w:rFonts w:eastAsia="Times New Roman" w:cs="Times New Roman"/>
          <w:szCs w:val="19"/>
          <w:lang w:eastAsia="pl-PL"/>
        </w:rPr>
        <w:lastRenderedPageBreak/>
        <w:t>Na koniec 202</w:t>
      </w:r>
      <w:r w:rsidR="00363394">
        <w:rPr>
          <w:rFonts w:eastAsia="Times New Roman" w:cs="Times New Roman"/>
          <w:szCs w:val="19"/>
          <w:lang w:eastAsia="pl-PL"/>
        </w:rPr>
        <w:t>5</w:t>
      </w:r>
      <w:r>
        <w:rPr>
          <w:shd w:val="clear" w:color="auto" w:fill="FFFFFF"/>
        </w:rPr>
        <w:t xml:space="preserve"> r. powierzchnia użytkowa wynajmowanych lokali mieszkalnych w miastach </w:t>
      </w:r>
      <w:r w:rsidRPr="00C06977">
        <w:rPr>
          <w:shd w:val="clear" w:color="auto" w:fill="FFFFFF"/>
        </w:rPr>
        <w:t xml:space="preserve">wyniosła </w:t>
      </w:r>
      <w:r w:rsidR="00C22F8C" w:rsidRPr="00C22F8C">
        <w:rPr>
          <w:shd w:val="clear" w:color="auto" w:fill="FFFFFF"/>
        </w:rPr>
        <w:t>24 780,1</w:t>
      </w:r>
      <w:r w:rsidRPr="00C22F8C">
        <w:rPr>
          <w:shd w:val="clear" w:color="auto" w:fill="FFFFFF"/>
        </w:rPr>
        <w:t xml:space="preserve"> m</w:t>
      </w:r>
      <w:r w:rsidRPr="00C22F8C">
        <w:rPr>
          <w:shd w:val="clear" w:color="auto" w:fill="FFFFFF"/>
          <w:vertAlign w:val="superscript"/>
        </w:rPr>
        <w:t>2</w:t>
      </w:r>
      <w:r w:rsidRPr="00C22F8C">
        <w:rPr>
          <w:shd w:val="clear" w:color="auto" w:fill="FFFFFF"/>
        </w:rPr>
        <w:t>, a</w:t>
      </w:r>
      <w:r w:rsidRPr="00C06977">
        <w:rPr>
          <w:shd w:val="clear" w:color="auto" w:fill="FFFFFF"/>
        </w:rPr>
        <w:t xml:space="preserve"> na obszarach wiejskich </w:t>
      </w:r>
      <w:r w:rsidR="00C22F8C" w:rsidRPr="00C22F8C">
        <w:rPr>
          <w:shd w:val="clear" w:color="auto" w:fill="FFFFFF"/>
        </w:rPr>
        <w:t>2 287,7</w:t>
      </w:r>
      <w:r w:rsidRPr="00C06977">
        <w:rPr>
          <w:shd w:val="clear" w:color="auto" w:fill="FFFFFF"/>
        </w:rPr>
        <w:t>tys. m</w:t>
      </w:r>
      <w:r w:rsidRPr="00C06977">
        <w:rPr>
          <w:shd w:val="clear" w:color="auto" w:fill="FFFFFF"/>
          <w:vertAlign w:val="superscript"/>
        </w:rPr>
        <w:t>2</w:t>
      </w:r>
      <w:r w:rsidRPr="00C06977">
        <w:rPr>
          <w:shd w:val="clear" w:color="auto" w:fill="FFFFFF"/>
        </w:rPr>
        <w:t xml:space="preserve">. W porównaniu do roku </w:t>
      </w:r>
      <w:r>
        <w:rPr>
          <w:shd w:val="clear" w:color="auto" w:fill="FFFFFF"/>
        </w:rPr>
        <w:t>poprzedniego</w:t>
      </w:r>
      <w:r w:rsidRPr="00C06977">
        <w:rPr>
          <w:shd w:val="clear" w:color="auto" w:fill="FFFFFF"/>
        </w:rPr>
        <w:t xml:space="preserve"> powierzchnia użytkowa wynajmowanych lokali </w:t>
      </w:r>
      <w:r w:rsidRPr="00547507">
        <w:rPr>
          <w:shd w:val="clear" w:color="auto" w:fill="FFFFFF"/>
        </w:rPr>
        <w:t xml:space="preserve">mieszkalnych </w:t>
      </w:r>
      <w:r w:rsidRPr="00C22F8C">
        <w:rPr>
          <w:shd w:val="clear" w:color="auto" w:fill="FFFFFF"/>
        </w:rPr>
        <w:t>wzrosła w miastach o </w:t>
      </w:r>
      <w:r w:rsidR="00C22F8C" w:rsidRPr="00C22F8C">
        <w:rPr>
          <w:shd w:val="clear" w:color="auto" w:fill="FFFFFF"/>
        </w:rPr>
        <w:t>2,3</w:t>
      </w:r>
      <w:r w:rsidRPr="00C22F8C">
        <w:rPr>
          <w:shd w:val="clear" w:color="auto" w:fill="FFFFFF"/>
        </w:rPr>
        <w:t>%, natomiast na obszarach wiejskich spadła o 1,</w:t>
      </w:r>
      <w:r w:rsidR="00C22F8C" w:rsidRPr="00C22F8C">
        <w:rPr>
          <w:shd w:val="clear" w:color="auto" w:fill="FFFFFF"/>
        </w:rPr>
        <w:t>7</w:t>
      </w:r>
      <w:r w:rsidRPr="00C22F8C">
        <w:rPr>
          <w:shd w:val="clear" w:color="auto" w:fill="FFFFFF"/>
        </w:rPr>
        <w:t>%. Liczba zawa</w:t>
      </w:r>
      <w:r w:rsidRPr="00547507">
        <w:rPr>
          <w:shd w:val="clear" w:color="auto" w:fill="FFFFFF"/>
        </w:rPr>
        <w:t>rtych umów</w:t>
      </w:r>
      <w:r w:rsidRPr="00C06977">
        <w:rPr>
          <w:shd w:val="clear" w:color="auto" w:fill="FFFFFF"/>
        </w:rPr>
        <w:t xml:space="preserve"> </w:t>
      </w:r>
      <w:r w:rsidRPr="00C22F8C">
        <w:rPr>
          <w:shd w:val="clear" w:color="auto" w:fill="FFFFFF"/>
        </w:rPr>
        <w:t xml:space="preserve">spadła o </w:t>
      </w:r>
      <w:r w:rsidR="00C22F8C" w:rsidRPr="00C22F8C">
        <w:rPr>
          <w:shd w:val="clear" w:color="auto" w:fill="FFFFFF"/>
        </w:rPr>
        <w:t>0,3</w:t>
      </w:r>
      <w:r w:rsidRPr="00C22F8C">
        <w:rPr>
          <w:shd w:val="clear" w:color="auto" w:fill="FFFFFF"/>
        </w:rPr>
        <w:t>% w porównaniu z 202</w:t>
      </w:r>
      <w:r w:rsidR="00363394" w:rsidRPr="00C22F8C">
        <w:rPr>
          <w:shd w:val="clear" w:color="auto" w:fill="FFFFFF"/>
        </w:rPr>
        <w:t>4</w:t>
      </w:r>
      <w:r w:rsidRPr="00C22F8C">
        <w:rPr>
          <w:shd w:val="clear" w:color="auto" w:fill="FFFFFF"/>
        </w:rPr>
        <w:t xml:space="preserve"> r. i wyniosła </w:t>
      </w:r>
      <w:r w:rsidR="00C22F8C" w:rsidRPr="00C22F8C">
        <w:rPr>
          <w:shd w:val="clear" w:color="auto" w:fill="FFFFFF"/>
        </w:rPr>
        <w:t>39 950</w:t>
      </w:r>
      <w:r w:rsidRPr="00C22F8C">
        <w:rPr>
          <w:shd w:val="clear" w:color="auto" w:fill="FFFFFF"/>
        </w:rPr>
        <w:t>. W miastach zanotowano spadek o </w:t>
      </w:r>
      <w:r w:rsidR="00C22F8C" w:rsidRPr="00C22F8C">
        <w:rPr>
          <w:shd w:val="clear" w:color="auto" w:fill="FFFFFF"/>
        </w:rPr>
        <w:t>0,6</w:t>
      </w:r>
      <w:r w:rsidRPr="00C22F8C">
        <w:rPr>
          <w:shd w:val="clear" w:color="auto" w:fill="FFFFFF"/>
        </w:rPr>
        <w:t>%, natomiast na obszarach wiejskich wzrost o </w:t>
      </w:r>
      <w:r w:rsidR="00C22F8C" w:rsidRPr="00C22F8C">
        <w:rPr>
          <w:shd w:val="clear" w:color="auto" w:fill="FFFFFF"/>
        </w:rPr>
        <w:t>1,9</w:t>
      </w:r>
      <w:r w:rsidRPr="00C22F8C">
        <w:rPr>
          <w:shd w:val="clear" w:color="auto" w:fill="FFFFFF"/>
        </w:rPr>
        <w:t>%.</w:t>
      </w:r>
    </w:p>
    <w:p w14:paraId="74DFBB0A" w14:textId="03B0B0EC" w:rsidR="00795BFC" w:rsidRDefault="00795BFC" w:rsidP="00216634">
      <w:pPr>
        <w:spacing w:line="288" w:lineRule="auto"/>
        <w:rPr>
          <w:rFonts w:eastAsia="Times New Roman" w:cs="Times New Roman"/>
          <w:szCs w:val="19"/>
          <w:lang w:eastAsia="pl-PL"/>
        </w:rPr>
      </w:pPr>
    </w:p>
    <w:p w14:paraId="1836030C" w14:textId="02E33E22" w:rsidR="00447B23" w:rsidRDefault="00447B23" w:rsidP="00447B23">
      <w:pPr>
        <w:pStyle w:val="Tytutablicy"/>
      </w:pPr>
      <w:r w:rsidRPr="002C0EE9">
        <w:t xml:space="preserve">Tablica </w:t>
      </w:r>
      <w:r w:rsidR="00E6088C">
        <w:t>2</w:t>
      </w:r>
      <w:r w:rsidRPr="002C0EE9">
        <w:t xml:space="preserve">. </w:t>
      </w:r>
      <w:r>
        <w:t>Najem socjalny lokali z mieszkaniowego zasobu gminy</w:t>
      </w:r>
      <w:r w:rsidR="006E42BA">
        <w:t xml:space="preserve"> </w:t>
      </w:r>
      <w:r w:rsidR="00417B56">
        <w:t xml:space="preserve">w </w:t>
      </w:r>
      <w:r>
        <w:t>lata</w:t>
      </w:r>
      <w:r w:rsidR="00417B56">
        <w:t>ch</w:t>
      </w:r>
      <w:r>
        <w:t xml:space="preserve"> 202</w:t>
      </w:r>
      <w:r w:rsidR="00232C68">
        <w:t>3</w:t>
      </w:r>
      <w:r w:rsidR="00417B56">
        <w:t>–</w:t>
      </w:r>
      <w:r>
        <w:t>202</w:t>
      </w:r>
      <w:r w:rsidR="00232C68">
        <w:t>5</w:t>
      </w:r>
    </w:p>
    <w:tbl>
      <w:tblPr>
        <w:tblpPr w:leftFromText="141" w:rightFromText="141" w:vertAnchor="text" w:tblpY="1"/>
        <w:tblOverlap w:val="never"/>
        <w:tblW w:w="8042" w:type="dxa"/>
        <w:tblBorders>
          <w:top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2 Najem socjalny lokali z mieszkaniowego zasobu gminy w latach 2023 -2025"/>
        <w:tblDescription w:val="Tabela zawiera dane dotyczące liczby zawartch umów najmu socjalnego lokali mieszkalnych z mieszkaniowego zasobu gminy za lata 2023 - 2025 z podziałem na Polskę, miasta i obszary wiejskie. Druga część tabeli zawiera dane o powierzchni użytkowej wynajmowanych na podstawie umowy najmu socjalnego lokali z podziałem na Polskę, miasta i obszary wiejskie oraz z podziałem  na umowy obowiązujące w danym roku, zawarte i rozwiązane."/>
      </w:tblPr>
      <w:tblGrid>
        <w:gridCol w:w="971"/>
        <w:gridCol w:w="831"/>
        <w:gridCol w:w="832"/>
        <w:gridCol w:w="748"/>
        <w:gridCol w:w="776"/>
        <w:gridCol w:w="776"/>
        <w:gridCol w:w="777"/>
        <w:gridCol w:w="776"/>
        <w:gridCol w:w="776"/>
        <w:gridCol w:w="779"/>
      </w:tblGrid>
      <w:tr w:rsidR="00447B23" w:rsidRPr="002C0EE9" w14:paraId="13EF8218" w14:textId="77777777" w:rsidTr="00232C68">
        <w:trPr>
          <w:trHeight w:val="595"/>
        </w:trPr>
        <w:tc>
          <w:tcPr>
            <w:tcW w:w="971" w:type="dxa"/>
            <w:vMerge w:val="restart"/>
            <w:noWrap/>
            <w:vAlign w:val="center"/>
            <w:hideMark/>
          </w:tcPr>
          <w:p w14:paraId="6B1F9E53" w14:textId="4334D0D6" w:rsidR="00447B23" w:rsidRPr="005848BA" w:rsidRDefault="00447B23" w:rsidP="00447B23">
            <w:pPr>
              <w:pStyle w:val="Tablicagwka"/>
              <w:ind w:left="0"/>
              <w:jc w:val="center"/>
              <w:rPr>
                <w:sz w:val="17"/>
                <w:szCs w:val="17"/>
              </w:rPr>
            </w:pPr>
            <w:proofErr w:type="spellStart"/>
            <w:r w:rsidRPr="005848BA">
              <w:rPr>
                <w:sz w:val="17"/>
                <w:szCs w:val="17"/>
              </w:rPr>
              <w:t>Wyszcze</w:t>
            </w:r>
            <w:r w:rsidR="00850E50" w:rsidRPr="005848BA">
              <w:rPr>
                <w:sz w:val="17"/>
                <w:szCs w:val="17"/>
              </w:rPr>
              <w:t>-</w:t>
            </w:r>
            <w:r w:rsidRPr="005848BA">
              <w:rPr>
                <w:sz w:val="17"/>
                <w:szCs w:val="17"/>
              </w:rPr>
              <w:t>gólnienie</w:t>
            </w:r>
            <w:proofErr w:type="spellEnd"/>
          </w:p>
        </w:tc>
        <w:tc>
          <w:tcPr>
            <w:tcW w:w="2411" w:type="dxa"/>
            <w:gridSpan w:val="3"/>
            <w:vAlign w:val="center"/>
          </w:tcPr>
          <w:p w14:paraId="3709D47B" w14:textId="78FF038B" w:rsidR="00447B23" w:rsidRPr="005848BA" w:rsidRDefault="00447B23" w:rsidP="005848BA">
            <w:pPr>
              <w:pStyle w:val="Tablicagwkarodek"/>
            </w:pPr>
            <w:r w:rsidRPr="005848BA">
              <w:t>202</w:t>
            </w:r>
            <w:r w:rsidR="00232C68">
              <w:t>3</w:t>
            </w:r>
            <w:r w:rsidR="00AF08C1" w:rsidRPr="005848BA">
              <w:rPr>
                <w:vertAlign w:val="superscript"/>
              </w:rPr>
              <w:t>a</w:t>
            </w:r>
          </w:p>
        </w:tc>
        <w:tc>
          <w:tcPr>
            <w:tcW w:w="2329" w:type="dxa"/>
            <w:gridSpan w:val="3"/>
            <w:vAlign w:val="center"/>
          </w:tcPr>
          <w:p w14:paraId="0F29561E" w14:textId="7F039C37" w:rsidR="00447B23" w:rsidRPr="005848BA" w:rsidRDefault="00447B23" w:rsidP="005848BA">
            <w:pPr>
              <w:pStyle w:val="Tablicagwkarodek"/>
            </w:pPr>
            <w:r w:rsidRPr="005848BA">
              <w:t>202</w:t>
            </w:r>
            <w:r w:rsidR="00232C68">
              <w:t>4</w:t>
            </w:r>
            <w:r w:rsidR="00AF08C1" w:rsidRPr="005848BA">
              <w:rPr>
                <w:vertAlign w:val="superscript"/>
              </w:rPr>
              <w:t>a</w:t>
            </w:r>
          </w:p>
        </w:tc>
        <w:tc>
          <w:tcPr>
            <w:tcW w:w="2331" w:type="dxa"/>
            <w:gridSpan w:val="3"/>
            <w:vAlign w:val="center"/>
            <w:hideMark/>
          </w:tcPr>
          <w:p w14:paraId="3FD971CC" w14:textId="6114FDFD" w:rsidR="00447B23" w:rsidRPr="005848BA" w:rsidRDefault="00447B23" w:rsidP="00447B23">
            <w:pPr>
              <w:pStyle w:val="Tablicagwkarodek"/>
            </w:pPr>
            <w:r w:rsidRPr="005848BA">
              <w:t>202</w:t>
            </w:r>
            <w:r w:rsidR="00232C68">
              <w:t>5</w:t>
            </w:r>
            <w:r w:rsidR="00AF08C1" w:rsidRPr="005848BA">
              <w:rPr>
                <w:vertAlign w:val="superscript"/>
              </w:rPr>
              <w:t>b</w:t>
            </w:r>
          </w:p>
        </w:tc>
      </w:tr>
      <w:tr w:rsidR="008B071B" w:rsidRPr="002C0EE9" w14:paraId="33B0FC1E" w14:textId="77777777" w:rsidTr="00232C68">
        <w:trPr>
          <w:trHeight w:val="421"/>
        </w:trPr>
        <w:tc>
          <w:tcPr>
            <w:tcW w:w="971" w:type="dxa"/>
            <w:vMerge/>
            <w:noWrap/>
            <w:vAlign w:val="center"/>
          </w:tcPr>
          <w:p w14:paraId="665E842B" w14:textId="77777777" w:rsidR="008B071B" w:rsidRPr="005848BA" w:rsidRDefault="008B071B" w:rsidP="008B071B">
            <w:pPr>
              <w:pStyle w:val="Tablicagwka"/>
              <w:ind w:left="0"/>
              <w:jc w:val="center"/>
              <w:rPr>
                <w:sz w:val="17"/>
                <w:szCs w:val="17"/>
              </w:rPr>
            </w:pPr>
          </w:p>
        </w:tc>
        <w:tc>
          <w:tcPr>
            <w:tcW w:w="831" w:type="dxa"/>
          </w:tcPr>
          <w:p w14:paraId="53016154" w14:textId="77777777" w:rsidR="008B071B" w:rsidRPr="005848BA" w:rsidRDefault="008B071B" w:rsidP="008B071B">
            <w:pPr>
              <w:pStyle w:val="Tablicagwkarodek"/>
              <w:rPr>
                <w:sz w:val="17"/>
                <w:szCs w:val="17"/>
              </w:rPr>
            </w:pPr>
            <w:r w:rsidRPr="005848BA">
              <w:rPr>
                <w:sz w:val="17"/>
                <w:szCs w:val="17"/>
              </w:rPr>
              <w:t>Ogółem</w:t>
            </w:r>
          </w:p>
        </w:tc>
        <w:tc>
          <w:tcPr>
            <w:tcW w:w="832" w:type="dxa"/>
          </w:tcPr>
          <w:p w14:paraId="76FFA915" w14:textId="77777777" w:rsidR="008B071B" w:rsidRPr="005848BA" w:rsidRDefault="008B071B" w:rsidP="008B071B">
            <w:pPr>
              <w:pStyle w:val="Tablicagwkarodek"/>
              <w:rPr>
                <w:sz w:val="17"/>
                <w:szCs w:val="17"/>
              </w:rPr>
            </w:pPr>
            <w:r w:rsidRPr="005848BA">
              <w:rPr>
                <w:sz w:val="17"/>
                <w:szCs w:val="17"/>
              </w:rPr>
              <w:t>Zawarte</w:t>
            </w:r>
          </w:p>
        </w:tc>
        <w:tc>
          <w:tcPr>
            <w:tcW w:w="748" w:type="dxa"/>
          </w:tcPr>
          <w:p w14:paraId="4906751A" w14:textId="4D47DDDA" w:rsidR="008B071B" w:rsidRPr="005848BA" w:rsidRDefault="008B071B" w:rsidP="008B071B">
            <w:pPr>
              <w:pStyle w:val="Tablicagwkarodek"/>
              <w:rPr>
                <w:sz w:val="17"/>
                <w:szCs w:val="17"/>
              </w:rPr>
            </w:pPr>
            <w:proofErr w:type="spellStart"/>
            <w:r w:rsidRPr="005848BA">
              <w:rPr>
                <w:sz w:val="17"/>
                <w:szCs w:val="17"/>
              </w:rPr>
              <w:t>Rozwią-zane</w:t>
            </w:r>
            <w:proofErr w:type="spellEnd"/>
          </w:p>
        </w:tc>
        <w:tc>
          <w:tcPr>
            <w:tcW w:w="776" w:type="dxa"/>
          </w:tcPr>
          <w:p w14:paraId="17C744A2" w14:textId="77777777" w:rsidR="008B071B" w:rsidRPr="005848BA" w:rsidRDefault="008B071B" w:rsidP="008B071B">
            <w:pPr>
              <w:pStyle w:val="Tablicagwkarodek"/>
              <w:rPr>
                <w:sz w:val="17"/>
                <w:szCs w:val="17"/>
              </w:rPr>
            </w:pPr>
            <w:r w:rsidRPr="005848BA">
              <w:rPr>
                <w:sz w:val="17"/>
                <w:szCs w:val="17"/>
              </w:rPr>
              <w:t>Ogółem</w:t>
            </w:r>
          </w:p>
        </w:tc>
        <w:tc>
          <w:tcPr>
            <w:tcW w:w="776" w:type="dxa"/>
          </w:tcPr>
          <w:p w14:paraId="52A0BAB1" w14:textId="77777777" w:rsidR="008B071B" w:rsidRPr="005848BA" w:rsidRDefault="008B071B" w:rsidP="008B071B">
            <w:pPr>
              <w:pStyle w:val="Tablicagwkarodek"/>
              <w:rPr>
                <w:sz w:val="17"/>
                <w:szCs w:val="17"/>
              </w:rPr>
            </w:pPr>
            <w:r w:rsidRPr="005848BA">
              <w:rPr>
                <w:sz w:val="17"/>
                <w:szCs w:val="17"/>
              </w:rPr>
              <w:t>Zawarte</w:t>
            </w:r>
          </w:p>
        </w:tc>
        <w:tc>
          <w:tcPr>
            <w:tcW w:w="777" w:type="dxa"/>
          </w:tcPr>
          <w:p w14:paraId="7B26E8D8" w14:textId="5A304396" w:rsidR="008B071B" w:rsidRPr="005848BA" w:rsidRDefault="008B071B" w:rsidP="008B071B">
            <w:pPr>
              <w:pStyle w:val="Tablicagwkarodek"/>
              <w:rPr>
                <w:sz w:val="17"/>
                <w:szCs w:val="17"/>
              </w:rPr>
            </w:pPr>
            <w:proofErr w:type="spellStart"/>
            <w:r w:rsidRPr="005848BA">
              <w:rPr>
                <w:sz w:val="17"/>
                <w:szCs w:val="17"/>
              </w:rPr>
              <w:t>Rozwią-zane</w:t>
            </w:r>
            <w:proofErr w:type="spellEnd"/>
          </w:p>
        </w:tc>
        <w:tc>
          <w:tcPr>
            <w:tcW w:w="776" w:type="dxa"/>
          </w:tcPr>
          <w:p w14:paraId="1EBFB0CA" w14:textId="77777777" w:rsidR="008B071B" w:rsidRPr="005848BA" w:rsidRDefault="008B071B" w:rsidP="008B071B">
            <w:pPr>
              <w:pStyle w:val="Tablicagwkarodek"/>
              <w:rPr>
                <w:sz w:val="17"/>
                <w:szCs w:val="17"/>
              </w:rPr>
            </w:pPr>
            <w:r w:rsidRPr="005848BA">
              <w:rPr>
                <w:sz w:val="17"/>
                <w:szCs w:val="17"/>
              </w:rPr>
              <w:t>Ogółem</w:t>
            </w:r>
          </w:p>
        </w:tc>
        <w:tc>
          <w:tcPr>
            <w:tcW w:w="776" w:type="dxa"/>
          </w:tcPr>
          <w:p w14:paraId="3AEDF4D9" w14:textId="77777777" w:rsidR="008B071B" w:rsidRPr="005848BA" w:rsidRDefault="008B071B" w:rsidP="008B071B">
            <w:pPr>
              <w:pStyle w:val="Tablicagwkarodek"/>
              <w:rPr>
                <w:sz w:val="17"/>
                <w:szCs w:val="17"/>
              </w:rPr>
            </w:pPr>
            <w:r w:rsidRPr="005848BA">
              <w:rPr>
                <w:sz w:val="17"/>
                <w:szCs w:val="17"/>
              </w:rPr>
              <w:t>Zawarte</w:t>
            </w:r>
          </w:p>
        </w:tc>
        <w:tc>
          <w:tcPr>
            <w:tcW w:w="779" w:type="dxa"/>
          </w:tcPr>
          <w:p w14:paraId="55D6FCE7" w14:textId="089DA6EA" w:rsidR="008B071B" w:rsidRPr="005848BA" w:rsidRDefault="008B071B" w:rsidP="008B071B">
            <w:pPr>
              <w:pStyle w:val="Tablicagwkarodek"/>
              <w:rPr>
                <w:sz w:val="17"/>
                <w:szCs w:val="17"/>
              </w:rPr>
            </w:pPr>
            <w:proofErr w:type="spellStart"/>
            <w:r w:rsidRPr="005848BA">
              <w:rPr>
                <w:sz w:val="17"/>
                <w:szCs w:val="17"/>
              </w:rPr>
              <w:t>Rozwią-zane</w:t>
            </w:r>
            <w:proofErr w:type="spellEnd"/>
          </w:p>
        </w:tc>
      </w:tr>
      <w:tr w:rsidR="008B071B" w:rsidRPr="002C0EE9" w14:paraId="6530C3EC" w14:textId="77777777" w:rsidTr="00E71694">
        <w:trPr>
          <w:trHeight w:val="421"/>
        </w:trPr>
        <w:tc>
          <w:tcPr>
            <w:tcW w:w="8042" w:type="dxa"/>
            <w:gridSpan w:val="10"/>
            <w:noWrap/>
            <w:vAlign w:val="center"/>
          </w:tcPr>
          <w:p w14:paraId="51FCAAC9" w14:textId="7FCE8A6E" w:rsidR="008B071B" w:rsidRPr="008260C3" w:rsidRDefault="008B071B" w:rsidP="008B071B">
            <w:pPr>
              <w:pStyle w:val="Tablicagwkarodek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Liczba umów najmu socjalnego lokalu</w:t>
            </w:r>
          </w:p>
        </w:tc>
      </w:tr>
      <w:tr w:rsidR="00C22F8C" w:rsidRPr="002C0EE9" w14:paraId="73B7BE07" w14:textId="77777777" w:rsidTr="00660AC1">
        <w:trPr>
          <w:trHeight w:val="421"/>
        </w:trPr>
        <w:tc>
          <w:tcPr>
            <w:tcW w:w="971" w:type="dxa"/>
            <w:noWrap/>
            <w:vAlign w:val="bottom"/>
          </w:tcPr>
          <w:p w14:paraId="27C4C857" w14:textId="3532DBF5" w:rsidR="00C22F8C" w:rsidRPr="002C0EE9" w:rsidRDefault="00C22F8C" w:rsidP="00C22F8C">
            <w:pPr>
              <w:pStyle w:val="Tablicaboczek"/>
            </w:pPr>
            <w:r>
              <w:t>Polska</w:t>
            </w:r>
          </w:p>
        </w:tc>
        <w:tc>
          <w:tcPr>
            <w:tcW w:w="831" w:type="dxa"/>
            <w:shd w:val="clear" w:color="auto" w:fill="auto"/>
          </w:tcPr>
          <w:p w14:paraId="43468959" w14:textId="24224887" w:rsidR="00C22F8C" w:rsidRPr="009361D9" w:rsidRDefault="00C22F8C" w:rsidP="00C22F8C">
            <w:pPr>
              <w:pStyle w:val="Tablicadanerodek"/>
              <w:rPr>
                <w:sz w:val="17"/>
                <w:szCs w:val="17"/>
              </w:rPr>
            </w:pPr>
            <w:r w:rsidRPr="009361D9">
              <w:rPr>
                <w:sz w:val="17"/>
                <w:szCs w:val="17"/>
              </w:rPr>
              <w:t>63 779</w:t>
            </w:r>
          </w:p>
        </w:tc>
        <w:tc>
          <w:tcPr>
            <w:tcW w:w="832" w:type="dxa"/>
            <w:shd w:val="clear" w:color="auto" w:fill="auto"/>
          </w:tcPr>
          <w:p w14:paraId="040FE9B6" w14:textId="44CD60D1" w:rsidR="00C22F8C" w:rsidRPr="009361D9" w:rsidRDefault="00C22F8C" w:rsidP="00C22F8C">
            <w:pPr>
              <w:pStyle w:val="Tablicadanerodek"/>
              <w:rPr>
                <w:sz w:val="17"/>
                <w:szCs w:val="17"/>
              </w:rPr>
            </w:pPr>
            <w:r w:rsidRPr="009361D9">
              <w:rPr>
                <w:sz w:val="17"/>
                <w:szCs w:val="17"/>
              </w:rPr>
              <w:t>19 481</w:t>
            </w:r>
          </w:p>
        </w:tc>
        <w:tc>
          <w:tcPr>
            <w:tcW w:w="748" w:type="dxa"/>
            <w:shd w:val="clear" w:color="auto" w:fill="auto"/>
          </w:tcPr>
          <w:p w14:paraId="71859E71" w14:textId="4EBDC41B" w:rsidR="00C22F8C" w:rsidRPr="009361D9" w:rsidRDefault="00C22F8C" w:rsidP="00C22F8C">
            <w:pPr>
              <w:pStyle w:val="Tablicadanerodek"/>
              <w:rPr>
                <w:sz w:val="17"/>
                <w:szCs w:val="17"/>
              </w:rPr>
            </w:pPr>
            <w:r w:rsidRPr="009361D9">
              <w:rPr>
                <w:sz w:val="17"/>
                <w:szCs w:val="17"/>
              </w:rPr>
              <w:t>14 366</w:t>
            </w:r>
          </w:p>
        </w:tc>
        <w:tc>
          <w:tcPr>
            <w:tcW w:w="776" w:type="dxa"/>
            <w:shd w:val="clear" w:color="auto" w:fill="auto"/>
          </w:tcPr>
          <w:p w14:paraId="2E1C3F27" w14:textId="694376C1" w:rsidR="00C22F8C" w:rsidRPr="009361D9" w:rsidRDefault="00C22F8C" w:rsidP="00C22F8C">
            <w:pPr>
              <w:pStyle w:val="Tablicadanerodek"/>
              <w:rPr>
                <w:sz w:val="17"/>
                <w:szCs w:val="17"/>
              </w:rPr>
            </w:pPr>
            <w:r w:rsidRPr="009361D9">
              <w:rPr>
                <w:sz w:val="17"/>
                <w:szCs w:val="17"/>
              </w:rPr>
              <w:t>63 851</w:t>
            </w:r>
          </w:p>
        </w:tc>
        <w:tc>
          <w:tcPr>
            <w:tcW w:w="776" w:type="dxa"/>
            <w:shd w:val="clear" w:color="auto" w:fill="auto"/>
          </w:tcPr>
          <w:p w14:paraId="0CAF7671" w14:textId="5C2FB483" w:rsidR="00C22F8C" w:rsidRPr="009361D9" w:rsidRDefault="00C22F8C" w:rsidP="00C22F8C">
            <w:pPr>
              <w:pStyle w:val="Tablicadanerodek"/>
              <w:rPr>
                <w:sz w:val="17"/>
                <w:szCs w:val="17"/>
              </w:rPr>
            </w:pPr>
            <w:r w:rsidRPr="009361D9">
              <w:rPr>
                <w:sz w:val="17"/>
                <w:szCs w:val="17"/>
              </w:rPr>
              <w:t>18 579</w:t>
            </w:r>
          </w:p>
        </w:tc>
        <w:tc>
          <w:tcPr>
            <w:tcW w:w="777" w:type="dxa"/>
            <w:shd w:val="clear" w:color="auto" w:fill="auto"/>
          </w:tcPr>
          <w:p w14:paraId="425F742A" w14:textId="2D2CDCBC" w:rsidR="00C22F8C" w:rsidRPr="009361D9" w:rsidRDefault="00C22F8C" w:rsidP="00C22F8C">
            <w:pPr>
              <w:pStyle w:val="Tablicadanerodek"/>
              <w:rPr>
                <w:sz w:val="17"/>
                <w:szCs w:val="17"/>
              </w:rPr>
            </w:pPr>
            <w:r w:rsidRPr="009361D9">
              <w:rPr>
                <w:sz w:val="17"/>
                <w:szCs w:val="17"/>
              </w:rPr>
              <w:t>15 853</w:t>
            </w:r>
          </w:p>
        </w:tc>
        <w:tc>
          <w:tcPr>
            <w:tcW w:w="776" w:type="dxa"/>
            <w:shd w:val="clear" w:color="auto" w:fill="auto"/>
          </w:tcPr>
          <w:p w14:paraId="62F8420D" w14:textId="1EEE942C" w:rsidR="00C22F8C" w:rsidRPr="009361D9" w:rsidRDefault="00C22F8C" w:rsidP="00C22F8C">
            <w:pPr>
              <w:pStyle w:val="Tablicadanerodek"/>
              <w:rPr>
                <w:sz w:val="17"/>
                <w:szCs w:val="17"/>
              </w:rPr>
            </w:pPr>
            <w:r w:rsidRPr="009361D9">
              <w:rPr>
                <w:sz w:val="17"/>
                <w:szCs w:val="17"/>
              </w:rPr>
              <w:t>64</w:t>
            </w:r>
            <w:r w:rsidR="00784CA8" w:rsidRPr="009361D9">
              <w:rPr>
                <w:sz w:val="17"/>
                <w:szCs w:val="17"/>
              </w:rPr>
              <w:t xml:space="preserve"> </w:t>
            </w:r>
            <w:r w:rsidRPr="009361D9">
              <w:rPr>
                <w:sz w:val="17"/>
                <w:szCs w:val="17"/>
              </w:rPr>
              <w:t>224</w:t>
            </w:r>
          </w:p>
        </w:tc>
        <w:tc>
          <w:tcPr>
            <w:tcW w:w="776" w:type="dxa"/>
            <w:shd w:val="clear" w:color="auto" w:fill="auto"/>
          </w:tcPr>
          <w:p w14:paraId="690AE1E9" w14:textId="41B71E99" w:rsidR="00C22F8C" w:rsidRPr="009361D9" w:rsidRDefault="00C22F8C" w:rsidP="00C22F8C">
            <w:pPr>
              <w:pStyle w:val="Tablicadanerodek"/>
              <w:rPr>
                <w:sz w:val="17"/>
                <w:szCs w:val="17"/>
              </w:rPr>
            </w:pPr>
            <w:r w:rsidRPr="009361D9">
              <w:rPr>
                <w:sz w:val="17"/>
                <w:szCs w:val="17"/>
              </w:rPr>
              <w:t>17</w:t>
            </w:r>
            <w:r w:rsidR="00784CA8" w:rsidRPr="009361D9">
              <w:rPr>
                <w:sz w:val="17"/>
                <w:szCs w:val="17"/>
              </w:rPr>
              <w:t xml:space="preserve"> </w:t>
            </w:r>
            <w:r w:rsidRPr="009361D9">
              <w:rPr>
                <w:sz w:val="17"/>
                <w:szCs w:val="17"/>
              </w:rPr>
              <w:t>768</w:t>
            </w:r>
          </w:p>
        </w:tc>
        <w:tc>
          <w:tcPr>
            <w:tcW w:w="779" w:type="dxa"/>
            <w:shd w:val="clear" w:color="auto" w:fill="auto"/>
          </w:tcPr>
          <w:p w14:paraId="618984C7" w14:textId="291D996B" w:rsidR="00C22F8C" w:rsidRPr="009361D9" w:rsidRDefault="00C22F8C" w:rsidP="00C22F8C">
            <w:pPr>
              <w:pStyle w:val="Tablicadanerodek"/>
              <w:rPr>
                <w:sz w:val="17"/>
                <w:szCs w:val="17"/>
              </w:rPr>
            </w:pPr>
            <w:r w:rsidRPr="009361D9">
              <w:rPr>
                <w:sz w:val="17"/>
                <w:szCs w:val="17"/>
              </w:rPr>
              <w:t>14</w:t>
            </w:r>
            <w:r w:rsidR="00784CA8" w:rsidRPr="009361D9">
              <w:rPr>
                <w:sz w:val="17"/>
                <w:szCs w:val="17"/>
              </w:rPr>
              <w:t xml:space="preserve"> </w:t>
            </w:r>
            <w:r w:rsidRPr="009361D9">
              <w:rPr>
                <w:sz w:val="17"/>
                <w:szCs w:val="17"/>
              </w:rPr>
              <w:t>776</w:t>
            </w:r>
          </w:p>
        </w:tc>
      </w:tr>
      <w:tr w:rsidR="00C22F8C" w:rsidRPr="002C0EE9" w14:paraId="501DBF15" w14:textId="77777777" w:rsidTr="00660AC1">
        <w:trPr>
          <w:trHeight w:val="421"/>
        </w:trPr>
        <w:tc>
          <w:tcPr>
            <w:tcW w:w="971" w:type="dxa"/>
            <w:noWrap/>
            <w:vAlign w:val="bottom"/>
          </w:tcPr>
          <w:p w14:paraId="48B57365" w14:textId="0D4FAA6C" w:rsidR="00C22F8C" w:rsidRDefault="00C22F8C" w:rsidP="00C22F8C">
            <w:pPr>
              <w:pStyle w:val="Tablicaboczek"/>
            </w:pPr>
            <w:r>
              <w:t>Miasta</w:t>
            </w:r>
            <w:r w:rsidRPr="002C0EE9">
              <w:t xml:space="preserve"> </w:t>
            </w:r>
          </w:p>
        </w:tc>
        <w:tc>
          <w:tcPr>
            <w:tcW w:w="831" w:type="dxa"/>
            <w:shd w:val="clear" w:color="auto" w:fill="auto"/>
          </w:tcPr>
          <w:p w14:paraId="7418CEEB" w14:textId="1C3318E2" w:rsidR="00C22F8C" w:rsidRPr="009361D9" w:rsidRDefault="00C22F8C" w:rsidP="00C22F8C">
            <w:pPr>
              <w:pStyle w:val="Tablicadanerodek"/>
              <w:rPr>
                <w:sz w:val="17"/>
                <w:szCs w:val="17"/>
              </w:rPr>
            </w:pPr>
            <w:r w:rsidRPr="009361D9">
              <w:rPr>
                <w:sz w:val="17"/>
                <w:szCs w:val="17"/>
              </w:rPr>
              <w:t>55 923</w:t>
            </w:r>
          </w:p>
        </w:tc>
        <w:tc>
          <w:tcPr>
            <w:tcW w:w="832" w:type="dxa"/>
            <w:shd w:val="clear" w:color="auto" w:fill="auto"/>
          </w:tcPr>
          <w:p w14:paraId="76C6F66B" w14:textId="2B0491F2" w:rsidR="00C22F8C" w:rsidRPr="009361D9" w:rsidRDefault="00C22F8C" w:rsidP="00C22F8C">
            <w:pPr>
              <w:pStyle w:val="Tablicadanerodek"/>
              <w:rPr>
                <w:sz w:val="17"/>
                <w:szCs w:val="17"/>
              </w:rPr>
            </w:pPr>
            <w:r w:rsidRPr="009361D9">
              <w:rPr>
                <w:sz w:val="17"/>
                <w:szCs w:val="17"/>
              </w:rPr>
              <w:t>17 171</w:t>
            </w:r>
          </w:p>
        </w:tc>
        <w:tc>
          <w:tcPr>
            <w:tcW w:w="748" w:type="dxa"/>
            <w:shd w:val="clear" w:color="auto" w:fill="auto"/>
          </w:tcPr>
          <w:p w14:paraId="49E85A2F" w14:textId="18CFF85C" w:rsidR="00C22F8C" w:rsidRPr="009361D9" w:rsidRDefault="00C22F8C" w:rsidP="00C22F8C">
            <w:pPr>
              <w:pStyle w:val="Tablicadanerodek"/>
              <w:rPr>
                <w:sz w:val="17"/>
                <w:szCs w:val="17"/>
              </w:rPr>
            </w:pPr>
            <w:r w:rsidRPr="009361D9">
              <w:rPr>
                <w:sz w:val="17"/>
                <w:szCs w:val="17"/>
              </w:rPr>
              <w:t>12 146</w:t>
            </w:r>
          </w:p>
        </w:tc>
        <w:tc>
          <w:tcPr>
            <w:tcW w:w="776" w:type="dxa"/>
            <w:shd w:val="clear" w:color="auto" w:fill="auto"/>
          </w:tcPr>
          <w:p w14:paraId="71D8ABE4" w14:textId="2D1CD54A" w:rsidR="00C22F8C" w:rsidRPr="009361D9" w:rsidRDefault="00C22F8C" w:rsidP="00C22F8C">
            <w:pPr>
              <w:pStyle w:val="Tablicadanerodek"/>
              <w:rPr>
                <w:sz w:val="17"/>
                <w:szCs w:val="17"/>
              </w:rPr>
            </w:pPr>
            <w:r w:rsidRPr="009361D9">
              <w:rPr>
                <w:sz w:val="17"/>
                <w:szCs w:val="17"/>
              </w:rPr>
              <w:t>56 140</w:t>
            </w:r>
          </w:p>
        </w:tc>
        <w:tc>
          <w:tcPr>
            <w:tcW w:w="776" w:type="dxa"/>
            <w:shd w:val="clear" w:color="auto" w:fill="auto"/>
          </w:tcPr>
          <w:p w14:paraId="20473C78" w14:textId="462F4C2D" w:rsidR="00C22F8C" w:rsidRPr="009361D9" w:rsidRDefault="00C22F8C" w:rsidP="00C22F8C">
            <w:pPr>
              <w:pStyle w:val="Tablicadanerodek"/>
              <w:rPr>
                <w:sz w:val="17"/>
                <w:szCs w:val="17"/>
              </w:rPr>
            </w:pPr>
            <w:r w:rsidRPr="009361D9">
              <w:rPr>
                <w:sz w:val="17"/>
                <w:szCs w:val="17"/>
              </w:rPr>
              <w:t>16 231</w:t>
            </w:r>
          </w:p>
        </w:tc>
        <w:tc>
          <w:tcPr>
            <w:tcW w:w="777" w:type="dxa"/>
            <w:shd w:val="clear" w:color="auto" w:fill="auto"/>
          </w:tcPr>
          <w:p w14:paraId="67E79E22" w14:textId="1F8A4174" w:rsidR="00C22F8C" w:rsidRPr="009361D9" w:rsidRDefault="00C22F8C" w:rsidP="00C22F8C">
            <w:pPr>
              <w:pStyle w:val="Tablicadanerodek"/>
              <w:rPr>
                <w:sz w:val="17"/>
                <w:szCs w:val="17"/>
              </w:rPr>
            </w:pPr>
            <w:r w:rsidRPr="009361D9">
              <w:rPr>
                <w:sz w:val="17"/>
                <w:szCs w:val="17"/>
              </w:rPr>
              <w:t>13 493</w:t>
            </w:r>
          </w:p>
        </w:tc>
        <w:tc>
          <w:tcPr>
            <w:tcW w:w="776" w:type="dxa"/>
            <w:shd w:val="clear" w:color="auto" w:fill="auto"/>
          </w:tcPr>
          <w:p w14:paraId="3BAA76B0" w14:textId="62AA58B8" w:rsidR="00C22F8C" w:rsidRPr="009361D9" w:rsidRDefault="00C22F8C" w:rsidP="00C22F8C">
            <w:pPr>
              <w:pStyle w:val="Tablicadanerodek"/>
              <w:rPr>
                <w:sz w:val="17"/>
                <w:szCs w:val="17"/>
              </w:rPr>
            </w:pPr>
            <w:r w:rsidRPr="009361D9">
              <w:rPr>
                <w:sz w:val="17"/>
                <w:szCs w:val="17"/>
              </w:rPr>
              <w:t>56</w:t>
            </w:r>
            <w:r w:rsidR="00784CA8" w:rsidRPr="009361D9">
              <w:rPr>
                <w:sz w:val="17"/>
                <w:szCs w:val="17"/>
              </w:rPr>
              <w:t xml:space="preserve"> </w:t>
            </w:r>
            <w:r w:rsidRPr="009361D9">
              <w:rPr>
                <w:sz w:val="17"/>
                <w:szCs w:val="17"/>
              </w:rPr>
              <w:t>630</w:t>
            </w:r>
          </w:p>
        </w:tc>
        <w:tc>
          <w:tcPr>
            <w:tcW w:w="776" w:type="dxa"/>
            <w:shd w:val="clear" w:color="auto" w:fill="auto"/>
          </w:tcPr>
          <w:p w14:paraId="15980CD7" w14:textId="034E01DE" w:rsidR="00C22F8C" w:rsidRPr="009361D9" w:rsidRDefault="00C22F8C" w:rsidP="00C22F8C">
            <w:pPr>
              <w:pStyle w:val="Tablicadanerodek"/>
              <w:rPr>
                <w:sz w:val="17"/>
                <w:szCs w:val="17"/>
              </w:rPr>
            </w:pPr>
            <w:r w:rsidRPr="009361D9">
              <w:rPr>
                <w:sz w:val="17"/>
                <w:szCs w:val="17"/>
              </w:rPr>
              <w:t>15</w:t>
            </w:r>
            <w:r w:rsidR="00784CA8" w:rsidRPr="009361D9">
              <w:rPr>
                <w:sz w:val="17"/>
                <w:szCs w:val="17"/>
              </w:rPr>
              <w:t xml:space="preserve"> </w:t>
            </w:r>
            <w:r w:rsidRPr="009361D9">
              <w:rPr>
                <w:sz w:val="17"/>
                <w:szCs w:val="17"/>
              </w:rPr>
              <w:t>429</w:t>
            </w:r>
          </w:p>
        </w:tc>
        <w:tc>
          <w:tcPr>
            <w:tcW w:w="779" w:type="dxa"/>
            <w:shd w:val="clear" w:color="auto" w:fill="auto"/>
          </w:tcPr>
          <w:p w14:paraId="053151DA" w14:textId="6F935C6F" w:rsidR="00C22F8C" w:rsidRPr="009361D9" w:rsidRDefault="00C22F8C" w:rsidP="00C22F8C">
            <w:pPr>
              <w:pStyle w:val="Tablicadanerodek"/>
              <w:rPr>
                <w:sz w:val="17"/>
                <w:szCs w:val="17"/>
              </w:rPr>
            </w:pPr>
            <w:r w:rsidRPr="009361D9">
              <w:rPr>
                <w:sz w:val="17"/>
                <w:szCs w:val="17"/>
              </w:rPr>
              <w:t>12</w:t>
            </w:r>
            <w:r w:rsidR="00784CA8" w:rsidRPr="009361D9">
              <w:rPr>
                <w:sz w:val="17"/>
                <w:szCs w:val="17"/>
              </w:rPr>
              <w:t xml:space="preserve"> </w:t>
            </w:r>
            <w:r w:rsidRPr="009361D9">
              <w:rPr>
                <w:sz w:val="17"/>
                <w:szCs w:val="17"/>
              </w:rPr>
              <w:t>519</w:t>
            </w:r>
          </w:p>
        </w:tc>
      </w:tr>
      <w:tr w:rsidR="00C22F8C" w:rsidRPr="002C0EE9" w14:paraId="72CF4AF2" w14:textId="77777777" w:rsidTr="00660AC1">
        <w:trPr>
          <w:trHeight w:val="421"/>
        </w:trPr>
        <w:tc>
          <w:tcPr>
            <w:tcW w:w="971" w:type="dxa"/>
            <w:noWrap/>
            <w:vAlign w:val="bottom"/>
          </w:tcPr>
          <w:p w14:paraId="10F5D851" w14:textId="79BFF552" w:rsidR="00C22F8C" w:rsidRDefault="00C22F8C" w:rsidP="00C22F8C">
            <w:pPr>
              <w:pStyle w:val="Tablicaboczek"/>
            </w:pPr>
            <w:r>
              <w:t>Wieś</w:t>
            </w:r>
          </w:p>
        </w:tc>
        <w:tc>
          <w:tcPr>
            <w:tcW w:w="831" w:type="dxa"/>
            <w:shd w:val="clear" w:color="auto" w:fill="auto"/>
          </w:tcPr>
          <w:p w14:paraId="42785100" w14:textId="71E272D7" w:rsidR="00C22F8C" w:rsidRPr="009361D9" w:rsidRDefault="00C22F8C" w:rsidP="00C22F8C">
            <w:pPr>
              <w:pStyle w:val="Tablicadanerodek"/>
              <w:rPr>
                <w:sz w:val="17"/>
                <w:szCs w:val="17"/>
              </w:rPr>
            </w:pPr>
            <w:r w:rsidRPr="009361D9">
              <w:rPr>
                <w:sz w:val="17"/>
                <w:szCs w:val="17"/>
              </w:rPr>
              <w:t>7 856</w:t>
            </w:r>
          </w:p>
        </w:tc>
        <w:tc>
          <w:tcPr>
            <w:tcW w:w="832" w:type="dxa"/>
            <w:shd w:val="clear" w:color="auto" w:fill="auto"/>
          </w:tcPr>
          <w:p w14:paraId="1CC841F9" w14:textId="583E7D46" w:rsidR="00C22F8C" w:rsidRPr="009361D9" w:rsidRDefault="00C22F8C" w:rsidP="00C22F8C">
            <w:pPr>
              <w:pStyle w:val="Tablicadanerodek"/>
              <w:rPr>
                <w:sz w:val="17"/>
                <w:szCs w:val="17"/>
              </w:rPr>
            </w:pPr>
            <w:r w:rsidRPr="009361D9">
              <w:rPr>
                <w:sz w:val="17"/>
                <w:szCs w:val="17"/>
              </w:rPr>
              <w:t>2 310</w:t>
            </w:r>
          </w:p>
        </w:tc>
        <w:tc>
          <w:tcPr>
            <w:tcW w:w="748" w:type="dxa"/>
            <w:shd w:val="clear" w:color="auto" w:fill="auto"/>
          </w:tcPr>
          <w:p w14:paraId="4997A02F" w14:textId="171A1126" w:rsidR="00C22F8C" w:rsidRPr="009361D9" w:rsidRDefault="00C22F8C" w:rsidP="00C22F8C">
            <w:pPr>
              <w:pStyle w:val="Tablicadanerodek"/>
              <w:rPr>
                <w:sz w:val="17"/>
                <w:szCs w:val="17"/>
              </w:rPr>
            </w:pPr>
            <w:r w:rsidRPr="009361D9">
              <w:rPr>
                <w:sz w:val="17"/>
                <w:szCs w:val="17"/>
              </w:rPr>
              <w:t>2 220</w:t>
            </w:r>
          </w:p>
        </w:tc>
        <w:tc>
          <w:tcPr>
            <w:tcW w:w="776" w:type="dxa"/>
            <w:shd w:val="clear" w:color="auto" w:fill="auto"/>
          </w:tcPr>
          <w:p w14:paraId="58E903CA" w14:textId="15FDB039" w:rsidR="00C22F8C" w:rsidRPr="009361D9" w:rsidRDefault="00C22F8C" w:rsidP="00C22F8C">
            <w:pPr>
              <w:pStyle w:val="Tablicadanerodek"/>
              <w:rPr>
                <w:sz w:val="17"/>
                <w:szCs w:val="17"/>
              </w:rPr>
            </w:pPr>
            <w:r w:rsidRPr="009361D9">
              <w:rPr>
                <w:sz w:val="17"/>
                <w:szCs w:val="17"/>
              </w:rPr>
              <w:t>7 711</w:t>
            </w:r>
          </w:p>
        </w:tc>
        <w:tc>
          <w:tcPr>
            <w:tcW w:w="776" w:type="dxa"/>
            <w:shd w:val="clear" w:color="auto" w:fill="auto"/>
          </w:tcPr>
          <w:p w14:paraId="7E43389E" w14:textId="405E2D36" w:rsidR="00C22F8C" w:rsidRPr="009361D9" w:rsidRDefault="00C22F8C" w:rsidP="00C22F8C">
            <w:pPr>
              <w:pStyle w:val="Tablicadanerodek"/>
              <w:rPr>
                <w:sz w:val="17"/>
                <w:szCs w:val="17"/>
              </w:rPr>
            </w:pPr>
            <w:r w:rsidRPr="009361D9">
              <w:rPr>
                <w:sz w:val="17"/>
                <w:szCs w:val="17"/>
              </w:rPr>
              <w:t>2 348</w:t>
            </w:r>
          </w:p>
        </w:tc>
        <w:tc>
          <w:tcPr>
            <w:tcW w:w="777" w:type="dxa"/>
            <w:shd w:val="clear" w:color="auto" w:fill="auto"/>
          </w:tcPr>
          <w:p w14:paraId="73DFF63D" w14:textId="77F9346D" w:rsidR="00C22F8C" w:rsidRPr="009361D9" w:rsidRDefault="00C22F8C" w:rsidP="00C22F8C">
            <w:pPr>
              <w:pStyle w:val="Tablicadanerodek"/>
              <w:rPr>
                <w:sz w:val="17"/>
                <w:szCs w:val="17"/>
              </w:rPr>
            </w:pPr>
            <w:r w:rsidRPr="009361D9">
              <w:rPr>
                <w:sz w:val="17"/>
                <w:szCs w:val="17"/>
              </w:rPr>
              <w:t>2 360</w:t>
            </w:r>
          </w:p>
        </w:tc>
        <w:tc>
          <w:tcPr>
            <w:tcW w:w="776" w:type="dxa"/>
            <w:shd w:val="clear" w:color="auto" w:fill="auto"/>
          </w:tcPr>
          <w:p w14:paraId="71F67147" w14:textId="3C1A7818" w:rsidR="00C22F8C" w:rsidRPr="009361D9" w:rsidRDefault="00C22F8C" w:rsidP="00C22F8C">
            <w:pPr>
              <w:pStyle w:val="Tablicadanerodek"/>
              <w:rPr>
                <w:sz w:val="17"/>
                <w:szCs w:val="17"/>
              </w:rPr>
            </w:pPr>
            <w:r w:rsidRPr="009361D9">
              <w:rPr>
                <w:sz w:val="17"/>
                <w:szCs w:val="17"/>
              </w:rPr>
              <w:t>7</w:t>
            </w:r>
            <w:r w:rsidR="00784CA8" w:rsidRPr="009361D9">
              <w:rPr>
                <w:sz w:val="17"/>
                <w:szCs w:val="17"/>
              </w:rPr>
              <w:t xml:space="preserve"> </w:t>
            </w:r>
            <w:r w:rsidRPr="009361D9">
              <w:rPr>
                <w:sz w:val="17"/>
                <w:szCs w:val="17"/>
              </w:rPr>
              <w:t>594</w:t>
            </w:r>
          </w:p>
        </w:tc>
        <w:tc>
          <w:tcPr>
            <w:tcW w:w="776" w:type="dxa"/>
            <w:shd w:val="clear" w:color="auto" w:fill="auto"/>
          </w:tcPr>
          <w:p w14:paraId="16649905" w14:textId="5E7DF4C1" w:rsidR="00C22F8C" w:rsidRPr="009361D9" w:rsidRDefault="00C22F8C" w:rsidP="00C22F8C">
            <w:pPr>
              <w:pStyle w:val="Tablicadanerodek"/>
              <w:rPr>
                <w:sz w:val="17"/>
                <w:szCs w:val="17"/>
              </w:rPr>
            </w:pPr>
            <w:r w:rsidRPr="009361D9">
              <w:rPr>
                <w:sz w:val="17"/>
                <w:szCs w:val="17"/>
              </w:rPr>
              <w:t>2</w:t>
            </w:r>
            <w:r w:rsidR="00784CA8" w:rsidRPr="009361D9">
              <w:rPr>
                <w:sz w:val="17"/>
                <w:szCs w:val="17"/>
              </w:rPr>
              <w:t xml:space="preserve"> </w:t>
            </w:r>
            <w:r w:rsidRPr="009361D9">
              <w:rPr>
                <w:sz w:val="17"/>
                <w:szCs w:val="17"/>
              </w:rPr>
              <w:t>339</w:t>
            </w:r>
          </w:p>
        </w:tc>
        <w:tc>
          <w:tcPr>
            <w:tcW w:w="779" w:type="dxa"/>
            <w:shd w:val="clear" w:color="auto" w:fill="auto"/>
          </w:tcPr>
          <w:p w14:paraId="2C4F21C5" w14:textId="21236742" w:rsidR="00C22F8C" w:rsidRPr="009361D9" w:rsidRDefault="00C22F8C" w:rsidP="00C22F8C">
            <w:pPr>
              <w:pStyle w:val="Tablicadanerodek"/>
              <w:rPr>
                <w:sz w:val="17"/>
                <w:szCs w:val="17"/>
              </w:rPr>
            </w:pPr>
            <w:r w:rsidRPr="009361D9">
              <w:rPr>
                <w:sz w:val="17"/>
                <w:szCs w:val="17"/>
              </w:rPr>
              <w:t>2</w:t>
            </w:r>
            <w:r w:rsidR="00784CA8" w:rsidRPr="009361D9">
              <w:rPr>
                <w:sz w:val="17"/>
                <w:szCs w:val="17"/>
              </w:rPr>
              <w:t xml:space="preserve"> </w:t>
            </w:r>
            <w:r w:rsidRPr="009361D9">
              <w:rPr>
                <w:sz w:val="17"/>
                <w:szCs w:val="17"/>
              </w:rPr>
              <w:t>257</w:t>
            </w:r>
          </w:p>
        </w:tc>
      </w:tr>
      <w:tr w:rsidR="008B071B" w:rsidRPr="002C0EE9" w14:paraId="7F92BF8F" w14:textId="77777777" w:rsidTr="00E71694">
        <w:trPr>
          <w:trHeight w:val="421"/>
        </w:trPr>
        <w:tc>
          <w:tcPr>
            <w:tcW w:w="8042" w:type="dxa"/>
            <w:gridSpan w:val="10"/>
            <w:noWrap/>
            <w:vAlign w:val="center"/>
          </w:tcPr>
          <w:p w14:paraId="26EA24CE" w14:textId="77777777" w:rsidR="008B071B" w:rsidRPr="009361D9" w:rsidRDefault="008B071B" w:rsidP="008B071B">
            <w:pPr>
              <w:pStyle w:val="Tablicadanerodek"/>
              <w:jc w:val="center"/>
              <w:rPr>
                <w:sz w:val="17"/>
                <w:szCs w:val="17"/>
              </w:rPr>
            </w:pPr>
            <w:r w:rsidRPr="009361D9">
              <w:rPr>
                <w:sz w:val="17"/>
                <w:szCs w:val="17"/>
              </w:rPr>
              <w:t>Powierzchnia użytkowa w tys. m</w:t>
            </w:r>
            <w:r w:rsidRPr="009361D9">
              <w:rPr>
                <w:sz w:val="17"/>
                <w:szCs w:val="17"/>
                <w:vertAlign w:val="superscript"/>
              </w:rPr>
              <w:t>2</w:t>
            </w:r>
          </w:p>
        </w:tc>
      </w:tr>
      <w:tr w:rsidR="00C22F8C" w:rsidRPr="002C0EE9" w14:paraId="1818EA24" w14:textId="77777777" w:rsidTr="00E51F97">
        <w:trPr>
          <w:trHeight w:val="421"/>
        </w:trPr>
        <w:tc>
          <w:tcPr>
            <w:tcW w:w="971" w:type="dxa"/>
            <w:noWrap/>
            <w:vAlign w:val="bottom"/>
          </w:tcPr>
          <w:p w14:paraId="2D7D7906" w14:textId="35F19DFE" w:rsidR="00C22F8C" w:rsidRDefault="00C22F8C" w:rsidP="00C22F8C">
            <w:pPr>
              <w:pStyle w:val="Tablicaboczek"/>
            </w:pPr>
            <w:r>
              <w:t>Polska</w:t>
            </w:r>
          </w:p>
        </w:tc>
        <w:tc>
          <w:tcPr>
            <w:tcW w:w="831" w:type="dxa"/>
            <w:shd w:val="clear" w:color="auto" w:fill="auto"/>
          </w:tcPr>
          <w:p w14:paraId="4198B372" w14:textId="6D0C7C87" w:rsidR="00C22F8C" w:rsidRPr="009361D9" w:rsidRDefault="00C22F8C" w:rsidP="00C22F8C">
            <w:pPr>
              <w:pStyle w:val="Tablicadanerodek"/>
              <w:rPr>
                <w:sz w:val="17"/>
                <w:szCs w:val="17"/>
              </w:rPr>
            </w:pPr>
            <w:r w:rsidRPr="009361D9">
              <w:rPr>
                <w:sz w:val="17"/>
                <w:szCs w:val="17"/>
              </w:rPr>
              <w:t>2 220,</w:t>
            </w:r>
            <w:r w:rsidR="008618D7">
              <w:rPr>
                <w:sz w:val="17"/>
                <w:szCs w:val="17"/>
              </w:rPr>
              <w:t>3</w:t>
            </w:r>
          </w:p>
        </w:tc>
        <w:tc>
          <w:tcPr>
            <w:tcW w:w="832" w:type="dxa"/>
            <w:shd w:val="clear" w:color="auto" w:fill="auto"/>
          </w:tcPr>
          <w:p w14:paraId="1A28F535" w14:textId="17056EDA" w:rsidR="00C22F8C" w:rsidRPr="009361D9" w:rsidRDefault="00C22F8C" w:rsidP="00C22F8C">
            <w:pPr>
              <w:pStyle w:val="Tablicadanerodek"/>
              <w:rPr>
                <w:sz w:val="17"/>
                <w:szCs w:val="17"/>
              </w:rPr>
            </w:pPr>
            <w:r w:rsidRPr="009361D9">
              <w:rPr>
                <w:sz w:val="17"/>
                <w:szCs w:val="17"/>
              </w:rPr>
              <w:t>654,7</w:t>
            </w:r>
          </w:p>
        </w:tc>
        <w:tc>
          <w:tcPr>
            <w:tcW w:w="748" w:type="dxa"/>
            <w:shd w:val="clear" w:color="auto" w:fill="auto"/>
          </w:tcPr>
          <w:p w14:paraId="3053AF19" w14:textId="5FC6E85E" w:rsidR="00C22F8C" w:rsidRPr="009361D9" w:rsidRDefault="00C22F8C" w:rsidP="00C22F8C">
            <w:pPr>
              <w:pStyle w:val="Tablicadanerodek"/>
              <w:rPr>
                <w:sz w:val="17"/>
                <w:szCs w:val="17"/>
              </w:rPr>
            </w:pPr>
            <w:r w:rsidRPr="009361D9">
              <w:rPr>
                <w:sz w:val="17"/>
                <w:szCs w:val="17"/>
              </w:rPr>
              <w:t>470,6</w:t>
            </w:r>
          </w:p>
        </w:tc>
        <w:tc>
          <w:tcPr>
            <w:tcW w:w="776" w:type="dxa"/>
            <w:shd w:val="clear" w:color="auto" w:fill="auto"/>
          </w:tcPr>
          <w:p w14:paraId="15711871" w14:textId="3E471904" w:rsidR="00C22F8C" w:rsidRPr="009361D9" w:rsidRDefault="00C22F8C" w:rsidP="00C22F8C">
            <w:pPr>
              <w:pStyle w:val="Tablicadanerodek"/>
              <w:rPr>
                <w:sz w:val="17"/>
                <w:szCs w:val="17"/>
              </w:rPr>
            </w:pPr>
            <w:r w:rsidRPr="009361D9">
              <w:rPr>
                <w:sz w:val="17"/>
                <w:szCs w:val="17"/>
              </w:rPr>
              <w:t>2 234,</w:t>
            </w:r>
            <w:r w:rsidR="008618D7">
              <w:rPr>
                <w:sz w:val="17"/>
                <w:szCs w:val="17"/>
              </w:rPr>
              <w:t>4</w:t>
            </w:r>
          </w:p>
        </w:tc>
        <w:tc>
          <w:tcPr>
            <w:tcW w:w="776" w:type="dxa"/>
            <w:shd w:val="clear" w:color="auto" w:fill="auto"/>
          </w:tcPr>
          <w:p w14:paraId="2EC37008" w14:textId="1B5C78E3" w:rsidR="00C22F8C" w:rsidRPr="009361D9" w:rsidRDefault="00C22F8C" w:rsidP="00C22F8C">
            <w:pPr>
              <w:pStyle w:val="Tablicadanerodek"/>
              <w:rPr>
                <w:sz w:val="17"/>
                <w:szCs w:val="17"/>
              </w:rPr>
            </w:pPr>
            <w:r w:rsidRPr="009361D9">
              <w:rPr>
                <w:sz w:val="17"/>
                <w:szCs w:val="17"/>
              </w:rPr>
              <w:t>638,6</w:t>
            </w:r>
          </w:p>
        </w:tc>
        <w:tc>
          <w:tcPr>
            <w:tcW w:w="777" w:type="dxa"/>
            <w:shd w:val="clear" w:color="auto" w:fill="auto"/>
          </w:tcPr>
          <w:p w14:paraId="1AADB99A" w14:textId="45966C6A" w:rsidR="00C22F8C" w:rsidRPr="009361D9" w:rsidRDefault="00C22F8C" w:rsidP="00C22F8C">
            <w:pPr>
              <w:pStyle w:val="Tablicadanerodek"/>
              <w:rPr>
                <w:sz w:val="17"/>
                <w:szCs w:val="17"/>
              </w:rPr>
            </w:pPr>
            <w:r w:rsidRPr="009361D9">
              <w:rPr>
                <w:sz w:val="17"/>
                <w:szCs w:val="17"/>
              </w:rPr>
              <w:t>524,2</w:t>
            </w:r>
          </w:p>
        </w:tc>
        <w:tc>
          <w:tcPr>
            <w:tcW w:w="776" w:type="dxa"/>
            <w:shd w:val="clear" w:color="auto" w:fill="auto"/>
          </w:tcPr>
          <w:p w14:paraId="15B6027E" w14:textId="0DCFD188" w:rsidR="00C22F8C" w:rsidRPr="009361D9" w:rsidRDefault="00C22F8C" w:rsidP="00C22F8C">
            <w:pPr>
              <w:pStyle w:val="Tablicadanerodek"/>
              <w:rPr>
                <w:sz w:val="17"/>
                <w:szCs w:val="17"/>
              </w:rPr>
            </w:pPr>
            <w:r w:rsidRPr="009361D9">
              <w:rPr>
                <w:sz w:val="17"/>
                <w:szCs w:val="17"/>
              </w:rPr>
              <w:t>2 267,9</w:t>
            </w:r>
          </w:p>
        </w:tc>
        <w:tc>
          <w:tcPr>
            <w:tcW w:w="776" w:type="dxa"/>
            <w:shd w:val="clear" w:color="auto" w:fill="auto"/>
          </w:tcPr>
          <w:p w14:paraId="028A626F" w14:textId="00E605EF" w:rsidR="00C22F8C" w:rsidRPr="009361D9" w:rsidRDefault="00C22F8C" w:rsidP="00C22F8C">
            <w:pPr>
              <w:pStyle w:val="Tablicadanerodek"/>
              <w:rPr>
                <w:sz w:val="17"/>
                <w:szCs w:val="17"/>
              </w:rPr>
            </w:pPr>
            <w:r w:rsidRPr="009361D9">
              <w:rPr>
                <w:sz w:val="17"/>
                <w:szCs w:val="17"/>
              </w:rPr>
              <w:t>606,</w:t>
            </w:r>
            <w:r w:rsidR="008618D7">
              <w:rPr>
                <w:sz w:val="17"/>
                <w:szCs w:val="17"/>
              </w:rPr>
              <w:t>1</w:t>
            </w:r>
          </w:p>
        </w:tc>
        <w:tc>
          <w:tcPr>
            <w:tcW w:w="779" w:type="dxa"/>
            <w:shd w:val="clear" w:color="auto" w:fill="auto"/>
          </w:tcPr>
          <w:p w14:paraId="11EEFAD1" w14:textId="24D55E96" w:rsidR="00C22F8C" w:rsidRPr="009361D9" w:rsidRDefault="00C22F8C" w:rsidP="00C22F8C">
            <w:pPr>
              <w:pStyle w:val="Tablicadanerodek"/>
              <w:rPr>
                <w:sz w:val="17"/>
                <w:szCs w:val="17"/>
              </w:rPr>
            </w:pPr>
            <w:r w:rsidRPr="009361D9">
              <w:rPr>
                <w:sz w:val="17"/>
                <w:szCs w:val="17"/>
              </w:rPr>
              <w:t>479,</w:t>
            </w:r>
            <w:r w:rsidR="008618D7">
              <w:rPr>
                <w:sz w:val="17"/>
                <w:szCs w:val="17"/>
              </w:rPr>
              <w:t>4</w:t>
            </w:r>
          </w:p>
        </w:tc>
      </w:tr>
      <w:tr w:rsidR="00C22F8C" w:rsidRPr="002C0EE9" w14:paraId="203ECC4E" w14:textId="77777777" w:rsidTr="00E51F97">
        <w:trPr>
          <w:trHeight w:val="421"/>
        </w:trPr>
        <w:tc>
          <w:tcPr>
            <w:tcW w:w="971" w:type="dxa"/>
            <w:noWrap/>
            <w:vAlign w:val="bottom"/>
          </w:tcPr>
          <w:p w14:paraId="024953B2" w14:textId="1A844D61" w:rsidR="00C22F8C" w:rsidRDefault="00C22F8C" w:rsidP="00C22F8C">
            <w:pPr>
              <w:pStyle w:val="Tablicaboczek"/>
            </w:pPr>
            <w:r>
              <w:t>Miasta</w:t>
            </w:r>
            <w:r w:rsidRPr="002C0EE9">
              <w:t xml:space="preserve"> </w:t>
            </w:r>
          </w:p>
        </w:tc>
        <w:tc>
          <w:tcPr>
            <w:tcW w:w="831" w:type="dxa"/>
            <w:shd w:val="clear" w:color="auto" w:fill="auto"/>
          </w:tcPr>
          <w:p w14:paraId="521C815F" w14:textId="1B1731FC" w:rsidR="00C22F8C" w:rsidRPr="009361D9" w:rsidRDefault="00C22F8C" w:rsidP="00C22F8C">
            <w:pPr>
              <w:pStyle w:val="Tablicadanerodek"/>
              <w:rPr>
                <w:sz w:val="17"/>
                <w:szCs w:val="17"/>
              </w:rPr>
            </w:pPr>
            <w:r w:rsidRPr="009361D9">
              <w:rPr>
                <w:sz w:val="17"/>
                <w:szCs w:val="17"/>
              </w:rPr>
              <w:t>1 945,3</w:t>
            </w:r>
          </w:p>
        </w:tc>
        <w:tc>
          <w:tcPr>
            <w:tcW w:w="832" w:type="dxa"/>
            <w:shd w:val="clear" w:color="auto" w:fill="auto"/>
          </w:tcPr>
          <w:p w14:paraId="2A9BEBB6" w14:textId="70D384CB" w:rsidR="00C22F8C" w:rsidRPr="009361D9" w:rsidRDefault="00C22F8C" w:rsidP="00C22F8C">
            <w:pPr>
              <w:pStyle w:val="Tablicadanerodek"/>
              <w:rPr>
                <w:sz w:val="17"/>
                <w:szCs w:val="17"/>
              </w:rPr>
            </w:pPr>
            <w:r w:rsidRPr="009361D9">
              <w:rPr>
                <w:sz w:val="17"/>
                <w:szCs w:val="17"/>
              </w:rPr>
              <w:t>574,8</w:t>
            </w:r>
          </w:p>
        </w:tc>
        <w:tc>
          <w:tcPr>
            <w:tcW w:w="748" w:type="dxa"/>
            <w:shd w:val="clear" w:color="auto" w:fill="auto"/>
          </w:tcPr>
          <w:p w14:paraId="3AAE7990" w14:textId="23C4DD08" w:rsidR="00C22F8C" w:rsidRPr="009361D9" w:rsidRDefault="00C22F8C" w:rsidP="00C22F8C">
            <w:pPr>
              <w:pStyle w:val="Tablicadanerodek"/>
              <w:rPr>
                <w:sz w:val="17"/>
                <w:szCs w:val="17"/>
              </w:rPr>
            </w:pPr>
            <w:r w:rsidRPr="009361D9">
              <w:rPr>
                <w:sz w:val="17"/>
                <w:szCs w:val="17"/>
              </w:rPr>
              <w:t>394,1</w:t>
            </w:r>
          </w:p>
        </w:tc>
        <w:tc>
          <w:tcPr>
            <w:tcW w:w="776" w:type="dxa"/>
            <w:shd w:val="clear" w:color="auto" w:fill="auto"/>
          </w:tcPr>
          <w:p w14:paraId="527A57FD" w14:textId="36C9F114" w:rsidR="00C22F8C" w:rsidRPr="009361D9" w:rsidRDefault="00C22F8C" w:rsidP="00C22F8C">
            <w:pPr>
              <w:pStyle w:val="Tablicadanerodek"/>
              <w:rPr>
                <w:sz w:val="17"/>
                <w:szCs w:val="17"/>
              </w:rPr>
            </w:pPr>
            <w:r w:rsidRPr="009361D9">
              <w:rPr>
                <w:sz w:val="17"/>
                <w:szCs w:val="17"/>
              </w:rPr>
              <w:t>1 962,2</w:t>
            </w:r>
          </w:p>
        </w:tc>
        <w:tc>
          <w:tcPr>
            <w:tcW w:w="776" w:type="dxa"/>
            <w:shd w:val="clear" w:color="auto" w:fill="auto"/>
          </w:tcPr>
          <w:p w14:paraId="3A8E541C" w14:textId="7C326C8C" w:rsidR="00C22F8C" w:rsidRPr="009361D9" w:rsidRDefault="00C22F8C" w:rsidP="00C22F8C">
            <w:pPr>
              <w:pStyle w:val="Tablicadanerodek"/>
              <w:rPr>
                <w:sz w:val="17"/>
                <w:szCs w:val="17"/>
              </w:rPr>
            </w:pPr>
            <w:r w:rsidRPr="009361D9">
              <w:rPr>
                <w:sz w:val="17"/>
                <w:szCs w:val="17"/>
              </w:rPr>
              <w:t>554,4</w:t>
            </w:r>
          </w:p>
        </w:tc>
        <w:tc>
          <w:tcPr>
            <w:tcW w:w="777" w:type="dxa"/>
            <w:shd w:val="clear" w:color="auto" w:fill="auto"/>
          </w:tcPr>
          <w:p w14:paraId="013D8FCA" w14:textId="357B205C" w:rsidR="00C22F8C" w:rsidRPr="009361D9" w:rsidRDefault="00C22F8C" w:rsidP="00C22F8C">
            <w:pPr>
              <w:pStyle w:val="Tablicadanerodek"/>
              <w:rPr>
                <w:sz w:val="17"/>
                <w:szCs w:val="17"/>
              </w:rPr>
            </w:pPr>
            <w:r w:rsidRPr="009361D9">
              <w:rPr>
                <w:sz w:val="17"/>
                <w:szCs w:val="17"/>
              </w:rPr>
              <w:t>440,8</w:t>
            </w:r>
          </w:p>
        </w:tc>
        <w:tc>
          <w:tcPr>
            <w:tcW w:w="776" w:type="dxa"/>
            <w:shd w:val="clear" w:color="auto" w:fill="auto"/>
          </w:tcPr>
          <w:p w14:paraId="31C1F527" w14:textId="06B53FA3" w:rsidR="00C22F8C" w:rsidRPr="009361D9" w:rsidRDefault="00C22F8C" w:rsidP="00C22F8C">
            <w:pPr>
              <w:pStyle w:val="Tablicadanerodek"/>
              <w:rPr>
                <w:sz w:val="17"/>
                <w:szCs w:val="17"/>
              </w:rPr>
            </w:pPr>
            <w:r w:rsidRPr="009361D9">
              <w:rPr>
                <w:sz w:val="17"/>
                <w:szCs w:val="17"/>
              </w:rPr>
              <w:t>1 995,0</w:t>
            </w:r>
          </w:p>
        </w:tc>
        <w:tc>
          <w:tcPr>
            <w:tcW w:w="776" w:type="dxa"/>
            <w:shd w:val="clear" w:color="auto" w:fill="auto"/>
          </w:tcPr>
          <w:p w14:paraId="78E6988E" w14:textId="7256F347" w:rsidR="00C22F8C" w:rsidRPr="009361D9" w:rsidRDefault="00C22F8C" w:rsidP="00C22F8C">
            <w:pPr>
              <w:pStyle w:val="Tablicadanerodek"/>
              <w:rPr>
                <w:sz w:val="17"/>
                <w:szCs w:val="17"/>
              </w:rPr>
            </w:pPr>
            <w:r w:rsidRPr="009361D9">
              <w:rPr>
                <w:sz w:val="17"/>
                <w:szCs w:val="17"/>
              </w:rPr>
              <w:t>525,0</w:t>
            </w:r>
          </w:p>
        </w:tc>
        <w:tc>
          <w:tcPr>
            <w:tcW w:w="779" w:type="dxa"/>
            <w:shd w:val="clear" w:color="auto" w:fill="auto"/>
          </w:tcPr>
          <w:p w14:paraId="41777E8D" w14:textId="0CBFEB4C" w:rsidR="00C22F8C" w:rsidRPr="009361D9" w:rsidRDefault="00C22F8C" w:rsidP="00C22F8C">
            <w:pPr>
              <w:pStyle w:val="Tablicadanerodek"/>
              <w:rPr>
                <w:sz w:val="17"/>
                <w:szCs w:val="17"/>
              </w:rPr>
            </w:pPr>
            <w:r w:rsidRPr="009361D9">
              <w:rPr>
                <w:sz w:val="17"/>
                <w:szCs w:val="17"/>
              </w:rPr>
              <w:t>401,9</w:t>
            </w:r>
          </w:p>
        </w:tc>
      </w:tr>
      <w:tr w:rsidR="00C22F8C" w:rsidRPr="002C0EE9" w14:paraId="1AAB195B" w14:textId="77777777" w:rsidTr="00E51F97">
        <w:trPr>
          <w:trHeight w:val="421"/>
        </w:trPr>
        <w:tc>
          <w:tcPr>
            <w:tcW w:w="971" w:type="dxa"/>
            <w:noWrap/>
            <w:vAlign w:val="bottom"/>
          </w:tcPr>
          <w:p w14:paraId="52F36C47" w14:textId="729B0724" w:rsidR="00C22F8C" w:rsidRDefault="00C22F8C" w:rsidP="00C22F8C">
            <w:pPr>
              <w:pStyle w:val="Tablicaboczek"/>
            </w:pPr>
            <w:r>
              <w:t>Wieś</w:t>
            </w:r>
          </w:p>
        </w:tc>
        <w:tc>
          <w:tcPr>
            <w:tcW w:w="831" w:type="dxa"/>
            <w:shd w:val="clear" w:color="auto" w:fill="auto"/>
          </w:tcPr>
          <w:p w14:paraId="5F8DD4D4" w14:textId="4F908E11" w:rsidR="00C22F8C" w:rsidRPr="009361D9" w:rsidRDefault="00C22F8C" w:rsidP="00C22F8C">
            <w:pPr>
              <w:pStyle w:val="Tablicadanerodek"/>
              <w:rPr>
                <w:sz w:val="17"/>
                <w:szCs w:val="17"/>
              </w:rPr>
            </w:pPr>
            <w:r w:rsidRPr="009361D9">
              <w:rPr>
                <w:sz w:val="17"/>
                <w:szCs w:val="17"/>
              </w:rPr>
              <w:t>275,0</w:t>
            </w:r>
          </w:p>
        </w:tc>
        <w:tc>
          <w:tcPr>
            <w:tcW w:w="832" w:type="dxa"/>
            <w:shd w:val="clear" w:color="auto" w:fill="auto"/>
          </w:tcPr>
          <w:p w14:paraId="5F2ABE94" w14:textId="5B27C23F" w:rsidR="00C22F8C" w:rsidRPr="009361D9" w:rsidRDefault="00C22F8C" w:rsidP="00C22F8C">
            <w:pPr>
              <w:pStyle w:val="Tablicadanerodek"/>
              <w:rPr>
                <w:sz w:val="17"/>
                <w:szCs w:val="17"/>
              </w:rPr>
            </w:pPr>
            <w:r w:rsidRPr="009361D9">
              <w:rPr>
                <w:sz w:val="17"/>
                <w:szCs w:val="17"/>
              </w:rPr>
              <w:t>79,9</w:t>
            </w:r>
          </w:p>
        </w:tc>
        <w:tc>
          <w:tcPr>
            <w:tcW w:w="748" w:type="dxa"/>
            <w:shd w:val="clear" w:color="auto" w:fill="auto"/>
          </w:tcPr>
          <w:p w14:paraId="05DE0D62" w14:textId="6CFC563D" w:rsidR="00C22F8C" w:rsidRPr="009361D9" w:rsidRDefault="00C22F8C" w:rsidP="00C22F8C">
            <w:pPr>
              <w:pStyle w:val="Tablicadanerodek"/>
              <w:rPr>
                <w:sz w:val="17"/>
                <w:szCs w:val="17"/>
              </w:rPr>
            </w:pPr>
            <w:r w:rsidRPr="009361D9">
              <w:rPr>
                <w:sz w:val="17"/>
                <w:szCs w:val="17"/>
              </w:rPr>
              <w:t>76,5</w:t>
            </w:r>
          </w:p>
        </w:tc>
        <w:tc>
          <w:tcPr>
            <w:tcW w:w="776" w:type="dxa"/>
            <w:shd w:val="clear" w:color="auto" w:fill="auto"/>
          </w:tcPr>
          <w:p w14:paraId="32B4255F" w14:textId="7629AFE0" w:rsidR="00C22F8C" w:rsidRPr="009361D9" w:rsidRDefault="00C22F8C" w:rsidP="00C22F8C">
            <w:pPr>
              <w:pStyle w:val="Tablicadanerodek"/>
              <w:rPr>
                <w:sz w:val="17"/>
                <w:szCs w:val="17"/>
              </w:rPr>
            </w:pPr>
            <w:r w:rsidRPr="009361D9">
              <w:rPr>
                <w:sz w:val="17"/>
                <w:szCs w:val="17"/>
              </w:rPr>
              <w:t>272,</w:t>
            </w:r>
            <w:r w:rsidR="008618D7">
              <w:rPr>
                <w:sz w:val="17"/>
                <w:szCs w:val="17"/>
              </w:rPr>
              <w:t>2</w:t>
            </w:r>
          </w:p>
        </w:tc>
        <w:tc>
          <w:tcPr>
            <w:tcW w:w="776" w:type="dxa"/>
            <w:shd w:val="clear" w:color="auto" w:fill="auto"/>
          </w:tcPr>
          <w:p w14:paraId="440A6CE7" w14:textId="2AD24391" w:rsidR="00C22F8C" w:rsidRPr="009361D9" w:rsidRDefault="00C22F8C" w:rsidP="00C22F8C">
            <w:pPr>
              <w:pStyle w:val="Tablicadanerodek"/>
              <w:rPr>
                <w:sz w:val="17"/>
                <w:szCs w:val="17"/>
              </w:rPr>
            </w:pPr>
            <w:r w:rsidRPr="009361D9">
              <w:rPr>
                <w:sz w:val="17"/>
                <w:szCs w:val="17"/>
              </w:rPr>
              <w:t>84,2</w:t>
            </w:r>
          </w:p>
        </w:tc>
        <w:tc>
          <w:tcPr>
            <w:tcW w:w="777" w:type="dxa"/>
            <w:shd w:val="clear" w:color="auto" w:fill="auto"/>
          </w:tcPr>
          <w:p w14:paraId="5F00A705" w14:textId="5F76E179" w:rsidR="00C22F8C" w:rsidRPr="009361D9" w:rsidRDefault="00C22F8C" w:rsidP="00C22F8C">
            <w:pPr>
              <w:pStyle w:val="Tablicadanerodek"/>
              <w:rPr>
                <w:sz w:val="17"/>
                <w:szCs w:val="17"/>
              </w:rPr>
            </w:pPr>
            <w:r w:rsidRPr="009361D9">
              <w:rPr>
                <w:sz w:val="17"/>
                <w:szCs w:val="17"/>
              </w:rPr>
              <w:t>83,4</w:t>
            </w:r>
          </w:p>
        </w:tc>
        <w:tc>
          <w:tcPr>
            <w:tcW w:w="776" w:type="dxa"/>
            <w:shd w:val="clear" w:color="auto" w:fill="auto"/>
          </w:tcPr>
          <w:p w14:paraId="37144122" w14:textId="39B289DE" w:rsidR="00C22F8C" w:rsidRPr="009361D9" w:rsidRDefault="00C22F8C" w:rsidP="00C22F8C">
            <w:pPr>
              <w:pStyle w:val="Tablicadanerodek"/>
              <w:rPr>
                <w:sz w:val="17"/>
                <w:szCs w:val="17"/>
              </w:rPr>
            </w:pPr>
            <w:r w:rsidRPr="009361D9">
              <w:rPr>
                <w:sz w:val="17"/>
                <w:szCs w:val="17"/>
              </w:rPr>
              <w:t>272,9</w:t>
            </w:r>
          </w:p>
        </w:tc>
        <w:tc>
          <w:tcPr>
            <w:tcW w:w="776" w:type="dxa"/>
            <w:shd w:val="clear" w:color="auto" w:fill="auto"/>
          </w:tcPr>
          <w:p w14:paraId="1F1398C9" w14:textId="729DC57E" w:rsidR="00C22F8C" w:rsidRPr="009361D9" w:rsidRDefault="00C22F8C" w:rsidP="00C22F8C">
            <w:pPr>
              <w:pStyle w:val="Tablicadanerodek"/>
              <w:rPr>
                <w:sz w:val="17"/>
                <w:szCs w:val="17"/>
              </w:rPr>
            </w:pPr>
            <w:r w:rsidRPr="009361D9">
              <w:rPr>
                <w:sz w:val="17"/>
                <w:szCs w:val="17"/>
              </w:rPr>
              <w:t>81,</w:t>
            </w:r>
            <w:r w:rsidR="008618D7">
              <w:rPr>
                <w:sz w:val="17"/>
                <w:szCs w:val="17"/>
              </w:rPr>
              <w:t>1</w:t>
            </w:r>
          </w:p>
        </w:tc>
        <w:tc>
          <w:tcPr>
            <w:tcW w:w="779" w:type="dxa"/>
            <w:shd w:val="clear" w:color="auto" w:fill="auto"/>
          </w:tcPr>
          <w:p w14:paraId="4DD90BEB" w14:textId="48318D9D" w:rsidR="00C22F8C" w:rsidRPr="009361D9" w:rsidRDefault="00C22F8C" w:rsidP="00C22F8C">
            <w:pPr>
              <w:pStyle w:val="Tablicadanerodek"/>
              <w:rPr>
                <w:sz w:val="17"/>
                <w:szCs w:val="17"/>
              </w:rPr>
            </w:pPr>
            <w:r w:rsidRPr="009361D9">
              <w:rPr>
                <w:sz w:val="17"/>
                <w:szCs w:val="17"/>
              </w:rPr>
              <w:t>77,</w:t>
            </w:r>
            <w:r w:rsidR="008618D7">
              <w:rPr>
                <w:sz w:val="17"/>
                <w:szCs w:val="17"/>
              </w:rPr>
              <w:t>5</w:t>
            </w:r>
          </w:p>
        </w:tc>
      </w:tr>
    </w:tbl>
    <w:p w14:paraId="1D0C20D2" w14:textId="7E4482C8" w:rsidR="00AF08C1" w:rsidRPr="00A47F47" w:rsidRDefault="00AF08C1" w:rsidP="00A47F47">
      <w:pPr>
        <w:pStyle w:val="Tablicanotka"/>
        <w:spacing w:after="0"/>
      </w:pPr>
      <w:r w:rsidRPr="00A47F47">
        <w:t>a Dane ostateczne</w:t>
      </w:r>
      <w:r w:rsidR="0002686E" w:rsidRPr="00A47F47">
        <w:t>.</w:t>
      </w:r>
    </w:p>
    <w:p w14:paraId="7553D248" w14:textId="6717594F" w:rsidR="00AF08C1" w:rsidRPr="00A47F47" w:rsidRDefault="00AF08C1" w:rsidP="00A47F47">
      <w:pPr>
        <w:pStyle w:val="Tablicanotka"/>
        <w:spacing w:before="0" w:after="0"/>
      </w:pPr>
      <w:r w:rsidRPr="00A47F47">
        <w:t>b Dane wst</w:t>
      </w:r>
      <w:r w:rsidR="00547507">
        <w:t>ę</w:t>
      </w:r>
      <w:r w:rsidRPr="00A47F47">
        <w:t>pne</w:t>
      </w:r>
      <w:r w:rsidR="0002686E" w:rsidRPr="00A47F47">
        <w:t>.</w:t>
      </w:r>
    </w:p>
    <w:p w14:paraId="3524E97D" w14:textId="0A941342" w:rsidR="006B0C7B" w:rsidRDefault="00025D4C" w:rsidP="00216634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2C0EE9">
        <w:rPr>
          <w:b/>
          <w:noProof/>
          <w:spacing w:val="-2"/>
          <w:lang w:eastAsia="pl-PL"/>
        </w:rPr>
        <mc:AlternateContent>
          <mc:Choice Requires="wps">
            <w:drawing>
              <wp:anchor distT="45720" distB="45720" distL="114300" distR="114300" simplePos="0" relativeHeight="251767808" behindDoc="1" locked="0" layoutInCell="1" allowOverlap="1" wp14:anchorId="687B326E" wp14:editId="52CE3404">
                <wp:simplePos x="0" y="0"/>
                <wp:positionH relativeFrom="page">
                  <wp:posOffset>5720080</wp:posOffset>
                </wp:positionH>
                <wp:positionV relativeFrom="paragraph">
                  <wp:posOffset>267310</wp:posOffset>
                </wp:positionV>
                <wp:extent cx="1592580" cy="708660"/>
                <wp:effectExtent l="0" t="0" r="0" b="0"/>
                <wp:wrapTight wrapText="bothSides">
                  <wp:wrapPolygon edited="0">
                    <wp:start x="775" y="0"/>
                    <wp:lineTo x="775" y="20903"/>
                    <wp:lineTo x="20670" y="20903"/>
                    <wp:lineTo x="20670" y="0"/>
                    <wp:lineTo x="775" y="0"/>
                  </wp:wrapPolygon>
                </wp:wrapTight>
                <wp:docPr id="24" name="Pole tekstowe 24" descr="Liczba obowiązujących umów na najem socjalny lokalu w Polsce w 2025 r. wyniosła 64,2 tys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2580" cy="708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F80CDA" w14:textId="0F624262" w:rsidR="007E3DD4" w:rsidRPr="007E3D21" w:rsidRDefault="007E3DD4" w:rsidP="007E3DD4">
                            <w:pPr>
                              <w:pStyle w:val="tekstzboku"/>
                              <w:spacing w:before="0"/>
                              <w:rPr>
                                <w:bCs w:val="0"/>
                              </w:rPr>
                            </w:pPr>
                            <w:r>
                              <w:t>Liczba obowiązujących umów na najem socjalny lokalu</w:t>
                            </w:r>
                            <w:r w:rsidR="00FA0E69">
                              <w:t xml:space="preserve"> w Polsce</w:t>
                            </w:r>
                            <w:r>
                              <w:t xml:space="preserve"> w 202</w:t>
                            </w:r>
                            <w:r w:rsidR="00232C68">
                              <w:t>5</w:t>
                            </w:r>
                            <w:r>
                              <w:t xml:space="preserve"> r. </w:t>
                            </w:r>
                            <w:r w:rsidRPr="00E83CB7">
                              <w:t xml:space="preserve">wyniosła </w:t>
                            </w:r>
                            <w:r w:rsidR="00D6413C" w:rsidRPr="00E83CB7">
                              <w:t>6</w:t>
                            </w:r>
                            <w:r w:rsidR="00E83CB7" w:rsidRPr="00E83CB7">
                              <w:t>4</w:t>
                            </w:r>
                            <w:r w:rsidR="00025D4C" w:rsidRPr="00E83CB7">
                              <w:t>,</w:t>
                            </w:r>
                            <w:r w:rsidR="00E83CB7" w:rsidRPr="00E83CB7">
                              <w:t>2</w:t>
                            </w:r>
                            <w:r w:rsidRPr="00E83CB7">
                              <w:t xml:space="preserve"> t</w:t>
                            </w:r>
                            <w:r w:rsidR="00FA0E69" w:rsidRPr="00E83CB7">
                              <w:t>ys.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87B326E" id="Pole tekstowe 24" o:spid="_x0000_s1028" type="#_x0000_t202" alt="Liczba obowiązujących umów na najem socjalny lokalu w Polsce w 2025 r. wyniosła 64,2 tys." style="position:absolute;margin-left:450.4pt;margin-top:21.05pt;width:125.4pt;height:55.8pt;z-index:-2515486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" filled="f" stroked="f">
                <v:textbox>
                  <w:txbxContent>
                    <w:p w14:paraId="03F80CDA" w14:textId="0F624262" w:rsidR="007E3DD4" w:rsidRPr="007E3D21" w:rsidRDefault="007E3DD4" w:rsidP="007E3DD4">
                      <w:pPr>
                        <w:pStyle w:val="tekstzboku"/>
                        <w:spacing w:before="0"/>
                        <w:rPr>
                          <w:bCs w:val="0"/>
                        </w:rPr>
                      </w:pPr>
                      <w:r>
                        <w:t>Liczba obowiązujących umów na najem socjalny lokalu</w:t>
                      </w:r>
                      <w:r w:rsidR="00FA0E69">
                        <w:t xml:space="preserve"> w Polsce</w:t>
                      </w:r>
                      <w:r>
                        <w:t xml:space="preserve"> w 202</w:t>
                      </w:r>
                      <w:r w:rsidR="00232C68">
                        <w:t>5</w:t>
                      </w:r>
                      <w:r>
                        <w:t xml:space="preserve"> r. </w:t>
                      </w:r>
                      <w:r w:rsidRPr="00E83CB7">
                        <w:t xml:space="preserve">wyniosła </w:t>
                      </w:r>
                      <w:r w:rsidR="00D6413C" w:rsidRPr="00E83CB7">
                        <w:t>6</w:t>
                      </w:r>
                      <w:r w:rsidR="00E83CB7" w:rsidRPr="00E83CB7">
                        <w:t>4</w:t>
                      </w:r>
                      <w:r w:rsidR="00025D4C" w:rsidRPr="00E83CB7">
                        <w:t>,</w:t>
                      </w:r>
                      <w:r w:rsidR="00E83CB7" w:rsidRPr="00E83CB7">
                        <w:t>2</w:t>
                      </w:r>
                      <w:r w:rsidRPr="00E83CB7">
                        <w:t xml:space="preserve"> t</w:t>
                      </w:r>
                      <w:r w:rsidR="00FA0E69" w:rsidRPr="00E83CB7">
                        <w:t>ys.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14:paraId="75E14848" w14:textId="1F17C172" w:rsidR="00E71694" w:rsidRDefault="00E71694" w:rsidP="00E71694">
      <w:pPr>
        <w:spacing w:line="288" w:lineRule="auto"/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t xml:space="preserve">Liczba umów na najem </w:t>
      </w:r>
      <w:r w:rsidRPr="00025D4C">
        <w:rPr>
          <w:rFonts w:eastAsia="Times New Roman" w:cs="Times New Roman"/>
          <w:szCs w:val="19"/>
          <w:lang w:eastAsia="pl-PL"/>
        </w:rPr>
        <w:t>socjalny lokalu mieszkalnego z mieszkaniowego zasobu gminy na koniec 202</w:t>
      </w:r>
      <w:r w:rsidR="00232C68">
        <w:rPr>
          <w:rFonts w:eastAsia="Times New Roman" w:cs="Times New Roman"/>
          <w:szCs w:val="19"/>
          <w:lang w:eastAsia="pl-PL"/>
        </w:rPr>
        <w:t>5</w:t>
      </w:r>
      <w:r w:rsidRPr="00025D4C">
        <w:rPr>
          <w:rFonts w:eastAsia="Times New Roman" w:cs="Times New Roman"/>
          <w:szCs w:val="19"/>
          <w:lang w:eastAsia="pl-PL"/>
        </w:rPr>
        <w:t xml:space="preserve"> r. </w:t>
      </w:r>
      <w:r w:rsidRPr="00C22F8C">
        <w:rPr>
          <w:rFonts w:eastAsia="Times New Roman" w:cs="Times New Roman"/>
          <w:szCs w:val="19"/>
          <w:lang w:eastAsia="pl-PL"/>
        </w:rPr>
        <w:t>wyniosła 6</w:t>
      </w:r>
      <w:r w:rsidR="00C22F8C" w:rsidRPr="00C22F8C">
        <w:rPr>
          <w:rFonts w:eastAsia="Times New Roman" w:cs="Times New Roman"/>
          <w:szCs w:val="19"/>
          <w:lang w:eastAsia="pl-PL"/>
        </w:rPr>
        <w:t>4</w:t>
      </w:r>
      <w:r w:rsidRPr="00C22F8C">
        <w:rPr>
          <w:rFonts w:eastAsia="Times New Roman" w:cs="Times New Roman"/>
          <w:szCs w:val="19"/>
          <w:lang w:eastAsia="pl-PL"/>
        </w:rPr>
        <w:t>,</w:t>
      </w:r>
      <w:r w:rsidR="00C22F8C" w:rsidRPr="00C22F8C">
        <w:rPr>
          <w:rFonts w:eastAsia="Times New Roman" w:cs="Times New Roman"/>
          <w:szCs w:val="19"/>
          <w:lang w:eastAsia="pl-PL"/>
        </w:rPr>
        <w:t>2</w:t>
      </w:r>
      <w:r w:rsidRPr="00C22F8C">
        <w:rPr>
          <w:rFonts w:eastAsia="Times New Roman" w:cs="Times New Roman"/>
          <w:szCs w:val="19"/>
          <w:lang w:eastAsia="pl-PL"/>
        </w:rPr>
        <w:t xml:space="preserve"> tys.,</w:t>
      </w:r>
      <w:r w:rsidRPr="00952B51">
        <w:rPr>
          <w:rFonts w:eastAsia="Times New Roman" w:cs="Times New Roman"/>
          <w:szCs w:val="19"/>
          <w:lang w:eastAsia="pl-PL"/>
        </w:rPr>
        <w:t xml:space="preserve"> o łącznej powierzchni użytkowej </w:t>
      </w:r>
      <w:r w:rsidRPr="00C22F8C">
        <w:rPr>
          <w:rFonts w:eastAsia="Times New Roman" w:cs="Times New Roman"/>
          <w:szCs w:val="19"/>
          <w:lang w:eastAsia="pl-PL"/>
        </w:rPr>
        <w:t>lokali 2 </w:t>
      </w:r>
      <w:r w:rsidR="00C22F8C" w:rsidRPr="00C22F8C">
        <w:rPr>
          <w:rFonts w:eastAsia="Times New Roman" w:cs="Times New Roman"/>
          <w:szCs w:val="19"/>
          <w:lang w:eastAsia="pl-PL"/>
        </w:rPr>
        <w:t>267</w:t>
      </w:r>
      <w:r w:rsidRPr="00C22F8C">
        <w:rPr>
          <w:rFonts w:eastAsia="Times New Roman" w:cs="Times New Roman"/>
          <w:szCs w:val="19"/>
          <w:lang w:eastAsia="pl-PL"/>
        </w:rPr>
        <w:t>,</w:t>
      </w:r>
      <w:r w:rsidR="00C22F8C" w:rsidRPr="00C22F8C">
        <w:rPr>
          <w:rFonts w:eastAsia="Times New Roman" w:cs="Times New Roman"/>
          <w:szCs w:val="19"/>
          <w:lang w:eastAsia="pl-PL"/>
        </w:rPr>
        <w:t>9</w:t>
      </w:r>
      <w:r w:rsidRPr="00025D4C">
        <w:rPr>
          <w:rFonts w:eastAsia="Times New Roman" w:cs="Times New Roman"/>
          <w:szCs w:val="19"/>
          <w:lang w:eastAsia="pl-PL"/>
        </w:rPr>
        <w:t xml:space="preserve"> tys. m</w:t>
      </w:r>
      <w:r w:rsidRPr="00025D4C">
        <w:rPr>
          <w:rFonts w:eastAsia="Times New Roman" w:cs="Times New Roman"/>
          <w:szCs w:val="19"/>
          <w:vertAlign w:val="superscript"/>
          <w:lang w:eastAsia="pl-PL"/>
        </w:rPr>
        <w:t>2</w:t>
      </w:r>
      <w:r w:rsidRPr="00025D4C">
        <w:rPr>
          <w:rFonts w:eastAsia="Times New Roman" w:cs="Times New Roman"/>
          <w:szCs w:val="19"/>
          <w:lang w:eastAsia="pl-PL"/>
        </w:rPr>
        <w:t>.</w:t>
      </w:r>
      <w:r w:rsidRPr="00952B51">
        <w:rPr>
          <w:rFonts w:eastAsia="Times New Roman" w:cs="Times New Roman"/>
          <w:szCs w:val="19"/>
          <w:lang w:eastAsia="pl-PL"/>
        </w:rPr>
        <w:t xml:space="preserve"> W porównaniu </w:t>
      </w:r>
      <w:r>
        <w:rPr>
          <w:rFonts w:eastAsia="Times New Roman" w:cs="Times New Roman"/>
          <w:szCs w:val="19"/>
          <w:lang w:eastAsia="pl-PL"/>
        </w:rPr>
        <w:t>z</w:t>
      </w:r>
      <w:r w:rsidRPr="00952B51">
        <w:rPr>
          <w:rFonts w:eastAsia="Times New Roman" w:cs="Times New Roman"/>
          <w:szCs w:val="19"/>
          <w:lang w:eastAsia="pl-PL"/>
        </w:rPr>
        <w:t xml:space="preserve"> 202</w:t>
      </w:r>
      <w:r w:rsidR="00232C68">
        <w:rPr>
          <w:rFonts w:eastAsia="Times New Roman" w:cs="Times New Roman"/>
          <w:szCs w:val="19"/>
          <w:lang w:eastAsia="pl-PL"/>
        </w:rPr>
        <w:t>4</w:t>
      </w:r>
      <w:r w:rsidRPr="00952B51">
        <w:rPr>
          <w:rFonts w:eastAsia="Times New Roman" w:cs="Times New Roman"/>
          <w:szCs w:val="19"/>
          <w:lang w:eastAsia="pl-PL"/>
        </w:rPr>
        <w:t xml:space="preserve"> r. liczba obowiązujących umów o najem </w:t>
      </w:r>
      <w:r w:rsidRPr="00E83CB7">
        <w:rPr>
          <w:rFonts w:eastAsia="Times New Roman" w:cs="Times New Roman"/>
          <w:szCs w:val="19"/>
          <w:lang w:eastAsia="pl-PL"/>
        </w:rPr>
        <w:t xml:space="preserve">socjalny </w:t>
      </w:r>
      <w:r w:rsidR="00E83CB7" w:rsidRPr="00E83CB7">
        <w:rPr>
          <w:rFonts w:eastAsia="Times New Roman" w:cs="Times New Roman"/>
          <w:szCs w:val="19"/>
          <w:lang w:eastAsia="pl-PL"/>
        </w:rPr>
        <w:t>wzrosła</w:t>
      </w:r>
      <w:r w:rsidRPr="00E83CB7">
        <w:rPr>
          <w:rFonts w:eastAsia="Times New Roman" w:cs="Times New Roman"/>
          <w:szCs w:val="19"/>
          <w:lang w:eastAsia="pl-PL"/>
        </w:rPr>
        <w:t xml:space="preserve"> o 0,</w:t>
      </w:r>
      <w:r w:rsidR="00E83CB7" w:rsidRPr="00E83CB7">
        <w:rPr>
          <w:rFonts w:eastAsia="Times New Roman" w:cs="Times New Roman"/>
          <w:szCs w:val="19"/>
          <w:lang w:eastAsia="pl-PL"/>
        </w:rPr>
        <w:t>6</w:t>
      </w:r>
      <w:r w:rsidRPr="00E83CB7">
        <w:rPr>
          <w:rFonts w:eastAsia="Times New Roman" w:cs="Times New Roman"/>
          <w:szCs w:val="19"/>
          <w:lang w:eastAsia="pl-PL"/>
        </w:rPr>
        <w:t xml:space="preserve">%, a powierzchnia użytkowa wzrosła o </w:t>
      </w:r>
      <w:r w:rsidR="00E83CB7" w:rsidRPr="00E83CB7">
        <w:rPr>
          <w:rFonts w:eastAsia="Times New Roman" w:cs="Times New Roman"/>
          <w:szCs w:val="19"/>
          <w:lang w:eastAsia="pl-PL"/>
        </w:rPr>
        <w:t>1,5</w:t>
      </w:r>
      <w:r w:rsidRPr="00E83CB7">
        <w:rPr>
          <w:rFonts w:eastAsia="Times New Roman" w:cs="Times New Roman"/>
          <w:szCs w:val="19"/>
          <w:lang w:eastAsia="pl-PL"/>
        </w:rPr>
        <w:t>%. Liczba obowiązujących umów na najem socjalny lokalu mieszkalnego w porównaniu z  202</w:t>
      </w:r>
      <w:r w:rsidR="00232C68" w:rsidRPr="00E83CB7">
        <w:rPr>
          <w:rFonts w:eastAsia="Times New Roman" w:cs="Times New Roman"/>
          <w:szCs w:val="19"/>
          <w:lang w:eastAsia="pl-PL"/>
        </w:rPr>
        <w:t>4</w:t>
      </w:r>
      <w:r w:rsidRPr="00E83CB7">
        <w:rPr>
          <w:rFonts w:eastAsia="Times New Roman" w:cs="Times New Roman"/>
          <w:szCs w:val="19"/>
          <w:lang w:eastAsia="pl-PL"/>
        </w:rPr>
        <w:t xml:space="preserve"> r. w miastach </w:t>
      </w:r>
      <w:r w:rsidR="00E83CB7" w:rsidRPr="00E83CB7">
        <w:rPr>
          <w:rFonts w:eastAsia="Times New Roman" w:cs="Times New Roman"/>
          <w:szCs w:val="19"/>
          <w:lang w:eastAsia="pl-PL"/>
        </w:rPr>
        <w:t>zwięk</w:t>
      </w:r>
      <w:r w:rsidRPr="00E83CB7">
        <w:rPr>
          <w:rFonts w:eastAsia="Times New Roman" w:cs="Times New Roman"/>
          <w:szCs w:val="19"/>
          <w:lang w:eastAsia="pl-PL"/>
        </w:rPr>
        <w:t>szyła się o 0,</w:t>
      </w:r>
      <w:r w:rsidR="00E83CB7" w:rsidRPr="00E83CB7">
        <w:rPr>
          <w:rFonts w:eastAsia="Times New Roman" w:cs="Times New Roman"/>
          <w:szCs w:val="19"/>
          <w:lang w:eastAsia="pl-PL"/>
        </w:rPr>
        <w:t>5</w:t>
      </w:r>
      <w:r w:rsidRPr="00E83CB7">
        <w:rPr>
          <w:rFonts w:eastAsia="Times New Roman" w:cs="Times New Roman"/>
          <w:szCs w:val="19"/>
          <w:lang w:eastAsia="pl-PL"/>
        </w:rPr>
        <w:t xml:space="preserve"> tys., tj. o 0,</w:t>
      </w:r>
      <w:r w:rsidR="00E83CB7" w:rsidRPr="00E83CB7">
        <w:rPr>
          <w:rFonts w:eastAsia="Times New Roman" w:cs="Times New Roman"/>
          <w:szCs w:val="19"/>
          <w:lang w:eastAsia="pl-PL"/>
        </w:rPr>
        <w:t>9</w:t>
      </w:r>
      <w:r w:rsidRPr="00E83CB7">
        <w:rPr>
          <w:rFonts w:eastAsia="Times New Roman" w:cs="Times New Roman"/>
          <w:szCs w:val="19"/>
          <w:lang w:eastAsia="pl-PL"/>
        </w:rPr>
        <w:t xml:space="preserve">%, a na obszarach wiejskich </w:t>
      </w:r>
      <w:r w:rsidR="00E83CB7" w:rsidRPr="00E83CB7">
        <w:rPr>
          <w:rFonts w:eastAsia="Times New Roman" w:cs="Times New Roman"/>
          <w:szCs w:val="19"/>
          <w:lang w:eastAsia="pl-PL"/>
        </w:rPr>
        <w:t xml:space="preserve">zmniejszyła się </w:t>
      </w:r>
      <w:r w:rsidRPr="00E83CB7">
        <w:rPr>
          <w:rFonts w:eastAsia="Times New Roman" w:cs="Times New Roman"/>
          <w:szCs w:val="19"/>
          <w:lang w:eastAsia="pl-PL"/>
        </w:rPr>
        <w:t>o 0,1 tys., tj. o 1,</w:t>
      </w:r>
      <w:r w:rsidR="00E83CB7" w:rsidRPr="00E83CB7">
        <w:rPr>
          <w:rFonts w:eastAsia="Times New Roman" w:cs="Times New Roman"/>
          <w:szCs w:val="19"/>
          <w:lang w:eastAsia="pl-PL"/>
        </w:rPr>
        <w:t>5</w:t>
      </w:r>
      <w:r w:rsidRPr="00E83CB7">
        <w:rPr>
          <w:rFonts w:eastAsia="Times New Roman" w:cs="Times New Roman"/>
          <w:szCs w:val="19"/>
          <w:lang w:eastAsia="pl-PL"/>
        </w:rPr>
        <w:t>%.</w:t>
      </w:r>
    </w:p>
    <w:p w14:paraId="0B4EC191" w14:textId="77777777" w:rsidR="00795BFC" w:rsidRDefault="00795BFC" w:rsidP="00216634">
      <w:pPr>
        <w:spacing w:line="288" w:lineRule="auto"/>
        <w:rPr>
          <w:rFonts w:eastAsia="Times New Roman" w:cs="Times New Roman"/>
          <w:szCs w:val="19"/>
          <w:lang w:eastAsia="pl-PL"/>
        </w:rPr>
      </w:pPr>
    </w:p>
    <w:p w14:paraId="2EA26412" w14:textId="77777777" w:rsidR="007D182D" w:rsidRPr="00CE5DB7" w:rsidRDefault="007D182D" w:rsidP="007D182D">
      <w:pPr>
        <w:pStyle w:val="Nagwek1"/>
        <w:rPr>
          <w:rFonts w:ascii="Fira Sans" w:hAnsi="Fira Sans"/>
          <w:b/>
          <w:szCs w:val="19"/>
        </w:rPr>
      </w:pPr>
      <w:r w:rsidRPr="002C0EE9">
        <w:rPr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69856" behindDoc="1" locked="0" layoutInCell="1" allowOverlap="1" wp14:anchorId="6127438C" wp14:editId="5E6E0CBC">
                <wp:simplePos x="0" y="0"/>
                <wp:positionH relativeFrom="column">
                  <wp:posOffset>5274945</wp:posOffset>
                </wp:positionH>
                <wp:positionV relativeFrom="paragraph">
                  <wp:posOffset>311150</wp:posOffset>
                </wp:positionV>
                <wp:extent cx="1725295" cy="1063625"/>
                <wp:effectExtent l="0" t="0" r="0" b="3175"/>
                <wp:wrapTight wrapText="bothSides">
                  <wp:wrapPolygon edited="0">
                    <wp:start x="715" y="0"/>
                    <wp:lineTo x="715" y="21278"/>
                    <wp:lineTo x="20749" y="21278"/>
                    <wp:lineTo x="20749" y="0"/>
                    <wp:lineTo x="715" y="0"/>
                  </wp:wrapPolygon>
                </wp:wrapTight>
                <wp:docPr id="2" name="Pole tekstowe 2" descr="Liczba gospodarstw domowych oczekujących na najem lokali mieszkalnych na obszarach wiejskich spadła o zaledwie 0,1% w stosunku do 2024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63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792C39" w14:textId="65BC8E6D" w:rsidR="007D182D" w:rsidRPr="007E3D21" w:rsidRDefault="007D182D" w:rsidP="007D182D">
                            <w:pPr>
                              <w:pStyle w:val="tekstzboku"/>
                              <w:spacing w:before="0"/>
                              <w:rPr>
                                <w:bCs w:val="0"/>
                              </w:rPr>
                            </w:pPr>
                            <w:r w:rsidRPr="007E3D21">
                              <w:t xml:space="preserve">Liczba gospodarstw </w:t>
                            </w:r>
                            <w:r w:rsidR="003754B6">
                              <w:t xml:space="preserve"> </w:t>
                            </w:r>
                            <w:r w:rsidR="003754B6" w:rsidRPr="004F0621">
                              <w:t xml:space="preserve">domowych </w:t>
                            </w:r>
                            <w:r w:rsidRPr="004F0621">
                              <w:t>oczekujących na najem lokali</w:t>
                            </w:r>
                            <w:r w:rsidRPr="007E3D21">
                              <w:t xml:space="preserve"> mieszkalnych na </w:t>
                            </w:r>
                            <w:r>
                              <w:t>obszarach</w:t>
                            </w:r>
                            <w:r w:rsidRPr="007E3D21">
                              <w:t xml:space="preserve"> </w:t>
                            </w:r>
                            <w:r w:rsidRPr="00380E9C">
                              <w:t xml:space="preserve">wiejskich </w:t>
                            </w:r>
                            <w:r w:rsidR="00EC5A5A" w:rsidRPr="00380E9C">
                              <w:t xml:space="preserve">spadła o </w:t>
                            </w:r>
                            <w:r w:rsidR="00380E9C" w:rsidRPr="00380E9C">
                              <w:t>zaledwie 0</w:t>
                            </w:r>
                            <w:r w:rsidR="008619CF" w:rsidRPr="00380E9C">
                              <w:t>,</w:t>
                            </w:r>
                            <w:r w:rsidR="002106B5" w:rsidRPr="00380E9C">
                              <w:t>1</w:t>
                            </w:r>
                            <w:r w:rsidRPr="00380E9C">
                              <w:t>% w stosunku do 202</w:t>
                            </w:r>
                            <w:r w:rsidR="00232C68" w:rsidRPr="00380E9C">
                              <w:t>4</w:t>
                            </w:r>
                            <w:r w:rsidRPr="00380E9C">
                              <w:t> 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127438C" id="_x0000_s1029" type="#_x0000_t202" alt="Liczba gospodarstw domowych oczekujących na najem lokali mieszkalnych na obszarach wiejskich spadła o zaledwie 0,1% w stosunku do 2024 r." style="position:absolute;margin-left:415.35pt;margin-top:24.5pt;width:135.85pt;height:83.75pt;z-index:-251546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" filled="f" stroked="f">
                <v:textbox>
                  <w:txbxContent>
                    <w:p w14:paraId="67792C39" w14:textId="65BC8E6D" w:rsidR="007D182D" w:rsidRPr="007E3D21" w:rsidRDefault="007D182D" w:rsidP="007D182D">
                      <w:pPr>
                        <w:pStyle w:val="tekstzboku"/>
                        <w:spacing w:before="0"/>
                        <w:rPr>
                          <w:bCs w:val="0"/>
                        </w:rPr>
                      </w:pPr>
                      <w:r w:rsidRPr="007E3D21">
                        <w:t xml:space="preserve">Liczba gospodarstw </w:t>
                      </w:r>
                      <w:r w:rsidR="003754B6">
                        <w:t xml:space="preserve"> </w:t>
                      </w:r>
                      <w:r w:rsidR="003754B6" w:rsidRPr="004F0621">
                        <w:t xml:space="preserve">domowych </w:t>
                      </w:r>
                      <w:r w:rsidRPr="004F0621">
                        <w:t>oczekujących na najem lokali</w:t>
                      </w:r>
                      <w:r w:rsidRPr="007E3D21">
                        <w:t xml:space="preserve"> mieszkalnych na </w:t>
                      </w:r>
                      <w:r>
                        <w:t>obszarach</w:t>
                      </w:r>
                      <w:r w:rsidRPr="007E3D21">
                        <w:t xml:space="preserve"> </w:t>
                      </w:r>
                      <w:r w:rsidRPr="00380E9C">
                        <w:t xml:space="preserve">wiejskich </w:t>
                      </w:r>
                      <w:r w:rsidR="00EC5A5A" w:rsidRPr="00380E9C">
                        <w:t xml:space="preserve">spadła o </w:t>
                      </w:r>
                      <w:r w:rsidR="00380E9C" w:rsidRPr="00380E9C">
                        <w:t>zaledwie 0</w:t>
                      </w:r>
                      <w:r w:rsidR="008619CF" w:rsidRPr="00380E9C">
                        <w:t>,</w:t>
                      </w:r>
                      <w:r w:rsidR="002106B5" w:rsidRPr="00380E9C">
                        <w:t>1</w:t>
                      </w:r>
                      <w:r w:rsidRPr="00380E9C">
                        <w:t>% w stosunku do 202</w:t>
                      </w:r>
                      <w:r w:rsidR="00232C68" w:rsidRPr="00380E9C">
                        <w:t>4</w:t>
                      </w:r>
                      <w:r w:rsidRPr="00380E9C">
                        <w:t> r.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Fira Sans" w:hAnsi="Fira Sans"/>
          <w:b/>
          <w:szCs w:val="19"/>
        </w:rPr>
        <w:t>Gospodarstwa domowe oczekujące na najem lokali</w:t>
      </w:r>
    </w:p>
    <w:p w14:paraId="645265B9" w14:textId="6E800BA0" w:rsidR="00E71694" w:rsidRDefault="00E71694" w:rsidP="00E71694">
      <w:pPr>
        <w:spacing w:line="288" w:lineRule="auto"/>
      </w:pPr>
      <w:r>
        <w:t xml:space="preserve">Przez gospodarstwa domowe oczekujące na najem lokali od gminy rozumie się gospodarstwa domowe spełniające wymogi zawarte w uchwale rady gminy, określającej zasady wynajmowania </w:t>
      </w:r>
      <w:r w:rsidRPr="00952B51">
        <w:t>lokali wchodzących w skład mieszkaniowego zasobu gminy. Według stanu na</w:t>
      </w:r>
      <w:r>
        <w:t xml:space="preserve"> koniec </w:t>
      </w:r>
      <w:r w:rsidRPr="00952B51">
        <w:t>202</w:t>
      </w:r>
      <w:r w:rsidR="00232C68">
        <w:t>5</w:t>
      </w:r>
      <w:r w:rsidRPr="00952B51">
        <w:rPr>
          <w:shd w:val="clear" w:color="auto" w:fill="FFFFFF"/>
        </w:rPr>
        <w:t> </w:t>
      </w:r>
      <w:r w:rsidRPr="00952B51">
        <w:t xml:space="preserve">r. na najem lokali mieszkalnych w Polsce </w:t>
      </w:r>
      <w:r w:rsidRPr="00E83CB7">
        <w:t>oczekiwało 11</w:t>
      </w:r>
      <w:r w:rsidR="00E83CB7" w:rsidRPr="00E83CB7">
        <w:t>7</w:t>
      </w:r>
      <w:r w:rsidRPr="00E83CB7">
        <w:t>,</w:t>
      </w:r>
      <w:r w:rsidR="00E83CB7" w:rsidRPr="00E83CB7">
        <w:t>8</w:t>
      </w:r>
      <w:r w:rsidRPr="00E83CB7">
        <w:t xml:space="preserve"> tys</w:t>
      </w:r>
      <w:r w:rsidRPr="008619CF">
        <w:t>.</w:t>
      </w:r>
      <w:r w:rsidRPr="00952B51">
        <w:t xml:space="preserve"> gospodarstw </w:t>
      </w:r>
      <w:r w:rsidRPr="00380E9C">
        <w:t xml:space="preserve">domowych. Większość z nich dotyczyło miast </w:t>
      </w:r>
      <w:r w:rsidR="00E83CB7" w:rsidRPr="00380E9C">
        <w:t>–</w:t>
      </w:r>
      <w:r w:rsidRPr="00380E9C">
        <w:t xml:space="preserve"> 10</w:t>
      </w:r>
      <w:r w:rsidR="00E83CB7" w:rsidRPr="00380E9C">
        <w:t>0,</w:t>
      </w:r>
      <w:r w:rsidR="00380E9C" w:rsidRPr="00380E9C">
        <w:t>9</w:t>
      </w:r>
      <w:r w:rsidRPr="00380E9C">
        <w:t xml:space="preserve"> tys., tj. 85,</w:t>
      </w:r>
      <w:r w:rsidR="00380E9C" w:rsidRPr="00380E9C">
        <w:t>7</w:t>
      </w:r>
      <w:r w:rsidRPr="00380E9C">
        <w:t>% ogółu oczekujących. W</w:t>
      </w:r>
      <w:r w:rsidR="00D46102" w:rsidRPr="00380E9C">
        <w:t> </w:t>
      </w:r>
      <w:r w:rsidRPr="00380E9C">
        <w:t>porównaniu z 202</w:t>
      </w:r>
      <w:r w:rsidR="00232C68" w:rsidRPr="00380E9C">
        <w:t>4</w:t>
      </w:r>
      <w:r w:rsidRPr="00380E9C">
        <w:t xml:space="preserve"> r. liczba oczekujących gospodarstw zmniejszyła się w miastach o </w:t>
      </w:r>
      <w:r w:rsidR="00380E9C" w:rsidRPr="00380E9C">
        <w:t>1</w:t>
      </w:r>
      <w:r w:rsidRPr="00380E9C">
        <w:t xml:space="preserve">,5%, natomiast na obszarach wiejskich o </w:t>
      </w:r>
      <w:r w:rsidR="00380E9C">
        <w:t>0</w:t>
      </w:r>
      <w:r w:rsidRPr="00380E9C">
        <w:t>,1%.</w:t>
      </w:r>
    </w:p>
    <w:p w14:paraId="57FB27A8" w14:textId="3E8E771B" w:rsidR="007D182D" w:rsidRPr="002C0EE9" w:rsidRDefault="007D182D" w:rsidP="005848BA">
      <w:pPr>
        <w:pStyle w:val="Tytutablicy"/>
        <w:ind w:left="851" w:hanging="851"/>
      </w:pPr>
      <w:r w:rsidRPr="002C0EE9">
        <w:lastRenderedPageBreak/>
        <w:t xml:space="preserve">Tablica </w:t>
      </w:r>
      <w:r w:rsidR="00E6088C">
        <w:t>3</w:t>
      </w:r>
      <w:r w:rsidRPr="002C0EE9">
        <w:t xml:space="preserve">. </w:t>
      </w:r>
      <w:r>
        <w:t xml:space="preserve">Gospodarstwa domowe oczekujące na najem lokali mieszkalnych z </w:t>
      </w:r>
      <w:r w:rsidR="00456AA8">
        <w:t> m</w:t>
      </w:r>
      <w:r>
        <w:t>ieszkaniowego zasobu gmin</w:t>
      </w:r>
      <w:r w:rsidR="00456AA8">
        <w:t xml:space="preserve"> w</w:t>
      </w:r>
      <w:r>
        <w:t xml:space="preserve"> lata</w:t>
      </w:r>
      <w:r w:rsidR="00456AA8">
        <w:t>ch</w:t>
      </w:r>
      <w:r>
        <w:t xml:space="preserve"> 202</w:t>
      </w:r>
      <w:r w:rsidR="00232C68">
        <w:t>3</w:t>
      </w:r>
      <w:r w:rsidR="00456AA8">
        <w:t>–</w:t>
      </w:r>
      <w:r>
        <w:t>202</w:t>
      </w:r>
      <w:r w:rsidR="00232C68">
        <w:t>5</w:t>
      </w:r>
    </w:p>
    <w:tbl>
      <w:tblPr>
        <w:tblpPr w:leftFromText="141" w:rightFromText="141" w:vertAnchor="text" w:tblpY="1"/>
        <w:tblOverlap w:val="never"/>
        <w:tblW w:w="7775" w:type="dxa"/>
        <w:tblBorders>
          <w:top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3. Gospodarstwa domowe oczekujące na najem lokali mieszkalnych z mieszkaniowego zasobu gminy lata 2023-2025"/>
        <w:tblDescription w:val="Tabela zawiera dane dotyczące liczby gospodarstw domowych oczekujących na najem lokali mieszkalnych z mieszkaniowego zasobu gminy w latach 2023 - 2025 z podziałem na Polskię, miasta i obszary wiejskie. "/>
      </w:tblPr>
      <w:tblGrid>
        <w:gridCol w:w="2485"/>
        <w:gridCol w:w="1322"/>
        <w:gridCol w:w="1322"/>
        <w:gridCol w:w="1323"/>
        <w:gridCol w:w="1323"/>
      </w:tblGrid>
      <w:tr w:rsidR="007D182D" w:rsidRPr="002C0EE9" w14:paraId="4159CD0B" w14:textId="77777777" w:rsidTr="00A47F47">
        <w:trPr>
          <w:trHeight w:val="445"/>
        </w:trPr>
        <w:tc>
          <w:tcPr>
            <w:tcW w:w="2485" w:type="dxa"/>
            <w:noWrap/>
            <w:vAlign w:val="center"/>
            <w:hideMark/>
          </w:tcPr>
          <w:p w14:paraId="592D37DD" w14:textId="77777777" w:rsidR="007D182D" w:rsidRPr="002C0EE9" w:rsidRDefault="007D182D" w:rsidP="00DF1D24">
            <w:pPr>
              <w:pStyle w:val="Tablicagwka"/>
              <w:ind w:left="0"/>
              <w:jc w:val="center"/>
            </w:pPr>
            <w:bookmarkStart w:id="4" w:name="_Hlk99437772"/>
            <w:r w:rsidRPr="002C0EE9">
              <w:t>Wyszczególnienie</w:t>
            </w:r>
          </w:p>
        </w:tc>
        <w:tc>
          <w:tcPr>
            <w:tcW w:w="1322" w:type="dxa"/>
          </w:tcPr>
          <w:p w14:paraId="36C4FF57" w14:textId="08816085" w:rsidR="007D182D" w:rsidRDefault="007D182D" w:rsidP="00DF1D24">
            <w:pPr>
              <w:pStyle w:val="Tablicagwkarodek"/>
            </w:pPr>
            <w:r>
              <w:t>202</w:t>
            </w:r>
            <w:r w:rsidR="00232C68">
              <w:t>3</w:t>
            </w:r>
            <w:r w:rsidRPr="00274047">
              <w:rPr>
                <w:vertAlign w:val="superscript"/>
              </w:rPr>
              <w:t>a</w:t>
            </w:r>
          </w:p>
        </w:tc>
        <w:tc>
          <w:tcPr>
            <w:tcW w:w="1322" w:type="dxa"/>
          </w:tcPr>
          <w:p w14:paraId="3E846F38" w14:textId="222EBA17" w:rsidR="007D182D" w:rsidRPr="0044281B" w:rsidRDefault="007D182D" w:rsidP="00DF1D24">
            <w:pPr>
              <w:pStyle w:val="Tablicagwkarodek"/>
              <w:rPr>
                <w:color w:val="000000" w:themeColor="text1"/>
              </w:rPr>
            </w:pPr>
            <w:r>
              <w:rPr>
                <w:color w:val="000000" w:themeColor="text1"/>
              </w:rPr>
              <w:t>20</w:t>
            </w:r>
            <w:r w:rsidR="0005275A">
              <w:rPr>
                <w:color w:val="000000" w:themeColor="text1"/>
              </w:rPr>
              <w:t>2</w:t>
            </w:r>
            <w:r w:rsidR="00232C68">
              <w:rPr>
                <w:color w:val="000000" w:themeColor="text1"/>
              </w:rPr>
              <w:t>4</w:t>
            </w:r>
            <w:r w:rsidRPr="00274047">
              <w:rPr>
                <w:color w:val="000000" w:themeColor="text1"/>
                <w:vertAlign w:val="superscript"/>
              </w:rPr>
              <w:t>a</w:t>
            </w:r>
          </w:p>
        </w:tc>
        <w:tc>
          <w:tcPr>
            <w:tcW w:w="1323" w:type="dxa"/>
          </w:tcPr>
          <w:p w14:paraId="79AB7D2C" w14:textId="724DAF41" w:rsidR="007D182D" w:rsidRDefault="007D182D" w:rsidP="00DF1D24">
            <w:pPr>
              <w:pStyle w:val="Tablicagwkarodek"/>
            </w:pPr>
            <w:r w:rsidRPr="0044281B">
              <w:rPr>
                <w:color w:val="000000" w:themeColor="text1"/>
              </w:rPr>
              <w:t>2</w:t>
            </w:r>
            <w:r>
              <w:rPr>
                <w:color w:val="000000" w:themeColor="text1"/>
              </w:rPr>
              <w:t>02</w:t>
            </w:r>
            <w:r w:rsidR="00232C68">
              <w:rPr>
                <w:color w:val="000000" w:themeColor="text1"/>
              </w:rPr>
              <w:t>5</w:t>
            </w:r>
            <w:r>
              <w:rPr>
                <w:vertAlign w:val="superscript"/>
              </w:rPr>
              <w:t>b</w:t>
            </w:r>
          </w:p>
        </w:tc>
        <w:tc>
          <w:tcPr>
            <w:tcW w:w="1323" w:type="dxa"/>
            <w:vAlign w:val="center"/>
            <w:hideMark/>
          </w:tcPr>
          <w:p w14:paraId="42EE0C47" w14:textId="7AE2485D" w:rsidR="007D182D" w:rsidRPr="002C0EE9" w:rsidRDefault="007D182D" w:rsidP="00DF1D24">
            <w:pPr>
              <w:pStyle w:val="Tablicagwkarodek"/>
            </w:pPr>
            <w:r>
              <w:t>202</w:t>
            </w:r>
            <w:r w:rsidR="00232C68">
              <w:t>4</w:t>
            </w:r>
            <w:r>
              <w:t xml:space="preserve"> = 100</w:t>
            </w:r>
          </w:p>
        </w:tc>
      </w:tr>
      <w:tr w:rsidR="00380E9C" w:rsidRPr="002C0EE9" w14:paraId="71F8CF44" w14:textId="77777777" w:rsidTr="00A47F47">
        <w:trPr>
          <w:trHeight w:val="292"/>
        </w:trPr>
        <w:tc>
          <w:tcPr>
            <w:tcW w:w="2485" w:type="dxa"/>
            <w:noWrap/>
            <w:vAlign w:val="bottom"/>
          </w:tcPr>
          <w:p w14:paraId="2D1C0340" w14:textId="77777777" w:rsidR="00380E9C" w:rsidRPr="002C0EE9" w:rsidRDefault="00380E9C" w:rsidP="00380E9C">
            <w:pPr>
              <w:pStyle w:val="Tablicaboczek"/>
            </w:pPr>
            <w:r>
              <w:t>Polska</w:t>
            </w:r>
          </w:p>
        </w:tc>
        <w:tc>
          <w:tcPr>
            <w:tcW w:w="1322" w:type="dxa"/>
          </w:tcPr>
          <w:p w14:paraId="26B58971" w14:textId="41E51767" w:rsidR="00380E9C" w:rsidRPr="002C0EE9" w:rsidRDefault="00380E9C" w:rsidP="00380E9C">
            <w:pPr>
              <w:pStyle w:val="Tablicadanerodek"/>
            </w:pPr>
            <w:r w:rsidRPr="00CB7464">
              <w:t>123 805</w:t>
            </w:r>
          </w:p>
        </w:tc>
        <w:tc>
          <w:tcPr>
            <w:tcW w:w="1322" w:type="dxa"/>
            <w:shd w:val="clear" w:color="auto" w:fill="auto"/>
          </w:tcPr>
          <w:p w14:paraId="1D6669B4" w14:textId="7F8E73E4" w:rsidR="00380E9C" w:rsidRPr="002C0EE9" w:rsidRDefault="00380E9C" w:rsidP="00380E9C">
            <w:pPr>
              <w:pStyle w:val="Tablicadanerodek"/>
            </w:pPr>
            <w:r w:rsidRPr="007F091A">
              <w:t>119 373</w:t>
            </w:r>
          </w:p>
        </w:tc>
        <w:tc>
          <w:tcPr>
            <w:tcW w:w="1323" w:type="dxa"/>
            <w:shd w:val="clear" w:color="auto" w:fill="auto"/>
          </w:tcPr>
          <w:p w14:paraId="7CF1D3F6" w14:textId="26388E42" w:rsidR="00380E9C" w:rsidRPr="002C0EE9" w:rsidRDefault="00380E9C" w:rsidP="00380E9C">
            <w:pPr>
              <w:pStyle w:val="Tablicadanerodek"/>
            </w:pPr>
            <w:r w:rsidRPr="00B83EDE">
              <w:t>117</w:t>
            </w:r>
            <w:r>
              <w:t xml:space="preserve"> </w:t>
            </w:r>
            <w:r w:rsidRPr="00B83EDE">
              <w:t>805</w:t>
            </w:r>
          </w:p>
        </w:tc>
        <w:tc>
          <w:tcPr>
            <w:tcW w:w="1323" w:type="dxa"/>
            <w:shd w:val="clear" w:color="auto" w:fill="auto"/>
          </w:tcPr>
          <w:p w14:paraId="645D7FB3" w14:textId="3712C3FA" w:rsidR="00380E9C" w:rsidRPr="002C0EE9" w:rsidRDefault="00380E9C" w:rsidP="00380E9C">
            <w:pPr>
              <w:pStyle w:val="Tablicadanerodek"/>
            </w:pPr>
            <w:r w:rsidRPr="00F445CA">
              <w:t>98,7</w:t>
            </w:r>
          </w:p>
        </w:tc>
      </w:tr>
      <w:tr w:rsidR="00380E9C" w:rsidRPr="002C0EE9" w14:paraId="02881C86" w14:textId="77777777" w:rsidTr="00A47F47">
        <w:trPr>
          <w:trHeight w:val="292"/>
        </w:trPr>
        <w:tc>
          <w:tcPr>
            <w:tcW w:w="2485" w:type="dxa"/>
            <w:noWrap/>
            <w:vAlign w:val="bottom"/>
            <w:hideMark/>
          </w:tcPr>
          <w:p w14:paraId="71344A5A" w14:textId="77777777" w:rsidR="00380E9C" w:rsidRPr="002C0EE9" w:rsidRDefault="00380E9C" w:rsidP="00380E9C">
            <w:pPr>
              <w:pStyle w:val="Tablicaboczek"/>
            </w:pPr>
            <w:r>
              <w:t>Miasta</w:t>
            </w:r>
          </w:p>
        </w:tc>
        <w:tc>
          <w:tcPr>
            <w:tcW w:w="1322" w:type="dxa"/>
          </w:tcPr>
          <w:p w14:paraId="7E155933" w14:textId="318E4CCF" w:rsidR="00380E9C" w:rsidRPr="002C0EE9" w:rsidRDefault="00380E9C" w:rsidP="00380E9C">
            <w:pPr>
              <w:pStyle w:val="Tablicadanerodek"/>
            </w:pPr>
            <w:r w:rsidRPr="00CB7464">
              <w:t>106 188</w:t>
            </w:r>
          </w:p>
        </w:tc>
        <w:tc>
          <w:tcPr>
            <w:tcW w:w="1322" w:type="dxa"/>
            <w:shd w:val="clear" w:color="auto" w:fill="auto"/>
          </w:tcPr>
          <w:p w14:paraId="140BF922" w14:textId="1700DD6E" w:rsidR="00380E9C" w:rsidRPr="002C0EE9" w:rsidRDefault="00380E9C" w:rsidP="00380E9C">
            <w:pPr>
              <w:pStyle w:val="Tablicadanerodek"/>
            </w:pPr>
            <w:r w:rsidRPr="007F091A">
              <w:t>102 495</w:t>
            </w:r>
          </w:p>
        </w:tc>
        <w:tc>
          <w:tcPr>
            <w:tcW w:w="1323" w:type="dxa"/>
            <w:shd w:val="clear" w:color="auto" w:fill="auto"/>
          </w:tcPr>
          <w:p w14:paraId="2A614DB7" w14:textId="62B652D7" w:rsidR="00380E9C" w:rsidRPr="002C0EE9" w:rsidRDefault="00380E9C" w:rsidP="00380E9C">
            <w:pPr>
              <w:pStyle w:val="Tablicadanerodek"/>
            </w:pPr>
            <w:r w:rsidRPr="00B83EDE">
              <w:t>100</w:t>
            </w:r>
            <w:r>
              <w:t xml:space="preserve"> </w:t>
            </w:r>
            <w:r w:rsidRPr="00B83EDE">
              <w:t>942</w:t>
            </w:r>
          </w:p>
        </w:tc>
        <w:tc>
          <w:tcPr>
            <w:tcW w:w="1323" w:type="dxa"/>
            <w:shd w:val="clear" w:color="auto" w:fill="auto"/>
          </w:tcPr>
          <w:p w14:paraId="71EF4071" w14:textId="65F52DF4" w:rsidR="00380E9C" w:rsidRPr="002C0EE9" w:rsidRDefault="00380E9C" w:rsidP="00380E9C">
            <w:pPr>
              <w:pStyle w:val="Tablicadanerodek"/>
            </w:pPr>
            <w:r w:rsidRPr="00F445CA">
              <w:t>98,5</w:t>
            </w:r>
          </w:p>
        </w:tc>
      </w:tr>
      <w:tr w:rsidR="00380E9C" w:rsidRPr="002C0EE9" w14:paraId="74F32001" w14:textId="77777777" w:rsidTr="00A47F47">
        <w:trPr>
          <w:trHeight w:val="292"/>
        </w:trPr>
        <w:tc>
          <w:tcPr>
            <w:tcW w:w="2485" w:type="dxa"/>
            <w:noWrap/>
            <w:vAlign w:val="bottom"/>
            <w:hideMark/>
          </w:tcPr>
          <w:p w14:paraId="3ABB02B1" w14:textId="77777777" w:rsidR="00380E9C" w:rsidRPr="002C0EE9" w:rsidRDefault="00380E9C" w:rsidP="00380E9C">
            <w:pPr>
              <w:pStyle w:val="Tablicaboczek"/>
            </w:pPr>
            <w:r>
              <w:t>Wieś</w:t>
            </w:r>
          </w:p>
        </w:tc>
        <w:tc>
          <w:tcPr>
            <w:tcW w:w="1322" w:type="dxa"/>
          </w:tcPr>
          <w:p w14:paraId="33631B1E" w14:textId="281EDE1C" w:rsidR="00380E9C" w:rsidRPr="002C0EE9" w:rsidRDefault="00380E9C" w:rsidP="00380E9C">
            <w:pPr>
              <w:pStyle w:val="Tablicadanerodek"/>
            </w:pPr>
            <w:r w:rsidRPr="00CB7464">
              <w:t>17 617</w:t>
            </w:r>
          </w:p>
        </w:tc>
        <w:tc>
          <w:tcPr>
            <w:tcW w:w="1322" w:type="dxa"/>
            <w:shd w:val="clear" w:color="auto" w:fill="auto"/>
          </w:tcPr>
          <w:p w14:paraId="7C141E12" w14:textId="173B7225" w:rsidR="00380E9C" w:rsidRPr="002C0EE9" w:rsidRDefault="00380E9C" w:rsidP="00380E9C">
            <w:pPr>
              <w:pStyle w:val="Tablicadanerodek"/>
            </w:pPr>
            <w:r w:rsidRPr="007F091A">
              <w:t>16 878</w:t>
            </w:r>
          </w:p>
        </w:tc>
        <w:tc>
          <w:tcPr>
            <w:tcW w:w="1323" w:type="dxa"/>
            <w:shd w:val="clear" w:color="auto" w:fill="auto"/>
          </w:tcPr>
          <w:p w14:paraId="2AD28004" w14:textId="0794EC48" w:rsidR="00380E9C" w:rsidRPr="002C0EE9" w:rsidRDefault="00380E9C" w:rsidP="00380E9C">
            <w:pPr>
              <w:pStyle w:val="Tablicadanerodek"/>
            </w:pPr>
            <w:r w:rsidRPr="00B83EDE">
              <w:t>16</w:t>
            </w:r>
            <w:r>
              <w:t xml:space="preserve"> </w:t>
            </w:r>
            <w:r w:rsidRPr="00B83EDE">
              <w:t>863</w:t>
            </w:r>
          </w:p>
        </w:tc>
        <w:tc>
          <w:tcPr>
            <w:tcW w:w="1323" w:type="dxa"/>
            <w:shd w:val="clear" w:color="auto" w:fill="auto"/>
          </w:tcPr>
          <w:p w14:paraId="6885ED72" w14:textId="09F0C535" w:rsidR="00380E9C" w:rsidRPr="002C0EE9" w:rsidRDefault="00380E9C" w:rsidP="00380E9C">
            <w:pPr>
              <w:pStyle w:val="Tablicadanerodek"/>
            </w:pPr>
            <w:r w:rsidRPr="00F445CA">
              <w:t>99,9</w:t>
            </w:r>
          </w:p>
        </w:tc>
      </w:tr>
    </w:tbl>
    <w:bookmarkEnd w:id="4"/>
    <w:p w14:paraId="7F92AD6F" w14:textId="09E0BF92" w:rsidR="007D182D" w:rsidRPr="00AF08C1" w:rsidRDefault="007D182D" w:rsidP="007D182D">
      <w:pPr>
        <w:pStyle w:val="Tablicanotka"/>
        <w:spacing w:before="0" w:after="0"/>
        <w:rPr>
          <w:lang w:val="en-GB"/>
        </w:rPr>
      </w:pPr>
      <w:r w:rsidRPr="00AF08C1">
        <w:rPr>
          <w:lang w:val="en-GB"/>
        </w:rPr>
        <w:t xml:space="preserve">a </w:t>
      </w:r>
      <w:r>
        <w:rPr>
          <w:lang w:val="en-GB"/>
        </w:rPr>
        <w:t>D</w:t>
      </w:r>
      <w:r w:rsidRPr="00AF08C1">
        <w:rPr>
          <w:lang w:val="en-GB"/>
        </w:rPr>
        <w:t>ane ostateczne</w:t>
      </w:r>
      <w:r w:rsidR="00456AA8">
        <w:rPr>
          <w:lang w:val="en-GB"/>
        </w:rPr>
        <w:t>.</w:t>
      </w:r>
    </w:p>
    <w:p w14:paraId="39147708" w14:textId="5EDF987A" w:rsidR="007D182D" w:rsidRPr="00AF08C1" w:rsidRDefault="007D182D" w:rsidP="007D182D">
      <w:pPr>
        <w:pStyle w:val="Tablicanotka"/>
        <w:spacing w:before="0" w:after="0"/>
        <w:rPr>
          <w:lang w:val="en-GB"/>
        </w:rPr>
      </w:pPr>
      <w:r w:rsidRPr="00AF08C1">
        <w:rPr>
          <w:lang w:val="en-GB"/>
        </w:rPr>
        <w:t>b Dane wst</w:t>
      </w:r>
      <w:r w:rsidR="00547507">
        <w:rPr>
          <w:lang w:val="en-GB"/>
        </w:rPr>
        <w:t>ę</w:t>
      </w:r>
      <w:r w:rsidRPr="00AF08C1">
        <w:rPr>
          <w:lang w:val="en-GB"/>
        </w:rPr>
        <w:t>pne</w:t>
      </w:r>
      <w:r w:rsidR="00456AA8">
        <w:rPr>
          <w:lang w:val="en-GB"/>
        </w:rPr>
        <w:t>.</w:t>
      </w:r>
    </w:p>
    <w:p w14:paraId="6E46E976" w14:textId="0EEF6F99" w:rsidR="00906BB2" w:rsidRDefault="00906BB2" w:rsidP="00AC2027">
      <w:pPr>
        <w:spacing w:before="0"/>
        <w:jc w:val="both"/>
      </w:pPr>
    </w:p>
    <w:p w14:paraId="1298ED78" w14:textId="6BF7260C" w:rsidR="00E60794" w:rsidRDefault="00E60794" w:rsidP="00AC2027">
      <w:pPr>
        <w:spacing w:before="0"/>
        <w:jc w:val="both"/>
      </w:pPr>
    </w:p>
    <w:p w14:paraId="037B8F7A" w14:textId="363BEB33" w:rsidR="00E60794" w:rsidRDefault="00E60794" w:rsidP="00AC2027">
      <w:pPr>
        <w:spacing w:before="0"/>
        <w:jc w:val="both"/>
      </w:pPr>
    </w:p>
    <w:p w14:paraId="33BADFFD" w14:textId="232FCC4C" w:rsidR="00E60794" w:rsidRDefault="00E60794" w:rsidP="00AC2027">
      <w:pPr>
        <w:spacing w:before="0"/>
        <w:jc w:val="both"/>
      </w:pPr>
    </w:p>
    <w:p w14:paraId="7BBD3BD9" w14:textId="25ADF589" w:rsidR="00E60794" w:rsidRDefault="00E60794" w:rsidP="00AC2027">
      <w:pPr>
        <w:spacing w:before="0"/>
        <w:jc w:val="both"/>
      </w:pPr>
    </w:p>
    <w:p w14:paraId="1DB14C6F" w14:textId="35CDF2A0" w:rsidR="00E60794" w:rsidRDefault="00E60794" w:rsidP="00AC2027">
      <w:pPr>
        <w:spacing w:before="0"/>
        <w:jc w:val="both"/>
      </w:pPr>
    </w:p>
    <w:p w14:paraId="38E1B5B9" w14:textId="46054CA1" w:rsidR="00E60794" w:rsidRDefault="00E60794" w:rsidP="00AC2027">
      <w:pPr>
        <w:spacing w:before="0"/>
        <w:jc w:val="both"/>
      </w:pPr>
    </w:p>
    <w:p w14:paraId="54598ED5" w14:textId="0AC97320" w:rsidR="00E60794" w:rsidRDefault="00E60794" w:rsidP="00AC2027">
      <w:pPr>
        <w:spacing w:before="0"/>
        <w:jc w:val="both"/>
      </w:pPr>
    </w:p>
    <w:p w14:paraId="6D523BC2" w14:textId="06CB76F8" w:rsidR="00E60794" w:rsidRDefault="00E60794" w:rsidP="00AC2027">
      <w:pPr>
        <w:spacing w:before="0"/>
        <w:jc w:val="both"/>
      </w:pPr>
    </w:p>
    <w:p w14:paraId="469FB460" w14:textId="77D7AE20" w:rsidR="00E60794" w:rsidRDefault="00E60794" w:rsidP="00AC2027">
      <w:pPr>
        <w:spacing w:before="0"/>
        <w:jc w:val="both"/>
      </w:pPr>
    </w:p>
    <w:p w14:paraId="283FE701" w14:textId="368DE210" w:rsidR="00E60794" w:rsidRDefault="00E60794" w:rsidP="00AC2027">
      <w:pPr>
        <w:spacing w:before="0"/>
        <w:jc w:val="both"/>
      </w:pPr>
    </w:p>
    <w:p w14:paraId="7C264B56" w14:textId="6425260A" w:rsidR="00E60794" w:rsidRDefault="00E60794" w:rsidP="00AC2027">
      <w:pPr>
        <w:spacing w:before="0"/>
        <w:jc w:val="both"/>
      </w:pPr>
    </w:p>
    <w:p w14:paraId="00313AF5" w14:textId="7BAF7D00" w:rsidR="00E60794" w:rsidRDefault="00E60794" w:rsidP="00AC2027">
      <w:pPr>
        <w:spacing w:before="0"/>
        <w:jc w:val="both"/>
      </w:pPr>
    </w:p>
    <w:p w14:paraId="165B6B74" w14:textId="4C360C25" w:rsidR="00E60794" w:rsidRDefault="00E60794" w:rsidP="00AC2027">
      <w:pPr>
        <w:spacing w:before="0"/>
        <w:jc w:val="both"/>
      </w:pPr>
    </w:p>
    <w:p w14:paraId="507CBA76" w14:textId="5C0A2498" w:rsidR="00E60794" w:rsidRDefault="00E60794" w:rsidP="00AC2027">
      <w:pPr>
        <w:spacing w:before="0"/>
        <w:jc w:val="both"/>
      </w:pPr>
    </w:p>
    <w:p w14:paraId="0C2AD25C" w14:textId="61D4BF8E" w:rsidR="00E60794" w:rsidRDefault="00E60794" w:rsidP="00AC2027">
      <w:pPr>
        <w:spacing w:before="0"/>
        <w:jc w:val="both"/>
      </w:pPr>
    </w:p>
    <w:p w14:paraId="39C583E7" w14:textId="6961FC2C" w:rsidR="00E60794" w:rsidRDefault="00E60794" w:rsidP="00AC2027">
      <w:pPr>
        <w:spacing w:before="0"/>
        <w:jc w:val="both"/>
      </w:pPr>
    </w:p>
    <w:p w14:paraId="6F141A38" w14:textId="713EC84F" w:rsidR="00E60794" w:rsidRDefault="00E60794" w:rsidP="00AC2027">
      <w:pPr>
        <w:spacing w:before="0"/>
        <w:jc w:val="both"/>
      </w:pPr>
    </w:p>
    <w:p w14:paraId="1097632E" w14:textId="1AC4A585" w:rsidR="00E60794" w:rsidRDefault="00E60794" w:rsidP="00AC2027">
      <w:pPr>
        <w:spacing w:before="0"/>
        <w:jc w:val="both"/>
      </w:pPr>
    </w:p>
    <w:p w14:paraId="050E8F93" w14:textId="1AA6ACFB" w:rsidR="00E60794" w:rsidRDefault="00E60794" w:rsidP="00AC2027">
      <w:pPr>
        <w:spacing w:before="0"/>
        <w:jc w:val="both"/>
      </w:pPr>
    </w:p>
    <w:p w14:paraId="0746E3F7" w14:textId="45A438D9" w:rsidR="00E60794" w:rsidRDefault="00E60794" w:rsidP="00AC2027">
      <w:pPr>
        <w:spacing w:before="0"/>
        <w:jc w:val="both"/>
      </w:pPr>
    </w:p>
    <w:p w14:paraId="4825A690" w14:textId="6773B1F6" w:rsidR="00E60794" w:rsidRDefault="00E60794" w:rsidP="00AC2027">
      <w:pPr>
        <w:spacing w:before="0"/>
        <w:jc w:val="both"/>
      </w:pPr>
    </w:p>
    <w:p w14:paraId="5C7F076D" w14:textId="104CD15E" w:rsidR="00E60794" w:rsidRDefault="00E60794" w:rsidP="00AC2027">
      <w:pPr>
        <w:spacing w:before="0"/>
        <w:jc w:val="both"/>
      </w:pPr>
    </w:p>
    <w:p w14:paraId="6E08C4C8" w14:textId="6172315A" w:rsidR="00E60794" w:rsidRDefault="00E60794" w:rsidP="00AC2027">
      <w:pPr>
        <w:spacing w:before="0"/>
        <w:jc w:val="both"/>
      </w:pPr>
    </w:p>
    <w:p w14:paraId="74DC3DE8" w14:textId="403FE2EB" w:rsidR="00E60794" w:rsidRDefault="00E60794" w:rsidP="00AC2027">
      <w:pPr>
        <w:spacing w:before="0"/>
        <w:jc w:val="both"/>
      </w:pPr>
    </w:p>
    <w:p w14:paraId="6DF1321A" w14:textId="591BFC64" w:rsidR="00E60794" w:rsidRDefault="00E60794" w:rsidP="00AC2027">
      <w:pPr>
        <w:spacing w:before="0"/>
        <w:jc w:val="both"/>
      </w:pPr>
    </w:p>
    <w:p w14:paraId="21AE665E" w14:textId="3A99D60D" w:rsidR="00E60794" w:rsidRDefault="00E60794" w:rsidP="00AC2027">
      <w:pPr>
        <w:spacing w:before="0"/>
        <w:jc w:val="both"/>
      </w:pPr>
    </w:p>
    <w:p w14:paraId="3AB58983" w14:textId="616949CB" w:rsidR="00E60794" w:rsidRDefault="00E60794" w:rsidP="00AC2027">
      <w:pPr>
        <w:spacing w:before="0"/>
        <w:jc w:val="both"/>
      </w:pPr>
    </w:p>
    <w:p w14:paraId="69D00E25" w14:textId="77777777" w:rsidR="00E60794" w:rsidRDefault="00E60794" w:rsidP="00AC2027">
      <w:pPr>
        <w:spacing w:before="0"/>
        <w:jc w:val="both"/>
      </w:pPr>
    </w:p>
    <w:p w14:paraId="6906E19B" w14:textId="63667FEF" w:rsidR="00DA331D" w:rsidRPr="00DC2324" w:rsidRDefault="00DC2324" w:rsidP="00AC2027">
      <w:pPr>
        <w:spacing w:before="0"/>
        <w:jc w:val="both"/>
        <w:rPr>
          <w:spacing w:val="-2"/>
          <w:sz w:val="12"/>
          <w:szCs w:val="12"/>
        </w:rPr>
      </w:pPr>
      <w:r w:rsidRPr="00781CE2">
        <w:t xml:space="preserve">W przypadku cytowania danych Głównego Urzędu Statystycznego prosimy o zamieszczenie informacji: „Źródło danych GUS”, a </w:t>
      </w:r>
      <w:r>
        <w:t xml:space="preserve">w </w:t>
      </w:r>
      <w:r w:rsidRPr="00781CE2">
        <w:t>przypadku publikowania obliczeń dokonanych na danych opublikowanych przez GUS prosimy o zamieszczenie informacji: „Opracowanie własne na podstawie danych GUS”</w:t>
      </w:r>
      <w:r>
        <w:t>.</w:t>
      </w:r>
    </w:p>
    <w:p w14:paraId="4809D44B" w14:textId="52ACD0A1" w:rsidR="00694AF0" w:rsidRPr="002C0EE9" w:rsidRDefault="00694AF0" w:rsidP="00E76D26">
      <w:pPr>
        <w:rPr>
          <w:sz w:val="18"/>
        </w:rPr>
      </w:pPr>
    </w:p>
    <w:p w14:paraId="3C222B0C" w14:textId="77777777" w:rsidR="00DA331D" w:rsidRPr="002C0EE9" w:rsidRDefault="00DA331D" w:rsidP="00DA331D">
      <w:pPr>
        <w:spacing w:before="360"/>
        <w:rPr>
          <w:sz w:val="18"/>
        </w:rPr>
        <w:sectPr w:rsidR="00DA331D" w:rsidRPr="002C0EE9" w:rsidSect="003B18B6">
          <w:headerReference w:type="default" r:id="rId10"/>
          <w:footerReference w:type="default" r:id="rId11"/>
          <w:headerReference w:type="first" r:id="rId12"/>
          <w:footerReference w:type="first" r:id="rId13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:rsidRPr="002C0EE9" w14:paraId="196D0BDA" w14:textId="77777777" w:rsidTr="00B84C43">
        <w:trPr>
          <w:trHeight w:val="1626"/>
        </w:trPr>
        <w:tc>
          <w:tcPr>
            <w:tcW w:w="4926" w:type="dxa"/>
          </w:tcPr>
          <w:p w14:paraId="05DA311F" w14:textId="77777777" w:rsidR="00DE2400" w:rsidRPr="002C0EE9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2C0EE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1E9B29DC" w14:textId="2B2F7BAF" w:rsidR="00DE2400" w:rsidRPr="002C0EE9" w:rsidRDefault="0005275A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Lublinie</w:t>
            </w:r>
          </w:p>
          <w:p w14:paraId="41A1AE38" w14:textId="220D7044" w:rsidR="00DE2400" w:rsidRPr="002C0EE9" w:rsidRDefault="00DE2400" w:rsidP="00447B23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2C0EE9">
              <w:rPr>
                <w:b/>
                <w:sz w:val="20"/>
                <w:szCs w:val="20"/>
              </w:rPr>
              <w:t xml:space="preserve">Dyrektor </w:t>
            </w:r>
            <w:r w:rsidR="00AF2254">
              <w:rPr>
                <w:b/>
                <w:sz w:val="20"/>
                <w:szCs w:val="20"/>
              </w:rPr>
              <w:t xml:space="preserve">dr </w:t>
            </w:r>
            <w:r w:rsidR="0005275A">
              <w:rPr>
                <w:b/>
                <w:sz w:val="20"/>
                <w:szCs w:val="20"/>
              </w:rPr>
              <w:t>Krzysztof Markowski</w:t>
            </w:r>
          </w:p>
          <w:p w14:paraId="5425F0B4" w14:textId="2F900110" w:rsidR="00DE2400" w:rsidRPr="002C0EE9" w:rsidRDefault="00DE2400" w:rsidP="00253AB6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</w:rPr>
            </w:pPr>
            <w:r w:rsidRPr="002C0EE9">
              <w:rPr>
                <w:rFonts w:ascii="Fira Sans" w:hAnsi="Fira Sans" w:cs="Arial"/>
                <w:color w:val="000000" w:themeColor="text1"/>
                <w:sz w:val="20"/>
              </w:rPr>
              <w:t>Tel</w:t>
            </w:r>
            <w:r w:rsidR="00456AA8">
              <w:rPr>
                <w:rFonts w:ascii="Fira Sans" w:hAnsi="Fira Sans" w:cs="Arial"/>
                <w:color w:val="000000" w:themeColor="text1"/>
                <w:sz w:val="20"/>
              </w:rPr>
              <w:t>.</w:t>
            </w:r>
            <w:r w:rsidRPr="002C0EE9">
              <w:rPr>
                <w:rFonts w:ascii="Fira Sans" w:hAnsi="Fira Sans" w:cs="Arial"/>
                <w:color w:val="000000" w:themeColor="text1"/>
                <w:sz w:val="20"/>
              </w:rPr>
              <w:t xml:space="preserve">: </w:t>
            </w:r>
            <w:r w:rsidR="0005275A">
              <w:rPr>
                <w:rFonts w:ascii="Fira Sans" w:hAnsi="Fira Sans" w:cs="Arial"/>
                <w:color w:val="000000" w:themeColor="text1"/>
                <w:sz w:val="20"/>
              </w:rPr>
              <w:t>81 465 20 18</w:t>
            </w:r>
          </w:p>
        </w:tc>
        <w:tc>
          <w:tcPr>
            <w:tcW w:w="4927" w:type="dxa"/>
          </w:tcPr>
          <w:p w14:paraId="0D170F15" w14:textId="2DAB7974" w:rsidR="008335F7" w:rsidRDefault="008335F7" w:rsidP="008335F7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>
              <w:rPr>
                <w:rFonts w:cs="Arial"/>
                <w:b/>
                <w:sz w:val="20"/>
              </w:rPr>
              <w:t xml:space="preserve">Wydział </w:t>
            </w:r>
            <w:r w:rsidR="00945ACD">
              <w:rPr>
                <w:rFonts w:cs="Arial"/>
                <w:b/>
                <w:sz w:val="20"/>
              </w:rPr>
              <w:t>Prasowy</w:t>
            </w:r>
          </w:p>
          <w:p w14:paraId="48AA43DD" w14:textId="77777777" w:rsidR="008335F7" w:rsidRPr="0091780E" w:rsidRDefault="008335F7" w:rsidP="008335F7">
            <w:pPr>
              <w:rPr>
                <w:sz w:val="20"/>
              </w:rPr>
            </w:pPr>
            <w:r w:rsidRPr="0091780E">
              <w:rPr>
                <w:sz w:val="20"/>
              </w:rPr>
              <w:t>Tel. komórkowy: +48 695 255 032</w:t>
            </w:r>
          </w:p>
          <w:p w14:paraId="46FA47B5" w14:textId="77777777" w:rsidR="008335F7" w:rsidRPr="0091780E" w:rsidRDefault="008335F7" w:rsidP="008335F7">
            <w:pPr>
              <w:ind w:left="1554" w:hanging="1554"/>
              <w:rPr>
                <w:sz w:val="20"/>
              </w:rPr>
            </w:pPr>
            <w:r w:rsidRPr="0091780E">
              <w:rPr>
                <w:sz w:val="20"/>
              </w:rPr>
              <w:t>Tel. stacjonarne: +48 22 608 38 04, +48 22 449 41 45,</w:t>
            </w:r>
            <w:r>
              <w:rPr>
                <w:sz w:val="20"/>
              </w:rPr>
              <w:t xml:space="preserve"> </w:t>
            </w:r>
            <w:r w:rsidRPr="0091780E">
              <w:rPr>
                <w:sz w:val="20"/>
              </w:rPr>
              <w:t>+48 22 608 30 09</w:t>
            </w:r>
          </w:p>
          <w:p w14:paraId="0A9DBD1B" w14:textId="77777777" w:rsidR="008335F7" w:rsidRDefault="008335F7" w:rsidP="008335F7">
            <w:r w:rsidRPr="00610ED9">
              <w:rPr>
                <w:b/>
                <w:sz w:val="20"/>
              </w:rPr>
              <w:t>e-mail:</w:t>
            </w:r>
            <w:r w:rsidRPr="00610ED9">
              <w:rPr>
                <w:sz w:val="20"/>
              </w:rPr>
              <w:t xml:space="preserve"> </w:t>
            </w:r>
            <w:hyperlink r:id="rId14" w:history="1">
              <w:r w:rsidRPr="00610ED9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</w:rPr>
                <w:t>obslugaprasowa@stat.gov.pl</w:t>
              </w:r>
            </w:hyperlink>
          </w:p>
          <w:p w14:paraId="3CC62B04" w14:textId="77777777" w:rsidR="00DE2400" w:rsidRPr="002C0EE9" w:rsidRDefault="00DE2400" w:rsidP="00447B23">
            <w:pPr>
              <w:rPr>
                <w:sz w:val="18"/>
              </w:rPr>
            </w:pPr>
          </w:p>
        </w:tc>
      </w:tr>
      <w:tr w:rsidR="00DE2400" w:rsidRPr="002C0EE9" w14:paraId="28647E7C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07C73DA1" w14:textId="32D41D3F" w:rsidR="00DE2400" w:rsidRPr="007D182D" w:rsidRDefault="00DE2400" w:rsidP="00447B23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01941133" w14:textId="1AED8A87" w:rsidR="00DE2400" w:rsidRPr="002C0EE9" w:rsidRDefault="00DE2400" w:rsidP="00447B23">
            <w:pPr>
              <w:ind w:firstLine="680"/>
              <w:rPr>
                <w:sz w:val="18"/>
              </w:rPr>
            </w:pPr>
            <w:r w:rsidRPr="002C0EE9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5018E5AE" wp14:editId="704A9D15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C0EE9">
              <w:rPr>
                <w:sz w:val="20"/>
              </w:rPr>
              <w:t>stat.gov.pl</w:t>
            </w:r>
            <w:r w:rsidRPr="002C0EE9">
              <w:rPr>
                <w:sz w:val="18"/>
              </w:rPr>
              <w:t xml:space="preserve"> </w:t>
            </w:r>
          </w:p>
        </w:tc>
      </w:tr>
      <w:tr w:rsidR="00DE2400" w:rsidRPr="002C0EE9" w14:paraId="36A99721" w14:textId="77777777" w:rsidTr="00B84C43">
        <w:trPr>
          <w:trHeight w:val="418"/>
        </w:trPr>
        <w:tc>
          <w:tcPr>
            <w:tcW w:w="4926" w:type="dxa"/>
            <w:vMerge/>
          </w:tcPr>
          <w:p w14:paraId="3255344A" w14:textId="77777777" w:rsidR="00DE2400" w:rsidRPr="002C0EE9" w:rsidRDefault="00DE2400" w:rsidP="00447B23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9C3C6AD" w14:textId="2AC89B05" w:rsidR="00DE2400" w:rsidRPr="002C0EE9" w:rsidRDefault="0078582B" w:rsidP="00447B23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71904" behindDoc="0" locked="0" layoutInCell="1" allowOverlap="1" wp14:anchorId="6CEFC690" wp14:editId="021DCDCD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19050</wp:posOffset>
                  </wp:positionV>
                  <wp:extent cx="25146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2C0EE9">
              <w:rPr>
                <w:sz w:val="20"/>
              </w:rPr>
              <w:t>@GUS_STAT</w:t>
            </w:r>
            <w:r w:rsidR="00DE2400" w:rsidRPr="002C0EE9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:rsidRPr="002C0EE9" w14:paraId="549C3B1C" w14:textId="77777777" w:rsidTr="00B84C43">
        <w:trPr>
          <w:trHeight w:val="476"/>
        </w:trPr>
        <w:tc>
          <w:tcPr>
            <w:tcW w:w="4926" w:type="dxa"/>
            <w:vMerge/>
          </w:tcPr>
          <w:p w14:paraId="231798A1" w14:textId="77777777" w:rsidR="00DE2400" w:rsidRPr="002C0EE9" w:rsidRDefault="00DE2400" w:rsidP="00447B2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472D28" w14:textId="4EA23A0C" w:rsidR="00DE2400" w:rsidRPr="002C0EE9" w:rsidRDefault="00531873" w:rsidP="00447B23">
            <w:pPr>
              <w:ind w:firstLine="680"/>
              <w:rPr>
                <w:sz w:val="18"/>
              </w:rPr>
            </w:pPr>
            <w:r w:rsidRPr="002C0EE9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6304" behindDoc="0" locked="0" layoutInCell="1" allowOverlap="1" wp14:anchorId="171E4E22" wp14:editId="200AFBDD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2C0EE9">
              <w:rPr>
                <w:sz w:val="20"/>
              </w:rPr>
              <w:t>@GlownyUrzadStatystyczny</w:t>
            </w:r>
            <w:r w:rsidR="00DE2400" w:rsidRPr="002C0EE9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31873" w:rsidRPr="002C0EE9" w14:paraId="4884FF26" w14:textId="77777777" w:rsidTr="00B84C43">
        <w:trPr>
          <w:trHeight w:val="426"/>
        </w:trPr>
        <w:tc>
          <w:tcPr>
            <w:tcW w:w="4926" w:type="dxa"/>
          </w:tcPr>
          <w:p w14:paraId="282131AD" w14:textId="77777777" w:rsidR="00531873" w:rsidRPr="002C0EE9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C7B7D5C" w14:textId="5165892B" w:rsidR="00531873" w:rsidRPr="002C0EE9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2C0EE9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0C16ECD2" wp14:editId="5495C90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2C0EE9">
              <w:rPr>
                <w:sz w:val="20"/>
              </w:rPr>
              <w:t>gus_stat</w:t>
            </w:r>
            <w:proofErr w:type="spellEnd"/>
          </w:p>
        </w:tc>
      </w:tr>
      <w:tr w:rsidR="00531873" w:rsidRPr="002C0EE9" w14:paraId="2C7A5D68" w14:textId="77777777" w:rsidTr="00B84C43">
        <w:trPr>
          <w:trHeight w:val="504"/>
        </w:trPr>
        <w:tc>
          <w:tcPr>
            <w:tcW w:w="4926" w:type="dxa"/>
          </w:tcPr>
          <w:p w14:paraId="627AA41B" w14:textId="77777777" w:rsidR="00531873" w:rsidRPr="002C0EE9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5F67F32" w14:textId="6D0277E9" w:rsidR="00531873" w:rsidRPr="002C0EE9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2C0EE9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0FC606A4" wp14:editId="448A684C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2C0EE9">
              <w:rPr>
                <w:sz w:val="20"/>
              </w:rPr>
              <w:t>glownyurzadstatystycznygus</w:t>
            </w:r>
            <w:proofErr w:type="spellEnd"/>
          </w:p>
        </w:tc>
      </w:tr>
      <w:tr w:rsidR="00531873" w:rsidRPr="002C0EE9" w14:paraId="373CEFAE" w14:textId="77777777" w:rsidTr="00B84C43">
        <w:trPr>
          <w:trHeight w:val="1546"/>
        </w:trPr>
        <w:tc>
          <w:tcPr>
            <w:tcW w:w="4926" w:type="dxa"/>
          </w:tcPr>
          <w:p w14:paraId="7F9FD058" w14:textId="77777777" w:rsidR="00531873" w:rsidRPr="002C0EE9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108BCBA" w14:textId="01C12363" w:rsidR="00531873" w:rsidRPr="002C0EE9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2C0EE9">
              <w:rPr>
                <w:noProof/>
                <w:sz w:val="20"/>
                <w:lang w:eastAsia="pl-PL"/>
              </w:rPr>
              <w:t>glownyurzadstatystyczny</w:t>
            </w:r>
            <w:r w:rsidRPr="002C0EE9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033A47C4" wp14:editId="5DFF71A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:rsidRPr="002C0EE9" w14:paraId="385E56CC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8948A60" w14:textId="77777777" w:rsidR="00531873" w:rsidRPr="002C0EE9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2C0EE9">
              <w:rPr>
                <w:b/>
              </w:rPr>
              <w:t>Powiązane opracowania</w:t>
            </w:r>
          </w:p>
          <w:p w14:paraId="1C40CB52" w14:textId="21C43E6F" w:rsidR="0032450C" w:rsidRPr="005848BA" w:rsidRDefault="00B904B0" w:rsidP="0032450C">
            <w:pPr>
              <w:rPr>
                <w:rStyle w:val="Hipercze"/>
                <w:color w:val="001D77"/>
              </w:rPr>
            </w:pPr>
            <w:hyperlink r:id="rId21" w:tooltip="Link do opracowania pt. &quot;Gospodarka mieszkaniowa w 2024 r.&quot;" w:history="1">
              <w:r w:rsidR="00232C68">
                <w:rPr>
                  <w:rStyle w:val="Hipercze"/>
                  <w:color w:val="001D77"/>
                </w:rPr>
                <w:t>Gospodarka mieszkaniowa w 2024 r.</w:t>
              </w:r>
            </w:hyperlink>
          </w:p>
          <w:p w14:paraId="65BC75DB" w14:textId="33C8BB55" w:rsidR="00531873" w:rsidRPr="00DE4A5D" w:rsidRDefault="00B904B0" w:rsidP="0032450C">
            <w:pPr>
              <w:rPr>
                <w:rStyle w:val="Hipercze"/>
                <w:rFonts w:cstheme="minorBidi"/>
                <w:color w:val="auto"/>
                <w:u w:val="none"/>
              </w:rPr>
            </w:pPr>
            <w:hyperlink r:id="rId22" w:tooltip="Link do opracowania pt. &quot;Gospodarka mieszkaniowa i infrastruktura komunalna w 2024 r.&quot;" w:history="1">
              <w:r w:rsidR="00232C68">
                <w:rPr>
                  <w:rStyle w:val="Hipercze"/>
                  <w:color w:val="001D77"/>
                </w:rPr>
                <w:t>Gospodarka mieszkaniowa i infrastruktura komunalna w 2024 r.</w:t>
              </w:r>
            </w:hyperlink>
            <w:r w:rsidR="00531873" w:rsidRPr="002C0EE9">
              <w:rPr>
                <w:rFonts w:cs="Times New Roman"/>
              </w:rPr>
              <w:fldChar w:fldCharType="begin"/>
            </w:r>
            <w:r w:rsidR="00531873" w:rsidRPr="002C0EE9">
              <w:rPr>
                <w:rFonts w:cs="Times New Roman"/>
              </w:rPr>
              <w:instrText xml:space="preserve"> HYPERLINK "https://stat.gov.pl/" \o "Linko do opracowania pt...." </w:instrText>
            </w:r>
            <w:r w:rsidR="00531873" w:rsidRPr="002C0EE9">
              <w:rPr>
                <w:rFonts w:cs="Times New Roman"/>
              </w:rPr>
              <w:fldChar w:fldCharType="separate"/>
            </w:r>
          </w:p>
          <w:p w14:paraId="55DA24D0" w14:textId="14B3038D" w:rsidR="00531873" w:rsidRPr="002C0EE9" w:rsidRDefault="00531873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2C0EE9">
              <w:rPr>
                <w:rFonts w:cs="Times New Roman"/>
              </w:rPr>
              <w:fldChar w:fldCharType="end"/>
            </w:r>
            <w:r w:rsidRPr="002C0EE9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55B0AABA" w14:textId="641CF0C5" w:rsidR="0032450C" w:rsidRPr="005848BA" w:rsidRDefault="00B904B0" w:rsidP="0032450C">
            <w:pPr>
              <w:rPr>
                <w:color w:val="001D77"/>
              </w:rPr>
            </w:pPr>
            <w:hyperlink r:id="rId23" w:tooltip="Link do Banku Danych Lokalnych" w:history="1">
              <w:r w:rsidR="0032450C" w:rsidRPr="005848BA">
                <w:rPr>
                  <w:rStyle w:val="Hipercze"/>
                  <w:color w:val="001D77"/>
                </w:rPr>
                <w:t>Bank Danych Lokalnych</w:t>
              </w:r>
            </w:hyperlink>
          </w:p>
          <w:p w14:paraId="759272AD" w14:textId="454DAFED" w:rsidR="0032450C" w:rsidRPr="002C0EE9" w:rsidRDefault="00B904B0" w:rsidP="0032450C">
            <w:pPr>
              <w:rPr>
                <w:b/>
                <w:color w:val="000000" w:themeColor="text1"/>
                <w:szCs w:val="24"/>
              </w:rPr>
            </w:pPr>
            <w:hyperlink r:id="rId24" w:tooltip="Link do Dziedzinowej Bazy Wiedzy" w:history="1">
              <w:r w:rsidR="0032450C" w:rsidRPr="005848BA">
                <w:rPr>
                  <w:rStyle w:val="Hipercze"/>
                  <w:color w:val="001D77"/>
                </w:rPr>
                <w:t>Dziedzinowa Baza Wiedzy Infrastruktura Komunalna i Mieszkaniowa</w:t>
              </w:r>
            </w:hyperlink>
          </w:p>
          <w:p w14:paraId="7123E266" w14:textId="21AD5756" w:rsidR="0032450C" w:rsidRPr="002C0EE9" w:rsidRDefault="00531873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2C0EE9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61CBC499" w14:textId="7C917213" w:rsidR="000238A0" w:rsidRPr="005848BA" w:rsidRDefault="00B904B0" w:rsidP="000238A0">
            <w:pPr>
              <w:rPr>
                <w:rStyle w:val="Hipercze"/>
                <w:color w:val="001D77"/>
              </w:rPr>
            </w:pPr>
            <w:hyperlink r:id="rId25" w:tooltip="Link do słownika pojęć" w:history="1">
              <w:r w:rsidR="00463AC0" w:rsidRPr="005848BA">
                <w:rPr>
                  <w:rStyle w:val="Hipercze"/>
                  <w:color w:val="001D77"/>
                </w:rPr>
                <w:t>Lokal</w:t>
              </w:r>
            </w:hyperlink>
          </w:p>
          <w:p w14:paraId="1E4E7097" w14:textId="72D240A1" w:rsidR="00463AC0" w:rsidRPr="005848BA" w:rsidRDefault="00B904B0" w:rsidP="000238A0">
            <w:pPr>
              <w:rPr>
                <w:rStyle w:val="Hipercze"/>
                <w:color w:val="001D77"/>
              </w:rPr>
            </w:pPr>
            <w:hyperlink r:id="rId26" w:tooltip="Link do słownika pojęć" w:history="1">
              <w:r w:rsidR="00463AC0" w:rsidRPr="005848BA">
                <w:rPr>
                  <w:rStyle w:val="Hipercze"/>
                  <w:color w:val="001D77"/>
                </w:rPr>
                <w:t>Mieszkanie</w:t>
              </w:r>
            </w:hyperlink>
          </w:p>
          <w:p w14:paraId="4098F253" w14:textId="198D4580" w:rsidR="00E502B1" w:rsidRPr="005848BA" w:rsidRDefault="00B904B0" w:rsidP="000238A0">
            <w:pPr>
              <w:rPr>
                <w:rStyle w:val="Hipercze"/>
                <w:color w:val="001D77"/>
              </w:rPr>
            </w:pPr>
            <w:hyperlink r:id="rId27" w:tooltip="Link do słownika pojęć" w:history="1">
              <w:r w:rsidR="00E502B1" w:rsidRPr="005848BA">
                <w:rPr>
                  <w:rStyle w:val="Hipercze"/>
                  <w:color w:val="001D77"/>
                </w:rPr>
                <w:t>Mieszkania stanowiące własność gminy</w:t>
              </w:r>
            </w:hyperlink>
          </w:p>
          <w:p w14:paraId="2FC1B164" w14:textId="0A003BDD" w:rsidR="000C15C1" w:rsidRPr="005848BA" w:rsidRDefault="00B904B0" w:rsidP="000238A0">
            <w:pPr>
              <w:rPr>
                <w:rStyle w:val="Hipercze"/>
                <w:color w:val="001D77"/>
              </w:rPr>
            </w:pPr>
            <w:hyperlink r:id="rId28" w:tooltip="Link do słownika pojęć" w:history="1">
              <w:r w:rsidR="000C15C1" w:rsidRPr="005848BA">
                <w:rPr>
                  <w:rStyle w:val="Hipercze"/>
                  <w:color w:val="001D77"/>
                </w:rPr>
                <w:t>Najem socjalny</w:t>
              </w:r>
            </w:hyperlink>
          </w:p>
          <w:p w14:paraId="32159E9A" w14:textId="46054807" w:rsidR="00531873" w:rsidRPr="00DE4A5D" w:rsidRDefault="00B904B0" w:rsidP="00531873">
            <w:pPr>
              <w:rPr>
                <w:rStyle w:val="Hipercze"/>
                <w:rFonts w:cstheme="minorBidi"/>
                <w:color w:val="auto"/>
                <w:u w:val="none"/>
              </w:rPr>
            </w:pPr>
            <w:hyperlink r:id="rId29" w:tooltip="Link do słownika pojęć" w:history="1">
              <w:r w:rsidR="000238A0" w:rsidRPr="005848BA">
                <w:rPr>
                  <w:rStyle w:val="Hipercze"/>
                  <w:color w:val="001D77"/>
                </w:rPr>
                <w:t>Zasoby mieszkaniowe</w:t>
              </w:r>
            </w:hyperlink>
          </w:p>
          <w:p w14:paraId="74120B68" w14:textId="77777777" w:rsidR="00531873" w:rsidRPr="002C0EE9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  <w:p w14:paraId="734C8732" w14:textId="77777777" w:rsidR="00531873" w:rsidRPr="002C0EE9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  <w:p w14:paraId="59EB7117" w14:textId="77777777" w:rsidR="00531873" w:rsidRPr="002C0EE9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1634A8FA" w14:textId="77777777" w:rsidR="000470AA" w:rsidRPr="002C0EE9" w:rsidRDefault="000470AA" w:rsidP="000470AA">
      <w:pPr>
        <w:rPr>
          <w:sz w:val="18"/>
        </w:rPr>
      </w:pPr>
    </w:p>
    <w:p w14:paraId="1B68E34A" w14:textId="77777777" w:rsidR="000470AA" w:rsidRPr="002C0EE9" w:rsidRDefault="000470AA" w:rsidP="000470AA">
      <w:pPr>
        <w:rPr>
          <w:sz w:val="20"/>
        </w:rPr>
      </w:pPr>
    </w:p>
    <w:p w14:paraId="21E45930" w14:textId="77777777" w:rsidR="000470AA" w:rsidRPr="002C0EE9" w:rsidRDefault="000470AA" w:rsidP="000470AA">
      <w:pPr>
        <w:rPr>
          <w:sz w:val="18"/>
        </w:rPr>
      </w:pPr>
    </w:p>
    <w:bookmarkEnd w:id="0"/>
    <w:p w14:paraId="7C19EFAE" w14:textId="6F85271C" w:rsidR="00D261A2" w:rsidRPr="002C0EE9" w:rsidRDefault="00D261A2" w:rsidP="00AD0E56">
      <w:pPr>
        <w:rPr>
          <w:sz w:val="18"/>
        </w:rPr>
      </w:pPr>
    </w:p>
    <w:sectPr w:rsidR="00D261A2" w:rsidRPr="002C0EE9" w:rsidSect="003B18B6">
      <w:headerReference w:type="default" r:id="rId30"/>
      <w:footerReference w:type="default" r:id="rId31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7B1D18" w14:textId="77777777" w:rsidR="00B904B0" w:rsidRDefault="00B904B0" w:rsidP="000662E2">
      <w:pPr>
        <w:spacing w:after="0" w:line="240" w:lineRule="auto"/>
      </w:pPr>
      <w:r>
        <w:separator/>
      </w:r>
    </w:p>
  </w:endnote>
  <w:endnote w:type="continuationSeparator" w:id="0">
    <w:p w14:paraId="56F84731" w14:textId="77777777" w:rsidR="00B904B0" w:rsidRDefault="00B904B0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176A09E7-7906-4DD3-BFB7-EBB044C83DE8}"/>
    <w:embedBold r:id="rId2" w:fontKey="{79BE26CA-0871-47E5-8E10-851ED4D56FD0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B376008F-E549-444A-B3B3-8420D326CA67}"/>
    <w:embedBold r:id="rId4" w:fontKey="{C50DC2AA-B9F5-4EC8-9555-496ABE97C63C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6FB31DA3-0341-437B-86BD-65276F754F4A}"/>
    <w:embedBold r:id="rId6" w:fontKey="{47FEED2E-A55D-4273-A3AE-4F5BA4EBDF61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D8A02DFD-F516-47BF-8B5A-6748B3E92337}"/>
    <w:embedItalic r:id="rId8" w:fontKey="{23DDAEB8-5791-4929-85FF-0F6045118466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ADB60091-90A3-42D5-BB31-F63A452145A9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CCBA3A77-DC98-47B6-BED3-76130D30A5B2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1" w:fontKey="{4A20A2A0-CC63-4AAF-B27B-83225462BD1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447B23" w:rsidRDefault="00447B23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52B51">
          <w:rPr>
            <w:noProof/>
          </w:rPr>
          <w:t>3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447B23" w:rsidRDefault="00447B23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06977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447B23" w:rsidRDefault="00447B23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52B51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E76C62" w14:textId="77777777" w:rsidR="00B904B0" w:rsidRDefault="00B904B0" w:rsidP="000662E2">
      <w:pPr>
        <w:spacing w:after="0" w:line="240" w:lineRule="auto"/>
      </w:pPr>
      <w:r>
        <w:separator/>
      </w:r>
    </w:p>
  </w:footnote>
  <w:footnote w:type="continuationSeparator" w:id="0">
    <w:p w14:paraId="055DE5D8" w14:textId="77777777" w:rsidR="00B904B0" w:rsidRDefault="00B904B0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1BA6DB" w14:textId="72C31978" w:rsidR="00447B23" w:rsidRDefault="00447B23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rect w14:anchorId="1FA6B305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447B23" w:rsidRDefault="00447B23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F34D8C" w14:textId="5822412C" w:rsidR="00447B23" w:rsidRDefault="00447B23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601A7CD8" wp14:editId="0E631F7D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6800" cy="432000"/>
          <wp:effectExtent l="0" t="0" r="0" b="6350"/>
          <wp:wrapSquare wrapText="bothSides"/>
          <wp:docPr id="7" name="Obraz 7" descr="Logo Głównego Urzędu Statystyczneg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6800" cy="432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5F7ED3C5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77777777" w:rsidR="00447B23" w:rsidRPr="003C6C8D" w:rsidRDefault="00447B23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 w14:anchorId="39BCBEE3" id="Schemat blokowy: opóźnienie 6" o:spid="_x0000_s1030" alt="Napis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j4yYA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2HEry4qXFRY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77777777" w:rsidR="00447B23" w:rsidRPr="003C6C8D" w:rsidRDefault="00447B23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rect w14:anchorId="7E74FC42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</w:p>
  <w:p w14:paraId="5DF2C6CE" w14:textId="57EF9372" w:rsidR="00447B23" w:rsidRDefault="00447B23">
    <w:pPr>
      <w:pStyle w:val="Nagwek"/>
      <w:rPr>
        <w:noProof/>
        <w:lang w:eastAsia="pl-PL"/>
      </w:rPr>
    </w:pPr>
  </w:p>
  <w:p w14:paraId="45C1A999" w14:textId="77777777" w:rsidR="00447B23" w:rsidRDefault="00447B23">
    <w:pPr>
      <w:pStyle w:val="Nagwek"/>
      <w:rPr>
        <w:noProof/>
        <w:lang w:eastAsia="pl-PL"/>
      </w:rPr>
    </w:pPr>
  </w:p>
  <w:p w14:paraId="3194277A" w14:textId="5E6F66AE" w:rsidR="00447B23" w:rsidRDefault="00447B23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577C00B0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2.03.2026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780FCE8E" w:rsidR="00447B23" w:rsidRPr="00A01B40" w:rsidRDefault="00363394" w:rsidP="00F049AB">
                          <w:pPr>
                            <w:pStyle w:val="Datainformacjisygnalnej"/>
                          </w:pPr>
                          <w:r>
                            <w:t>2</w:t>
                          </w:r>
                          <w:r w:rsidR="00447B23">
                            <w:t>.0</w:t>
                          </w:r>
                          <w:r>
                            <w:t>3</w:t>
                          </w:r>
                          <w:r w:rsidR="00447B23">
                            <w:t>.202</w:t>
                          </w:r>
                          <w:r>
                            <w:t>6</w:t>
                          </w:r>
                          <w:r w:rsidR="00447B23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alt="2.03.2026 r.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" filled="f" stroked="f">
              <v:textbox>
                <w:txbxContent>
                  <w:p w14:paraId="71967FEA" w14:textId="780FCE8E" w:rsidR="00447B23" w:rsidRPr="00A01B40" w:rsidRDefault="00363394" w:rsidP="00F049AB">
                    <w:pPr>
                      <w:pStyle w:val="Datainformacjisygnalnej"/>
                    </w:pPr>
                    <w:r>
                      <w:t>2</w:t>
                    </w:r>
                    <w:r w:rsidR="00447B23">
                      <w:t>.0</w:t>
                    </w:r>
                    <w:r>
                      <w:t>3</w:t>
                    </w:r>
                    <w:r w:rsidR="00447B23">
                      <w:t>.202</w:t>
                    </w:r>
                    <w:r>
                      <w:t>6</w:t>
                    </w:r>
                    <w:r w:rsidR="00447B23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3480AA" w14:textId="77777777" w:rsidR="00447B23" w:rsidRDefault="00447B23">
    <w:pPr>
      <w:pStyle w:val="Nagwek"/>
    </w:pPr>
  </w:p>
  <w:p w14:paraId="0738E4E9" w14:textId="77777777" w:rsidR="00447B23" w:rsidRDefault="00447B23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23.75pt;height:125.25pt;visibility:visible;mso-wrap-style:square" o:bullet="t">
        <v:imagedata r:id="rId1" o:title=""/>
      </v:shape>
    </w:pict>
  </w:numPicBullet>
  <w:numPicBullet w:numPicBulletId="1">
    <w:pict>
      <v:shape id="_x0000_i1031" type="#_x0000_t75" style="width:124.5pt;height:125.25pt;visibility:visible;mso-wrap-style:square" o:bullet="t">
        <v:imagedata r:id="rId2" o:title=""/>
      </v:shape>
    </w:pict>
  </w:numPicBullet>
  <w:numPicBullet w:numPicBulletId="2">
    <w:pict>
      <v:shape id="_x0000_i1032" type="#_x0000_t75" style="width:18.75pt;height:23.25pt;visibility:visible;mso-wrap-style:square" o:bullet="t">
        <v:imagedata r:id="rId3" o:title=""/>
      </v:shape>
    </w:pict>
  </w:numPicBullet>
  <w:numPicBullet w:numPicBulletId="3">
    <w:pict>
      <v:shape id="_x0000_i1033" type="#_x0000_t75" style="width:18.75pt;height:23.25pt;visibility:visible;mso-wrap-style:square" o:bullet="t">
        <v:imagedata r:id="rId4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2F2"/>
    <w:rsid w:val="00001C5B"/>
    <w:rsid w:val="00003437"/>
    <w:rsid w:val="0000709F"/>
    <w:rsid w:val="000108B8"/>
    <w:rsid w:val="000152F5"/>
    <w:rsid w:val="000238A0"/>
    <w:rsid w:val="00025D4C"/>
    <w:rsid w:val="0002686E"/>
    <w:rsid w:val="00041CFE"/>
    <w:rsid w:val="00042816"/>
    <w:rsid w:val="0004582E"/>
    <w:rsid w:val="000470AA"/>
    <w:rsid w:val="0005275A"/>
    <w:rsid w:val="00057CA1"/>
    <w:rsid w:val="000647A9"/>
    <w:rsid w:val="000662E2"/>
    <w:rsid w:val="00066883"/>
    <w:rsid w:val="00071B39"/>
    <w:rsid w:val="00074DD8"/>
    <w:rsid w:val="00075759"/>
    <w:rsid w:val="00075BD4"/>
    <w:rsid w:val="000806F7"/>
    <w:rsid w:val="00090F05"/>
    <w:rsid w:val="0009108B"/>
    <w:rsid w:val="00097840"/>
    <w:rsid w:val="000B0727"/>
    <w:rsid w:val="000C135D"/>
    <w:rsid w:val="000C15C1"/>
    <w:rsid w:val="000D1D43"/>
    <w:rsid w:val="000D225C"/>
    <w:rsid w:val="000D2A5C"/>
    <w:rsid w:val="000D39F0"/>
    <w:rsid w:val="000E0918"/>
    <w:rsid w:val="000E79A9"/>
    <w:rsid w:val="001011C3"/>
    <w:rsid w:val="00106DA3"/>
    <w:rsid w:val="00110214"/>
    <w:rsid w:val="00110D87"/>
    <w:rsid w:val="00111CF4"/>
    <w:rsid w:val="00112399"/>
    <w:rsid w:val="00114DB9"/>
    <w:rsid w:val="00116087"/>
    <w:rsid w:val="00117711"/>
    <w:rsid w:val="00117C91"/>
    <w:rsid w:val="00127120"/>
    <w:rsid w:val="00130296"/>
    <w:rsid w:val="00133E7B"/>
    <w:rsid w:val="00134145"/>
    <w:rsid w:val="00136736"/>
    <w:rsid w:val="00136740"/>
    <w:rsid w:val="00136D67"/>
    <w:rsid w:val="00137B6F"/>
    <w:rsid w:val="001423B6"/>
    <w:rsid w:val="001448A7"/>
    <w:rsid w:val="00146621"/>
    <w:rsid w:val="001617E3"/>
    <w:rsid w:val="00162325"/>
    <w:rsid w:val="00175663"/>
    <w:rsid w:val="001808FF"/>
    <w:rsid w:val="00193BE5"/>
    <w:rsid w:val="001951DA"/>
    <w:rsid w:val="0019649B"/>
    <w:rsid w:val="001A08E0"/>
    <w:rsid w:val="001B053D"/>
    <w:rsid w:val="001B3694"/>
    <w:rsid w:val="001C3269"/>
    <w:rsid w:val="001C38D0"/>
    <w:rsid w:val="001D19B6"/>
    <w:rsid w:val="001D1DB4"/>
    <w:rsid w:val="001D23F1"/>
    <w:rsid w:val="001D25F9"/>
    <w:rsid w:val="001D61ED"/>
    <w:rsid w:val="001E4DBC"/>
    <w:rsid w:val="001E5B2D"/>
    <w:rsid w:val="0020156C"/>
    <w:rsid w:val="002022F7"/>
    <w:rsid w:val="002106B5"/>
    <w:rsid w:val="00210823"/>
    <w:rsid w:val="00216634"/>
    <w:rsid w:val="00224C36"/>
    <w:rsid w:val="00232C68"/>
    <w:rsid w:val="0023414B"/>
    <w:rsid w:val="00237F4E"/>
    <w:rsid w:val="00242D31"/>
    <w:rsid w:val="00247D58"/>
    <w:rsid w:val="00253AB6"/>
    <w:rsid w:val="0025481E"/>
    <w:rsid w:val="002574F9"/>
    <w:rsid w:val="00262B61"/>
    <w:rsid w:val="00262CC6"/>
    <w:rsid w:val="00263E08"/>
    <w:rsid w:val="00274047"/>
    <w:rsid w:val="002762FD"/>
    <w:rsid w:val="00276811"/>
    <w:rsid w:val="00282699"/>
    <w:rsid w:val="002926DF"/>
    <w:rsid w:val="00296697"/>
    <w:rsid w:val="002A0943"/>
    <w:rsid w:val="002B0472"/>
    <w:rsid w:val="002B69F8"/>
    <w:rsid w:val="002B6B12"/>
    <w:rsid w:val="002C0EE9"/>
    <w:rsid w:val="002C21F0"/>
    <w:rsid w:val="002D01DF"/>
    <w:rsid w:val="002D0A22"/>
    <w:rsid w:val="002D216A"/>
    <w:rsid w:val="002E3827"/>
    <w:rsid w:val="002E3EB3"/>
    <w:rsid w:val="002E4EDB"/>
    <w:rsid w:val="002E6140"/>
    <w:rsid w:val="002E6985"/>
    <w:rsid w:val="002E71B6"/>
    <w:rsid w:val="002F27AA"/>
    <w:rsid w:val="002F35F6"/>
    <w:rsid w:val="002F3F70"/>
    <w:rsid w:val="002F57CB"/>
    <w:rsid w:val="002F743B"/>
    <w:rsid w:val="002F77C8"/>
    <w:rsid w:val="002F7CBF"/>
    <w:rsid w:val="00304F22"/>
    <w:rsid w:val="00306C7C"/>
    <w:rsid w:val="00310441"/>
    <w:rsid w:val="00313F5C"/>
    <w:rsid w:val="00314F86"/>
    <w:rsid w:val="00316325"/>
    <w:rsid w:val="00317F4D"/>
    <w:rsid w:val="00322EDD"/>
    <w:rsid w:val="003230D8"/>
    <w:rsid w:val="0032450C"/>
    <w:rsid w:val="00325A9A"/>
    <w:rsid w:val="0032646F"/>
    <w:rsid w:val="003309FA"/>
    <w:rsid w:val="00331135"/>
    <w:rsid w:val="00332320"/>
    <w:rsid w:val="0033576F"/>
    <w:rsid w:val="00335E35"/>
    <w:rsid w:val="0034002C"/>
    <w:rsid w:val="00340F5D"/>
    <w:rsid w:val="003418B5"/>
    <w:rsid w:val="00347779"/>
    <w:rsid w:val="00347D72"/>
    <w:rsid w:val="00353F45"/>
    <w:rsid w:val="0035601A"/>
    <w:rsid w:val="00357611"/>
    <w:rsid w:val="00363394"/>
    <w:rsid w:val="0036432A"/>
    <w:rsid w:val="00364AF9"/>
    <w:rsid w:val="00367237"/>
    <w:rsid w:val="0037077F"/>
    <w:rsid w:val="00370ADA"/>
    <w:rsid w:val="00372411"/>
    <w:rsid w:val="00373882"/>
    <w:rsid w:val="003754B6"/>
    <w:rsid w:val="00380E9C"/>
    <w:rsid w:val="0038195A"/>
    <w:rsid w:val="003843DB"/>
    <w:rsid w:val="00387FE0"/>
    <w:rsid w:val="00393761"/>
    <w:rsid w:val="003937A5"/>
    <w:rsid w:val="00394E26"/>
    <w:rsid w:val="00396691"/>
    <w:rsid w:val="00397D18"/>
    <w:rsid w:val="00397DFD"/>
    <w:rsid w:val="003A1B36"/>
    <w:rsid w:val="003B1454"/>
    <w:rsid w:val="003B18B6"/>
    <w:rsid w:val="003C161B"/>
    <w:rsid w:val="003C59E0"/>
    <w:rsid w:val="003C6C8D"/>
    <w:rsid w:val="003D2656"/>
    <w:rsid w:val="003D3289"/>
    <w:rsid w:val="003D4F95"/>
    <w:rsid w:val="003D5F42"/>
    <w:rsid w:val="003D60A9"/>
    <w:rsid w:val="003E4367"/>
    <w:rsid w:val="003F0BD9"/>
    <w:rsid w:val="003F4C97"/>
    <w:rsid w:val="003F666D"/>
    <w:rsid w:val="003F7C85"/>
    <w:rsid w:val="003F7FE6"/>
    <w:rsid w:val="00400193"/>
    <w:rsid w:val="00416EAF"/>
    <w:rsid w:val="00417B56"/>
    <w:rsid w:val="004212E7"/>
    <w:rsid w:val="00423C88"/>
    <w:rsid w:val="0042446D"/>
    <w:rsid w:val="00427BF8"/>
    <w:rsid w:val="00431C02"/>
    <w:rsid w:val="00432C11"/>
    <w:rsid w:val="00436973"/>
    <w:rsid w:val="00437395"/>
    <w:rsid w:val="004377DD"/>
    <w:rsid w:val="0044281B"/>
    <w:rsid w:val="004441E5"/>
    <w:rsid w:val="00445047"/>
    <w:rsid w:val="00446749"/>
    <w:rsid w:val="00447B23"/>
    <w:rsid w:val="00452B82"/>
    <w:rsid w:val="00453EB7"/>
    <w:rsid w:val="00456AA8"/>
    <w:rsid w:val="00457DE6"/>
    <w:rsid w:val="00463AC0"/>
    <w:rsid w:val="00463E39"/>
    <w:rsid w:val="004656F1"/>
    <w:rsid w:val="004657FC"/>
    <w:rsid w:val="0046631F"/>
    <w:rsid w:val="00472E12"/>
    <w:rsid w:val="004733F6"/>
    <w:rsid w:val="00474E69"/>
    <w:rsid w:val="00480C70"/>
    <w:rsid w:val="00483E9F"/>
    <w:rsid w:val="00483FC7"/>
    <w:rsid w:val="00485A2C"/>
    <w:rsid w:val="0049621B"/>
    <w:rsid w:val="0049633C"/>
    <w:rsid w:val="004A1D19"/>
    <w:rsid w:val="004B4292"/>
    <w:rsid w:val="004C0068"/>
    <w:rsid w:val="004C011C"/>
    <w:rsid w:val="004C1895"/>
    <w:rsid w:val="004C52F8"/>
    <w:rsid w:val="004C6D40"/>
    <w:rsid w:val="004D6280"/>
    <w:rsid w:val="004E6AA8"/>
    <w:rsid w:val="004F0621"/>
    <w:rsid w:val="004F0C3C"/>
    <w:rsid w:val="004F2280"/>
    <w:rsid w:val="004F23BB"/>
    <w:rsid w:val="004F26E2"/>
    <w:rsid w:val="004F47B3"/>
    <w:rsid w:val="004F63FC"/>
    <w:rsid w:val="005015E9"/>
    <w:rsid w:val="00505A92"/>
    <w:rsid w:val="00506EA1"/>
    <w:rsid w:val="00516B0A"/>
    <w:rsid w:val="005203F1"/>
    <w:rsid w:val="00521BC3"/>
    <w:rsid w:val="00523D3D"/>
    <w:rsid w:val="00524507"/>
    <w:rsid w:val="00531873"/>
    <w:rsid w:val="00533224"/>
    <w:rsid w:val="00533632"/>
    <w:rsid w:val="00534013"/>
    <w:rsid w:val="00540C5C"/>
    <w:rsid w:val="00541E6E"/>
    <w:rsid w:val="0054251F"/>
    <w:rsid w:val="00547507"/>
    <w:rsid w:val="005520D8"/>
    <w:rsid w:val="005532C2"/>
    <w:rsid w:val="00553507"/>
    <w:rsid w:val="00555CFB"/>
    <w:rsid w:val="00556ADB"/>
    <w:rsid w:val="00556CF1"/>
    <w:rsid w:val="0057159D"/>
    <w:rsid w:val="005726C5"/>
    <w:rsid w:val="00575252"/>
    <w:rsid w:val="005762A7"/>
    <w:rsid w:val="005806B0"/>
    <w:rsid w:val="00582418"/>
    <w:rsid w:val="005848BA"/>
    <w:rsid w:val="00587CEE"/>
    <w:rsid w:val="005916D7"/>
    <w:rsid w:val="0059427F"/>
    <w:rsid w:val="005A698C"/>
    <w:rsid w:val="005C0CAC"/>
    <w:rsid w:val="005C18D7"/>
    <w:rsid w:val="005C1FAE"/>
    <w:rsid w:val="005D062E"/>
    <w:rsid w:val="005D2F6B"/>
    <w:rsid w:val="005D334E"/>
    <w:rsid w:val="005E0799"/>
    <w:rsid w:val="005E10F9"/>
    <w:rsid w:val="005E1200"/>
    <w:rsid w:val="005E4355"/>
    <w:rsid w:val="005F45EE"/>
    <w:rsid w:val="005F5A80"/>
    <w:rsid w:val="005F7611"/>
    <w:rsid w:val="006044FF"/>
    <w:rsid w:val="00605398"/>
    <w:rsid w:val="00607CC5"/>
    <w:rsid w:val="00607CCF"/>
    <w:rsid w:val="0061179B"/>
    <w:rsid w:val="006125F9"/>
    <w:rsid w:val="00612B25"/>
    <w:rsid w:val="006210AE"/>
    <w:rsid w:val="006272B4"/>
    <w:rsid w:val="00632AC7"/>
    <w:rsid w:val="00633014"/>
    <w:rsid w:val="0063437B"/>
    <w:rsid w:val="0063660D"/>
    <w:rsid w:val="0064017E"/>
    <w:rsid w:val="00654BB6"/>
    <w:rsid w:val="00660411"/>
    <w:rsid w:val="006630B4"/>
    <w:rsid w:val="00663A31"/>
    <w:rsid w:val="00664FFD"/>
    <w:rsid w:val="006673CA"/>
    <w:rsid w:val="006706E3"/>
    <w:rsid w:val="00673C17"/>
    <w:rsid w:val="00673C26"/>
    <w:rsid w:val="00674DE5"/>
    <w:rsid w:val="00677ACA"/>
    <w:rsid w:val="006812AF"/>
    <w:rsid w:val="0068327D"/>
    <w:rsid w:val="006833C5"/>
    <w:rsid w:val="00684F95"/>
    <w:rsid w:val="00691534"/>
    <w:rsid w:val="00693880"/>
    <w:rsid w:val="00694AF0"/>
    <w:rsid w:val="006A4686"/>
    <w:rsid w:val="006A546D"/>
    <w:rsid w:val="006A7871"/>
    <w:rsid w:val="006A7CCD"/>
    <w:rsid w:val="006B0C7B"/>
    <w:rsid w:val="006B0E9E"/>
    <w:rsid w:val="006B486D"/>
    <w:rsid w:val="006B5AE4"/>
    <w:rsid w:val="006C3848"/>
    <w:rsid w:val="006D1507"/>
    <w:rsid w:val="006D1608"/>
    <w:rsid w:val="006D4054"/>
    <w:rsid w:val="006D7409"/>
    <w:rsid w:val="006E02EC"/>
    <w:rsid w:val="006E3C4F"/>
    <w:rsid w:val="006E42BA"/>
    <w:rsid w:val="006E6F41"/>
    <w:rsid w:val="006E73E6"/>
    <w:rsid w:val="006F67D7"/>
    <w:rsid w:val="00710E54"/>
    <w:rsid w:val="00711C8D"/>
    <w:rsid w:val="007131EB"/>
    <w:rsid w:val="00717489"/>
    <w:rsid w:val="007211B1"/>
    <w:rsid w:val="00726124"/>
    <w:rsid w:val="007277DA"/>
    <w:rsid w:val="00731D27"/>
    <w:rsid w:val="007357EB"/>
    <w:rsid w:val="00746187"/>
    <w:rsid w:val="0076254F"/>
    <w:rsid w:val="007801F5"/>
    <w:rsid w:val="00783CA4"/>
    <w:rsid w:val="007842FB"/>
    <w:rsid w:val="00784CA8"/>
    <w:rsid w:val="0078582B"/>
    <w:rsid w:val="00786124"/>
    <w:rsid w:val="0079514B"/>
    <w:rsid w:val="00795252"/>
    <w:rsid w:val="00795BFC"/>
    <w:rsid w:val="00795FCD"/>
    <w:rsid w:val="007A2DC1"/>
    <w:rsid w:val="007B1A25"/>
    <w:rsid w:val="007C465A"/>
    <w:rsid w:val="007D0869"/>
    <w:rsid w:val="007D14C4"/>
    <w:rsid w:val="007D182D"/>
    <w:rsid w:val="007D2010"/>
    <w:rsid w:val="007D3319"/>
    <w:rsid w:val="007D335D"/>
    <w:rsid w:val="007D3D41"/>
    <w:rsid w:val="007D4D63"/>
    <w:rsid w:val="007D605C"/>
    <w:rsid w:val="007E3314"/>
    <w:rsid w:val="007E3514"/>
    <w:rsid w:val="007E3D21"/>
    <w:rsid w:val="007E3DD4"/>
    <w:rsid w:val="007E4542"/>
    <w:rsid w:val="007E4B03"/>
    <w:rsid w:val="007F324B"/>
    <w:rsid w:val="007F5452"/>
    <w:rsid w:val="00803C28"/>
    <w:rsid w:val="0080553C"/>
    <w:rsid w:val="00805B46"/>
    <w:rsid w:val="00805DB4"/>
    <w:rsid w:val="00823593"/>
    <w:rsid w:val="00825DC2"/>
    <w:rsid w:val="008260C3"/>
    <w:rsid w:val="00830087"/>
    <w:rsid w:val="008335F7"/>
    <w:rsid w:val="00834AD3"/>
    <w:rsid w:val="00843795"/>
    <w:rsid w:val="00847F0F"/>
    <w:rsid w:val="00850E50"/>
    <w:rsid w:val="00852448"/>
    <w:rsid w:val="00854837"/>
    <w:rsid w:val="008618D7"/>
    <w:rsid w:val="008619CF"/>
    <w:rsid w:val="00877F6C"/>
    <w:rsid w:val="00881E0E"/>
    <w:rsid w:val="0088258A"/>
    <w:rsid w:val="00886332"/>
    <w:rsid w:val="0088666B"/>
    <w:rsid w:val="00887A58"/>
    <w:rsid w:val="00890CBD"/>
    <w:rsid w:val="008925F0"/>
    <w:rsid w:val="008929DF"/>
    <w:rsid w:val="008938CA"/>
    <w:rsid w:val="0089448A"/>
    <w:rsid w:val="00894DF8"/>
    <w:rsid w:val="008955E0"/>
    <w:rsid w:val="00897877"/>
    <w:rsid w:val="008A13EC"/>
    <w:rsid w:val="008A26D9"/>
    <w:rsid w:val="008A3F59"/>
    <w:rsid w:val="008A4137"/>
    <w:rsid w:val="008A5CA7"/>
    <w:rsid w:val="008A7B5B"/>
    <w:rsid w:val="008B071B"/>
    <w:rsid w:val="008B12D2"/>
    <w:rsid w:val="008C0C29"/>
    <w:rsid w:val="008D02DA"/>
    <w:rsid w:val="008D4ADC"/>
    <w:rsid w:val="008D76BC"/>
    <w:rsid w:val="008E207D"/>
    <w:rsid w:val="008E7DBA"/>
    <w:rsid w:val="008F0829"/>
    <w:rsid w:val="008F3638"/>
    <w:rsid w:val="008F4441"/>
    <w:rsid w:val="008F6B20"/>
    <w:rsid w:val="008F6F31"/>
    <w:rsid w:val="008F74DF"/>
    <w:rsid w:val="00902274"/>
    <w:rsid w:val="00906BB2"/>
    <w:rsid w:val="009127BA"/>
    <w:rsid w:val="00917D7C"/>
    <w:rsid w:val="00920AAE"/>
    <w:rsid w:val="009216BD"/>
    <w:rsid w:val="009227A6"/>
    <w:rsid w:val="00933D71"/>
    <w:rsid w:val="00933EC1"/>
    <w:rsid w:val="00935CA6"/>
    <w:rsid w:val="009360DA"/>
    <w:rsid w:val="009361D9"/>
    <w:rsid w:val="009446AD"/>
    <w:rsid w:val="00945ACD"/>
    <w:rsid w:val="00952B51"/>
    <w:rsid w:val="009530DB"/>
    <w:rsid w:val="00953676"/>
    <w:rsid w:val="00956601"/>
    <w:rsid w:val="00956F30"/>
    <w:rsid w:val="009664F7"/>
    <w:rsid w:val="00966C9A"/>
    <w:rsid w:val="00967527"/>
    <w:rsid w:val="009705EE"/>
    <w:rsid w:val="00971D11"/>
    <w:rsid w:val="00973754"/>
    <w:rsid w:val="00977927"/>
    <w:rsid w:val="0098135C"/>
    <w:rsid w:val="0098156A"/>
    <w:rsid w:val="00987BEB"/>
    <w:rsid w:val="00991BAC"/>
    <w:rsid w:val="00992A3D"/>
    <w:rsid w:val="009939B5"/>
    <w:rsid w:val="009A6EA0"/>
    <w:rsid w:val="009B0E18"/>
    <w:rsid w:val="009B2A4A"/>
    <w:rsid w:val="009C1335"/>
    <w:rsid w:val="009C1AB2"/>
    <w:rsid w:val="009C7251"/>
    <w:rsid w:val="009C766D"/>
    <w:rsid w:val="009D0892"/>
    <w:rsid w:val="009D764F"/>
    <w:rsid w:val="009D7C1D"/>
    <w:rsid w:val="009E2511"/>
    <w:rsid w:val="009E2E91"/>
    <w:rsid w:val="009F1BD0"/>
    <w:rsid w:val="009F37AE"/>
    <w:rsid w:val="00A01B40"/>
    <w:rsid w:val="00A04348"/>
    <w:rsid w:val="00A0567C"/>
    <w:rsid w:val="00A0634F"/>
    <w:rsid w:val="00A13156"/>
    <w:rsid w:val="00A139F5"/>
    <w:rsid w:val="00A14E21"/>
    <w:rsid w:val="00A16E9B"/>
    <w:rsid w:val="00A27815"/>
    <w:rsid w:val="00A3102D"/>
    <w:rsid w:val="00A32E16"/>
    <w:rsid w:val="00A365F4"/>
    <w:rsid w:val="00A40D0F"/>
    <w:rsid w:val="00A417C4"/>
    <w:rsid w:val="00A43C47"/>
    <w:rsid w:val="00A460CD"/>
    <w:rsid w:val="00A47D80"/>
    <w:rsid w:val="00A47F47"/>
    <w:rsid w:val="00A53132"/>
    <w:rsid w:val="00A563F2"/>
    <w:rsid w:val="00A566E8"/>
    <w:rsid w:val="00A61BBA"/>
    <w:rsid w:val="00A66347"/>
    <w:rsid w:val="00A810F9"/>
    <w:rsid w:val="00A82D31"/>
    <w:rsid w:val="00A85E72"/>
    <w:rsid w:val="00A85E7E"/>
    <w:rsid w:val="00A86ECC"/>
    <w:rsid w:val="00A86FCC"/>
    <w:rsid w:val="00A90A6D"/>
    <w:rsid w:val="00A92B87"/>
    <w:rsid w:val="00A92C1C"/>
    <w:rsid w:val="00A971E5"/>
    <w:rsid w:val="00A97386"/>
    <w:rsid w:val="00AA58B7"/>
    <w:rsid w:val="00AA710D"/>
    <w:rsid w:val="00AB1F20"/>
    <w:rsid w:val="00AB353D"/>
    <w:rsid w:val="00AB64F3"/>
    <w:rsid w:val="00AB6D25"/>
    <w:rsid w:val="00AC2027"/>
    <w:rsid w:val="00AD0E56"/>
    <w:rsid w:val="00AE229B"/>
    <w:rsid w:val="00AE2D4B"/>
    <w:rsid w:val="00AE4F99"/>
    <w:rsid w:val="00AF08C1"/>
    <w:rsid w:val="00AF2254"/>
    <w:rsid w:val="00B07D5A"/>
    <w:rsid w:val="00B11B69"/>
    <w:rsid w:val="00B13007"/>
    <w:rsid w:val="00B14952"/>
    <w:rsid w:val="00B16871"/>
    <w:rsid w:val="00B25B45"/>
    <w:rsid w:val="00B31E5A"/>
    <w:rsid w:val="00B47359"/>
    <w:rsid w:val="00B60497"/>
    <w:rsid w:val="00B653AB"/>
    <w:rsid w:val="00B65F9E"/>
    <w:rsid w:val="00B66008"/>
    <w:rsid w:val="00B66B19"/>
    <w:rsid w:val="00B7386E"/>
    <w:rsid w:val="00B77AE9"/>
    <w:rsid w:val="00B820FB"/>
    <w:rsid w:val="00B84C43"/>
    <w:rsid w:val="00B904B0"/>
    <w:rsid w:val="00B914E9"/>
    <w:rsid w:val="00B9533F"/>
    <w:rsid w:val="00B956EE"/>
    <w:rsid w:val="00BA2BA1"/>
    <w:rsid w:val="00BA3447"/>
    <w:rsid w:val="00BA3562"/>
    <w:rsid w:val="00BA5B0E"/>
    <w:rsid w:val="00BB4F09"/>
    <w:rsid w:val="00BB54B5"/>
    <w:rsid w:val="00BB5553"/>
    <w:rsid w:val="00BD4E33"/>
    <w:rsid w:val="00BF0A19"/>
    <w:rsid w:val="00BF3D71"/>
    <w:rsid w:val="00BF5C15"/>
    <w:rsid w:val="00BF7553"/>
    <w:rsid w:val="00C0140C"/>
    <w:rsid w:val="00C0210F"/>
    <w:rsid w:val="00C030DE"/>
    <w:rsid w:val="00C051A8"/>
    <w:rsid w:val="00C06977"/>
    <w:rsid w:val="00C22105"/>
    <w:rsid w:val="00C22F8C"/>
    <w:rsid w:val="00C244B6"/>
    <w:rsid w:val="00C27056"/>
    <w:rsid w:val="00C27BF1"/>
    <w:rsid w:val="00C310E6"/>
    <w:rsid w:val="00C3702F"/>
    <w:rsid w:val="00C4499C"/>
    <w:rsid w:val="00C4500A"/>
    <w:rsid w:val="00C62238"/>
    <w:rsid w:val="00C64A37"/>
    <w:rsid w:val="00C70470"/>
    <w:rsid w:val="00C7158E"/>
    <w:rsid w:val="00C7250B"/>
    <w:rsid w:val="00C7346B"/>
    <w:rsid w:val="00C77C0E"/>
    <w:rsid w:val="00C8183C"/>
    <w:rsid w:val="00C91687"/>
    <w:rsid w:val="00C924A8"/>
    <w:rsid w:val="00C945FE"/>
    <w:rsid w:val="00C96FAA"/>
    <w:rsid w:val="00C97A04"/>
    <w:rsid w:val="00CA107B"/>
    <w:rsid w:val="00CA2619"/>
    <w:rsid w:val="00CA484D"/>
    <w:rsid w:val="00CA4FB6"/>
    <w:rsid w:val="00CB0BC5"/>
    <w:rsid w:val="00CB2F90"/>
    <w:rsid w:val="00CB6AD4"/>
    <w:rsid w:val="00CC739E"/>
    <w:rsid w:val="00CC74B3"/>
    <w:rsid w:val="00CD1EBB"/>
    <w:rsid w:val="00CD28CF"/>
    <w:rsid w:val="00CD3EAB"/>
    <w:rsid w:val="00CD58B7"/>
    <w:rsid w:val="00CD7967"/>
    <w:rsid w:val="00CE5DB7"/>
    <w:rsid w:val="00CE6A09"/>
    <w:rsid w:val="00CE6D4C"/>
    <w:rsid w:val="00CF18EE"/>
    <w:rsid w:val="00CF30BD"/>
    <w:rsid w:val="00CF3E40"/>
    <w:rsid w:val="00CF4099"/>
    <w:rsid w:val="00D00796"/>
    <w:rsid w:val="00D009DB"/>
    <w:rsid w:val="00D0577B"/>
    <w:rsid w:val="00D15EBF"/>
    <w:rsid w:val="00D2053B"/>
    <w:rsid w:val="00D261A2"/>
    <w:rsid w:val="00D335F9"/>
    <w:rsid w:val="00D45913"/>
    <w:rsid w:val="00D46102"/>
    <w:rsid w:val="00D51351"/>
    <w:rsid w:val="00D523EF"/>
    <w:rsid w:val="00D616D2"/>
    <w:rsid w:val="00D63B5F"/>
    <w:rsid w:val="00D6413C"/>
    <w:rsid w:val="00D6779F"/>
    <w:rsid w:val="00D70EF7"/>
    <w:rsid w:val="00D8397C"/>
    <w:rsid w:val="00D85196"/>
    <w:rsid w:val="00D94EED"/>
    <w:rsid w:val="00D96026"/>
    <w:rsid w:val="00D972F6"/>
    <w:rsid w:val="00DA331D"/>
    <w:rsid w:val="00DA7C1C"/>
    <w:rsid w:val="00DB147A"/>
    <w:rsid w:val="00DB1B7A"/>
    <w:rsid w:val="00DB55DA"/>
    <w:rsid w:val="00DB706E"/>
    <w:rsid w:val="00DC2324"/>
    <w:rsid w:val="00DC6708"/>
    <w:rsid w:val="00DD011A"/>
    <w:rsid w:val="00DE2400"/>
    <w:rsid w:val="00DE4A5D"/>
    <w:rsid w:val="00DE58F1"/>
    <w:rsid w:val="00DE6993"/>
    <w:rsid w:val="00DE6B58"/>
    <w:rsid w:val="00DF459E"/>
    <w:rsid w:val="00DF5E32"/>
    <w:rsid w:val="00E01436"/>
    <w:rsid w:val="00E03E79"/>
    <w:rsid w:val="00E045BD"/>
    <w:rsid w:val="00E04D6C"/>
    <w:rsid w:val="00E05D63"/>
    <w:rsid w:val="00E17B77"/>
    <w:rsid w:val="00E231AB"/>
    <w:rsid w:val="00E23337"/>
    <w:rsid w:val="00E259EA"/>
    <w:rsid w:val="00E25D33"/>
    <w:rsid w:val="00E2752C"/>
    <w:rsid w:val="00E32061"/>
    <w:rsid w:val="00E33F48"/>
    <w:rsid w:val="00E410B7"/>
    <w:rsid w:val="00E42FF9"/>
    <w:rsid w:val="00E44790"/>
    <w:rsid w:val="00E4714C"/>
    <w:rsid w:val="00E502B1"/>
    <w:rsid w:val="00E5178D"/>
    <w:rsid w:val="00E51AEB"/>
    <w:rsid w:val="00E522A7"/>
    <w:rsid w:val="00E5349E"/>
    <w:rsid w:val="00E54452"/>
    <w:rsid w:val="00E544B6"/>
    <w:rsid w:val="00E60794"/>
    <w:rsid w:val="00E6088C"/>
    <w:rsid w:val="00E60E77"/>
    <w:rsid w:val="00E63B0C"/>
    <w:rsid w:val="00E664C5"/>
    <w:rsid w:val="00E671A2"/>
    <w:rsid w:val="00E67C66"/>
    <w:rsid w:val="00E70C54"/>
    <w:rsid w:val="00E71694"/>
    <w:rsid w:val="00E76D26"/>
    <w:rsid w:val="00E76EE5"/>
    <w:rsid w:val="00E77D2D"/>
    <w:rsid w:val="00E82943"/>
    <w:rsid w:val="00E83CB7"/>
    <w:rsid w:val="00E87408"/>
    <w:rsid w:val="00E93E26"/>
    <w:rsid w:val="00E95036"/>
    <w:rsid w:val="00E95B8E"/>
    <w:rsid w:val="00EB006E"/>
    <w:rsid w:val="00EB1390"/>
    <w:rsid w:val="00EB2C71"/>
    <w:rsid w:val="00EB3333"/>
    <w:rsid w:val="00EB4340"/>
    <w:rsid w:val="00EB46A3"/>
    <w:rsid w:val="00EB556D"/>
    <w:rsid w:val="00EB5A7D"/>
    <w:rsid w:val="00EC5A5A"/>
    <w:rsid w:val="00ED55C0"/>
    <w:rsid w:val="00ED682B"/>
    <w:rsid w:val="00EE3CE1"/>
    <w:rsid w:val="00EE41D5"/>
    <w:rsid w:val="00EF184C"/>
    <w:rsid w:val="00EF44DC"/>
    <w:rsid w:val="00F0166F"/>
    <w:rsid w:val="00F037A4"/>
    <w:rsid w:val="00F03D62"/>
    <w:rsid w:val="00F049AB"/>
    <w:rsid w:val="00F13FCA"/>
    <w:rsid w:val="00F142DB"/>
    <w:rsid w:val="00F27C8F"/>
    <w:rsid w:val="00F32749"/>
    <w:rsid w:val="00F37172"/>
    <w:rsid w:val="00F37727"/>
    <w:rsid w:val="00F4477E"/>
    <w:rsid w:val="00F45803"/>
    <w:rsid w:val="00F46269"/>
    <w:rsid w:val="00F57F64"/>
    <w:rsid w:val="00F60BA8"/>
    <w:rsid w:val="00F65A5A"/>
    <w:rsid w:val="00F67D8F"/>
    <w:rsid w:val="00F73B92"/>
    <w:rsid w:val="00F802BE"/>
    <w:rsid w:val="00F80E93"/>
    <w:rsid w:val="00F827B5"/>
    <w:rsid w:val="00F86024"/>
    <w:rsid w:val="00F8611A"/>
    <w:rsid w:val="00F94E3F"/>
    <w:rsid w:val="00FA0E69"/>
    <w:rsid w:val="00FA3E6A"/>
    <w:rsid w:val="00FA5128"/>
    <w:rsid w:val="00FB42D4"/>
    <w:rsid w:val="00FB5906"/>
    <w:rsid w:val="00FB6AA8"/>
    <w:rsid w:val="00FB7150"/>
    <w:rsid w:val="00FB762F"/>
    <w:rsid w:val="00FC14F0"/>
    <w:rsid w:val="00FC2AED"/>
    <w:rsid w:val="00FC35D8"/>
    <w:rsid w:val="00FD08AE"/>
    <w:rsid w:val="00FD4BD2"/>
    <w:rsid w:val="00FD5EA7"/>
    <w:rsid w:val="00FE36CF"/>
    <w:rsid w:val="00FF0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340F5D"/>
    <w:pPr>
      <w:autoSpaceDE w:val="0"/>
      <w:autoSpaceDN w:val="0"/>
      <w:adjustRightInd w:val="0"/>
      <w:spacing w:before="16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340F5D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32450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9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9.png"/><Relationship Id="rId26" Type="http://schemas.openxmlformats.org/officeDocument/2006/relationships/hyperlink" Target="https://stat.gov.pl/metainformacje/slownik-pojec/pojecia-stosowane-w-statystyce-publicznej/202,pojecie.html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stat.gov.pl/obszary-tematyczne/infrastruktura-komunalna-nieruchomosci/nieruchomosci-budynki-infrastruktura-komunalna/gospodarka-mieszkaniowa-w-2024-r-,14,8.html" TargetMode="Externa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image" Target="media/image8.png"/><Relationship Id="rId25" Type="http://schemas.openxmlformats.org/officeDocument/2006/relationships/hyperlink" Target="https://stat.gov.pl/metainformacje/slownik-pojec/pojecia-stosowane-w-statystyce-publicznej/1984,pojecie.html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hyperlink" Target="https://stat.gov.pl/metainformacje/slownik-pojec/pojecia-stosowane-w-statystyce-publicznej/651,pojecie.html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24" Type="http://schemas.openxmlformats.org/officeDocument/2006/relationships/hyperlink" Target="http://swaid.stat.gov.pl/SitePagesDBW/InfrastrukturaKomMieszk.aspx" TargetMode="External"/><Relationship Id="rId32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hyperlink" Target="https://bdl.stat.gov.pl/BDL/dane/podgrup/temat" TargetMode="External"/><Relationship Id="rId28" Type="http://schemas.openxmlformats.org/officeDocument/2006/relationships/hyperlink" Target="https://stat.gov.pl/metainformacje/slownik-pojec/pojecia-stosowane-w-statystyce-publicznej/4043,pojecie.html" TargetMode="External"/><Relationship Id="rId10" Type="http://schemas.openxmlformats.org/officeDocument/2006/relationships/header" Target="header1.xml"/><Relationship Id="rId19" Type="http://schemas.openxmlformats.org/officeDocument/2006/relationships/image" Target="media/image10.png"/><Relationship Id="rId31" Type="http://schemas.openxmlformats.org/officeDocument/2006/relationships/footer" Target="foot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mailto:obslugaprasowa@stat.gov.pl" TargetMode="External"/><Relationship Id="rId22" Type="http://schemas.openxmlformats.org/officeDocument/2006/relationships/hyperlink" Target="https://stat.gov.pl/obszary-tematyczne/infrastruktura-komunalna-nieruchomosci/nieruchomosci-budynki-infrastruktura-komunalna/gospodarka-mieszkaniowa-i-infrastruktura-komunalna-w-2024-r-,13,19.html" TargetMode="External"/><Relationship Id="rId27" Type="http://schemas.openxmlformats.org/officeDocument/2006/relationships/hyperlink" Target="https://stat.gov.pl/metainformacje/slownik-pojec/pojecia-stosowane-w-statystyce-publicznej/745,pojecie.html" TargetMode="External"/><Relationship Id="rId30" Type="http://schemas.openxmlformats.org/officeDocument/2006/relationships/header" Target="header3.xml"/><Relationship Id="rId8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AD3641B4-23D9-4536-AF9E-7D0EADDEB824">Mieszkaniowy zasób gmin w 2022 r. – wyniki wstępne.docx</NazwaPliku>
    <Osoba xmlns="AD3641B4-23D9-4536-AF9E-7D0EADDEB824">STAT\WOLSKAN</Osoba>
    <_SourceUrl xmlns="http://schemas.microsoft.com/sharepoint/v3" xsi:nil="true"/>
    <Odbiorcy2 xmlns="AD3641B4-23D9-4536-AF9E-7D0EADDEB824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0x00B44136ADD9233645AF9E7D0EADDEB824</ContentTypeId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B44136ADD9233645AF9E7D0EADDEB824" ma:contentTypeVersion="" ma:contentTypeDescription="" ma:contentTypeScope="" ma:versionID="65958521edc9483c46942e9ac2ba341f">
  <xsd:schema xmlns:xsd="http://www.w3.org/2001/XMLSchema" xmlns:xs="http://www.w3.org/2001/XMLSchema" xmlns:p="http://schemas.microsoft.com/office/2006/metadata/properties" xmlns:ns1="http://schemas.microsoft.com/sharepoint/v3" xmlns:ns2="AD3641B4-23D9-4536-AF9E-7D0EADDEB824" targetNamespace="http://schemas.microsoft.com/office/2006/metadata/properties" ma:root="true" ma:fieldsID="34e359ed2fd7077939949e563617625d" ns1:_="" ns2:_="">
    <xsd:import namespace="http://schemas.microsoft.com/sharepoint/v3"/>
    <xsd:import namespace="AD3641B4-23D9-4536-AF9E-7D0EADDEB824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3641B4-23D9-4536-AF9E-7D0EADDEB824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AD3641B4-23D9-4536-AF9E-7D0EADDEB824"/>
  </ds:schemaRefs>
</ds:datastoreItem>
</file>

<file path=customXml/itemProps2.xml><?xml version="1.0" encoding="utf-8"?>
<ds:datastoreItem xmlns:ds="http://schemas.openxmlformats.org/officeDocument/2006/customXml" ds:itemID="{9D97E5C5-3DCC-4063-B5E3-CF282B0072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AD3641B4-23D9-4536-AF9E-7D0EADDEB8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7F00C9A-B99C-4A52-9411-F001F7747B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1000</Words>
  <Characters>6003</Characters>
  <Application>Microsoft Office Word</Application>
  <DocSecurity>0</DocSecurity>
  <Lines>50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Mieszkaniowy zasób gmin w 2025</vt:lpstr>
    </vt:vector>
  </TitlesOfParts>
  <Company/>
  <LinksUpToDate>false</LinksUpToDate>
  <CharactersWithSpaces>6990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Mieszkaniowy zasób gmin w 2025</dc:title>
  <dc:subject/>
  <dc:creator>Główny Urząd Statystyczny</dc:creator>
  <cp:keywords/>
  <dc:description/>
  <cp:lastModifiedBy>Poszepczyński Łukasz</cp:lastModifiedBy>
  <cp:revision>2</cp:revision>
  <cp:lastPrinted>2025-02-26T12:06:00Z</cp:lastPrinted>
  <dcterms:created xsi:type="dcterms:W3CDTF">2026-05-25T06:43:00Z</dcterms:created>
  <dcterms:modified xsi:type="dcterms:W3CDTF">2026-05-25T06:43:00Z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