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D2652" w14:textId="77777777" w:rsidR="00D67BEF" w:rsidRPr="00E514AF" w:rsidRDefault="005619F0" w:rsidP="00AD3DB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INFORMACJA O PRZETWARZANIU DANYCH OSOBOWYCH</w:t>
      </w:r>
      <w:r w:rsidR="00AA0EA7" w:rsidRPr="00E514AF">
        <w:rPr>
          <w:b/>
          <w:bCs/>
          <w:color w:val="auto"/>
          <w:sz w:val="22"/>
          <w:szCs w:val="22"/>
        </w:rPr>
        <w:t xml:space="preserve"> </w:t>
      </w:r>
    </w:p>
    <w:p w14:paraId="07892EE8" w14:textId="3B8BA887" w:rsidR="005619F0" w:rsidRPr="00E514AF" w:rsidRDefault="00AA0EA7" w:rsidP="00AD3DB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PRACOWNIKÓW</w:t>
      </w:r>
    </w:p>
    <w:p w14:paraId="13CA755D" w14:textId="77777777" w:rsidR="00ED4379" w:rsidRPr="00E514AF" w:rsidRDefault="00ED4379" w:rsidP="008B378E">
      <w:pPr>
        <w:pStyle w:val="Default"/>
        <w:ind w:left="1416" w:firstLine="708"/>
        <w:jc w:val="both"/>
        <w:rPr>
          <w:color w:val="auto"/>
          <w:sz w:val="22"/>
          <w:szCs w:val="22"/>
        </w:rPr>
      </w:pPr>
    </w:p>
    <w:p w14:paraId="7132AE4A" w14:textId="77777777" w:rsidR="00DF139A" w:rsidRPr="00E514AF" w:rsidRDefault="00DF139A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E514AF">
        <w:rPr>
          <w:rStyle w:val="Odwoanieprzypisudolnego"/>
          <w:color w:val="auto"/>
          <w:sz w:val="22"/>
          <w:szCs w:val="22"/>
        </w:rPr>
        <w:footnoteReference w:id="1"/>
      </w:r>
      <w:r w:rsidRPr="00E514AF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405539AE" w14:textId="1464CC5C" w:rsidR="00DF139A" w:rsidRPr="00E514AF" w:rsidRDefault="00DF139A" w:rsidP="00D67BEF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 xml:space="preserve">I. </w:t>
      </w:r>
      <w:r w:rsidR="002A6291">
        <w:rPr>
          <w:b/>
          <w:bCs/>
          <w:color w:val="auto"/>
          <w:sz w:val="22"/>
          <w:szCs w:val="22"/>
        </w:rPr>
        <w:t>A</w:t>
      </w:r>
      <w:r w:rsidRPr="00E514AF">
        <w:rPr>
          <w:b/>
          <w:bCs/>
          <w:color w:val="auto"/>
          <w:sz w:val="22"/>
          <w:szCs w:val="22"/>
        </w:rPr>
        <w:t>dministrator</w:t>
      </w:r>
      <w:r w:rsidR="007E77DD">
        <w:rPr>
          <w:b/>
          <w:bCs/>
          <w:color w:val="auto"/>
          <w:sz w:val="22"/>
          <w:szCs w:val="22"/>
        </w:rPr>
        <w:t>.</w:t>
      </w:r>
    </w:p>
    <w:p w14:paraId="20929829" w14:textId="77777777" w:rsidR="00DF139A" w:rsidRPr="00E514AF" w:rsidRDefault="00DF139A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2E42F77" w14:textId="33F5EDB9" w:rsidR="00DF139A" w:rsidRPr="00E514AF" w:rsidRDefault="00DF139A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Administratorem Pani/Pana danych osobowych, jest</w:t>
      </w:r>
      <w:r w:rsidRPr="00E514AF">
        <w:rPr>
          <w:b/>
          <w:color w:val="auto"/>
          <w:sz w:val="22"/>
          <w:szCs w:val="22"/>
        </w:rPr>
        <w:t xml:space="preserve"> Urząd Statystyczny w Lublinie</w:t>
      </w:r>
      <w:r w:rsidRPr="00E514AF">
        <w:rPr>
          <w:color w:val="auto"/>
          <w:sz w:val="22"/>
          <w:szCs w:val="22"/>
        </w:rPr>
        <w:t xml:space="preserve"> reprezentowany przez</w:t>
      </w:r>
      <w:r w:rsidRPr="00E514AF">
        <w:rPr>
          <w:b/>
          <w:color w:val="auto"/>
          <w:sz w:val="22"/>
          <w:szCs w:val="22"/>
        </w:rPr>
        <w:t xml:space="preserve"> Dyrektora Urzędu Statystycznego w Lublinie</w:t>
      </w:r>
      <w:r w:rsidRPr="00E514AF">
        <w:rPr>
          <w:color w:val="auto"/>
          <w:sz w:val="22"/>
          <w:szCs w:val="22"/>
        </w:rPr>
        <w:t xml:space="preserve"> z siedzibą:</w:t>
      </w:r>
      <w:r w:rsidRPr="00E514AF">
        <w:rPr>
          <w:b/>
          <w:color w:val="auto"/>
          <w:sz w:val="22"/>
          <w:szCs w:val="22"/>
        </w:rPr>
        <w:t xml:space="preserve"> </w:t>
      </w:r>
      <w:r w:rsidRPr="00E514AF">
        <w:rPr>
          <w:color w:val="auto"/>
          <w:sz w:val="22"/>
          <w:szCs w:val="22"/>
        </w:rPr>
        <w:t xml:space="preserve">ul. Stanisława Leszczyńskiego 48, </w:t>
      </w:r>
      <w:r w:rsidR="00D67BEF" w:rsidRPr="00E514AF">
        <w:rPr>
          <w:color w:val="auto"/>
          <w:sz w:val="22"/>
          <w:szCs w:val="22"/>
        </w:rPr>
        <w:br/>
      </w:r>
      <w:r w:rsidRPr="00E514AF">
        <w:rPr>
          <w:color w:val="auto"/>
          <w:sz w:val="22"/>
          <w:szCs w:val="22"/>
        </w:rPr>
        <w:t xml:space="preserve">20-068 Lublin. </w:t>
      </w:r>
    </w:p>
    <w:p w14:paraId="76FDC883" w14:textId="77777777" w:rsidR="00DF139A" w:rsidRPr="00E514AF" w:rsidRDefault="00DF139A" w:rsidP="00D67BE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01023318" w14:textId="133C9D95" w:rsidR="00DF139A" w:rsidRPr="00E514AF" w:rsidRDefault="00DF139A" w:rsidP="00D67BEF">
      <w:pPr>
        <w:shd w:val="clear" w:color="auto" w:fill="FDFDFD"/>
        <w:spacing w:line="276" w:lineRule="auto"/>
        <w:jc w:val="both"/>
        <w:rPr>
          <w:rFonts w:ascii="Fira Sans" w:hAnsi="Fira Sans"/>
          <w:b/>
          <w:bCs/>
        </w:rPr>
      </w:pPr>
      <w:r w:rsidRPr="00E514AF">
        <w:rPr>
          <w:rFonts w:ascii="Fira Sans" w:hAnsi="Fira Sans"/>
          <w:b/>
          <w:bCs/>
        </w:rPr>
        <w:t>II. Inspektor Ochrony Danych</w:t>
      </w:r>
      <w:r w:rsidR="007E77DD">
        <w:rPr>
          <w:rFonts w:ascii="Fira Sans" w:hAnsi="Fira Sans"/>
          <w:b/>
          <w:bCs/>
        </w:rPr>
        <w:t>.</w:t>
      </w:r>
    </w:p>
    <w:p w14:paraId="4C6EC99A" w14:textId="77777777" w:rsidR="00DF139A" w:rsidRPr="00E514AF" w:rsidRDefault="00DF139A" w:rsidP="00D67BEF">
      <w:pPr>
        <w:shd w:val="clear" w:color="auto" w:fill="FDFDFD"/>
        <w:spacing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E514AF">
        <w:rPr>
          <w:rFonts w:ascii="Fira Sans" w:eastAsia="Times New Roman" w:hAnsi="Fira Sans" w:cs="Times New Roman"/>
          <w:lang w:eastAsia="pl-PL"/>
        </w:rPr>
        <w:t>Z inspektorem ochrony danych (IOD) może się Pani/Pan kontaktować:</w:t>
      </w:r>
    </w:p>
    <w:p w14:paraId="51390764" w14:textId="7CADB004" w:rsidR="00DF139A" w:rsidRPr="00E514AF" w:rsidRDefault="00DF139A" w:rsidP="00D67BEF">
      <w:pPr>
        <w:pStyle w:val="Akapitzlist"/>
        <w:numPr>
          <w:ilvl w:val="0"/>
          <w:numId w:val="13"/>
        </w:numPr>
        <w:shd w:val="clear" w:color="auto" w:fill="FDFDFD"/>
        <w:spacing w:before="120" w:after="0"/>
        <w:jc w:val="both"/>
        <w:rPr>
          <w:rFonts w:ascii="Fira Sans" w:eastAsia="Times New Roman" w:hAnsi="Fira Sans"/>
          <w:lang w:eastAsia="pl-PL"/>
        </w:rPr>
      </w:pPr>
      <w:r w:rsidRPr="00E514AF">
        <w:rPr>
          <w:rFonts w:ascii="Fira Sans" w:eastAsia="Times New Roman" w:hAnsi="Fira Sans"/>
          <w:lang w:eastAsia="pl-PL"/>
        </w:rPr>
        <w:t xml:space="preserve">pocztą tradycyjną na adres: Urząd Statystyczny w Lublinie, 20-068 Lublin </w:t>
      </w:r>
      <w:r w:rsidRPr="00E514AF">
        <w:rPr>
          <w:rFonts w:ascii="Fira Sans" w:eastAsia="Times New Roman" w:hAnsi="Fira Sans"/>
          <w:lang w:eastAsia="pl-PL"/>
        </w:rPr>
        <w:br/>
        <w:t>ul. Stanisława Leszczyńskiego 48</w:t>
      </w:r>
      <w:r w:rsidR="00D67BEF" w:rsidRPr="00E514AF">
        <w:rPr>
          <w:rFonts w:ascii="Fira Sans" w:eastAsia="Times New Roman" w:hAnsi="Fira Sans"/>
          <w:lang w:eastAsia="pl-PL"/>
        </w:rPr>
        <w:t>,</w:t>
      </w:r>
    </w:p>
    <w:p w14:paraId="13DD6298" w14:textId="2E46732E" w:rsidR="00DF139A" w:rsidRPr="00E514AF" w:rsidRDefault="00DF139A" w:rsidP="00D67BEF">
      <w:pPr>
        <w:pStyle w:val="Akapitzlist"/>
        <w:numPr>
          <w:ilvl w:val="0"/>
          <w:numId w:val="13"/>
        </w:numPr>
        <w:shd w:val="clear" w:color="auto" w:fill="FDFDFD"/>
        <w:spacing w:before="120" w:after="0"/>
        <w:jc w:val="both"/>
        <w:rPr>
          <w:rStyle w:val="Hipercze"/>
          <w:rFonts w:ascii="Fira Sans" w:hAnsi="Fira Sans"/>
          <w:color w:val="auto"/>
        </w:rPr>
      </w:pPr>
      <w:r w:rsidRPr="00E514AF">
        <w:rPr>
          <w:rFonts w:ascii="Fira Sans" w:eastAsia="Times New Roman" w:hAnsi="Fira Sans"/>
          <w:lang w:eastAsia="pl-PL"/>
        </w:rPr>
        <w:t xml:space="preserve">pocztą elektroniczną na adres e-mail: </w:t>
      </w:r>
      <w:r w:rsidRPr="00E514AF">
        <w:rPr>
          <w:rFonts w:ascii="Fira Sans" w:hAnsi="Fira Sans" w:cs="Arial"/>
          <w:shd w:val="clear" w:color="auto" w:fill="FFFFFF"/>
        </w:rPr>
        <w:t> </w:t>
      </w:r>
      <w:hyperlink r:id="rId11" w:history="1">
        <w:r w:rsidRPr="00E514AF">
          <w:rPr>
            <w:rStyle w:val="Hipercze"/>
            <w:rFonts w:ascii="Fira Sans" w:hAnsi="Fira Sans" w:cs="Arial"/>
            <w:color w:val="auto"/>
            <w:shd w:val="clear" w:color="auto" w:fill="FFFFFF"/>
          </w:rPr>
          <w:t>IOD_USLUB@stat.gov.pl</w:t>
        </w:r>
      </w:hyperlink>
      <w:r w:rsidR="00D67BEF" w:rsidRPr="00E514AF">
        <w:rPr>
          <w:rStyle w:val="Hipercze"/>
          <w:rFonts w:ascii="Fira Sans" w:hAnsi="Fira Sans" w:cs="Arial"/>
          <w:color w:val="auto"/>
          <w:shd w:val="clear" w:color="auto" w:fill="FFFFFF"/>
        </w:rPr>
        <w:t>,</w:t>
      </w:r>
    </w:p>
    <w:p w14:paraId="2F1C1DD6" w14:textId="5FBD6A93" w:rsidR="00DF139A" w:rsidRPr="00E514AF" w:rsidRDefault="00DF139A" w:rsidP="00D67BEF">
      <w:pPr>
        <w:pStyle w:val="Akapitzlist"/>
        <w:numPr>
          <w:ilvl w:val="0"/>
          <w:numId w:val="13"/>
        </w:numPr>
        <w:shd w:val="clear" w:color="auto" w:fill="FDFDFD"/>
        <w:spacing w:before="120" w:after="0"/>
        <w:jc w:val="both"/>
        <w:rPr>
          <w:rFonts w:ascii="Fira Sans" w:hAnsi="Fira Sans"/>
        </w:rPr>
      </w:pPr>
      <w:r w:rsidRPr="00E514AF">
        <w:rPr>
          <w:rFonts w:ascii="Fira Sans" w:eastAsia="Times New Roman" w:hAnsi="Fira Sans"/>
          <w:lang w:eastAsia="pl-PL"/>
        </w:rPr>
        <w:t xml:space="preserve">telefonicznie: </w:t>
      </w:r>
      <w:r w:rsidRPr="00E514AF">
        <w:rPr>
          <w:rFonts w:ascii="Fira Sans" w:eastAsiaTheme="minorEastAsia" w:hAnsi="Fira Sans" w:cs="Arial"/>
          <w:bCs/>
          <w:noProof/>
          <w:lang w:eastAsia="pl-PL"/>
        </w:rPr>
        <w:t>+48 81 533 20 51</w:t>
      </w:r>
      <w:r w:rsidR="00D67BEF" w:rsidRPr="00E514AF">
        <w:rPr>
          <w:rFonts w:ascii="Fira Sans" w:eastAsiaTheme="minorEastAsia" w:hAnsi="Fira Sans" w:cs="Arial"/>
          <w:bCs/>
          <w:noProof/>
          <w:lang w:eastAsia="pl-PL"/>
        </w:rPr>
        <w:t>.</w:t>
      </w:r>
    </w:p>
    <w:p w14:paraId="59F7B1A8" w14:textId="77777777" w:rsidR="00AA0EA7" w:rsidRPr="00E514AF" w:rsidRDefault="00AA0EA7" w:rsidP="00D67BEF">
      <w:pPr>
        <w:pStyle w:val="Akapitzlist"/>
        <w:shd w:val="clear" w:color="auto" w:fill="FDFDFD"/>
        <w:spacing w:before="120" w:after="0"/>
        <w:jc w:val="both"/>
        <w:rPr>
          <w:rFonts w:ascii="Fira Sans" w:eastAsia="Times New Roman" w:hAnsi="Fira Sans"/>
          <w:lang w:eastAsia="pl-PL"/>
        </w:rPr>
      </w:pPr>
    </w:p>
    <w:p w14:paraId="7B0AD944" w14:textId="77777777" w:rsidR="00ED4379" w:rsidRPr="00E514AF" w:rsidRDefault="00ED4379" w:rsidP="00D67BEF">
      <w:pPr>
        <w:shd w:val="clear" w:color="auto" w:fill="FDFDFD"/>
        <w:spacing w:after="0" w:line="276" w:lineRule="auto"/>
        <w:jc w:val="both"/>
        <w:rPr>
          <w:rFonts w:ascii="Fira Sans" w:hAnsi="Fira Sans"/>
          <w:lang w:val="x-none" w:eastAsia="x-none"/>
        </w:rPr>
      </w:pPr>
      <w:r w:rsidRPr="00E514AF">
        <w:rPr>
          <w:rFonts w:ascii="Fira Sans" w:hAnsi="Fira Sans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2C404404" w14:textId="77777777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68FD0C2" w14:textId="2B55EEB8" w:rsidR="005619F0" w:rsidRPr="00E514AF" w:rsidRDefault="005619F0" w:rsidP="00D67BE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I</w:t>
      </w:r>
      <w:r w:rsidR="00ED4379" w:rsidRPr="00E514AF">
        <w:rPr>
          <w:b/>
          <w:bCs/>
          <w:color w:val="auto"/>
          <w:sz w:val="22"/>
          <w:szCs w:val="22"/>
        </w:rPr>
        <w:t>I</w:t>
      </w:r>
      <w:r w:rsidRPr="00E514AF">
        <w:rPr>
          <w:b/>
          <w:bCs/>
          <w:color w:val="auto"/>
          <w:sz w:val="22"/>
          <w:szCs w:val="22"/>
        </w:rPr>
        <w:t>I. Cele oraz podstawa prawna przetwarzania Pani/Pana danych osobowych</w:t>
      </w:r>
      <w:r w:rsidR="007E77DD">
        <w:rPr>
          <w:b/>
          <w:bCs/>
          <w:color w:val="auto"/>
          <w:sz w:val="22"/>
          <w:szCs w:val="22"/>
        </w:rPr>
        <w:t>.</w:t>
      </w:r>
      <w:r w:rsidRPr="00E514AF">
        <w:rPr>
          <w:b/>
          <w:bCs/>
          <w:color w:val="auto"/>
          <w:sz w:val="22"/>
          <w:szCs w:val="22"/>
        </w:rPr>
        <w:t xml:space="preserve"> </w:t>
      </w:r>
    </w:p>
    <w:p w14:paraId="14EC477E" w14:textId="77777777" w:rsidR="00F26161" w:rsidRPr="00E514AF" w:rsidRDefault="00F26161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6487A84" w14:textId="2E6D6F81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Przetwarzanie przez Urzą</w:t>
      </w:r>
      <w:r w:rsidR="00F26161" w:rsidRPr="00E514AF">
        <w:rPr>
          <w:color w:val="auto"/>
          <w:sz w:val="22"/>
          <w:szCs w:val="22"/>
        </w:rPr>
        <w:t>d Statystyczny w Lublinie</w:t>
      </w:r>
      <w:r w:rsidRPr="00E514AF">
        <w:rPr>
          <w:color w:val="auto"/>
          <w:sz w:val="22"/>
          <w:szCs w:val="22"/>
        </w:rPr>
        <w:t xml:space="preserve"> Pani/Pana danych osobowych odbywa się </w:t>
      </w:r>
      <w:r w:rsidR="00B7008F" w:rsidRPr="00E514AF">
        <w:rPr>
          <w:color w:val="auto"/>
          <w:sz w:val="22"/>
          <w:szCs w:val="22"/>
        </w:rPr>
        <w:br/>
      </w:r>
      <w:r w:rsidRPr="00E514AF">
        <w:rPr>
          <w:color w:val="auto"/>
          <w:sz w:val="22"/>
          <w:szCs w:val="22"/>
        </w:rPr>
        <w:t xml:space="preserve">na podstawie art. 6 ust. 1 lit. </w:t>
      </w:r>
      <w:r w:rsidR="000847FF" w:rsidRPr="00E514AF">
        <w:rPr>
          <w:color w:val="auto"/>
          <w:sz w:val="22"/>
          <w:szCs w:val="22"/>
        </w:rPr>
        <w:t xml:space="preserve">a-e </w:t>
      </w:r>
      <w:r w:rsidRPr="00E514AF">
        <w:rPr>
          <w:color w:val="auto"/>
          <w:sz w:val="22"/>
          <w:szCs w:val="22"/>
        </w:rPr>
        <w:t xml:space="preserve">oraz art. 9 ust. </w:t>
      </w:r>
      <w:r w:rsidR="000847FF" w:rsidRPr="00E514AF">
        <w:rPr>
          <w:color w:val="auto"/>
          <w:sz w:val="22"/>
          <w:szCs w:val="22"/>
        </w:rPr>
        <w:t xml:space="preserve">1 i </w:t>
      </w:r>
      <w:r w:rsidRPr="00E514AF">
        <w:rPr>
          <w:color w:val="auto"/>
          <w:sz w:val="22"/>
          <w:szCs w:val="22"/>
        </w:rPr>
        <w:t xml:space="preserve">2 lit. b </w:t>
      </w:r>
      <w:r w:rsidR="000847FF" w:rsidRPr="00E514AF">
        <w:rPr>
          <w:color w:val="auto"/>
          <w:sz w:val="22"/>
          <w:szCs w:val="22"/>
        </w:rPr>
        <w:t xml:space="preserve">i h </w:t>
      </w:r>
      <w:r w:rsidRPr="00E514AF">
        <w:rPr>
          <w:color w:val="auto"/>
          <w:sz w:val="22"/>
          <w:szCs w:val="22"/>
        </w:rPr>
        <w:t>RODO</w:t>
      </w:r>
      <w:r w:rsidR="008B1543" w:rsidRPr="00E514AF">
        <w:rPr>
          <w:color w:val="auto"/>
          <w:sz w:val="22"/>
          <w:szCs w:val="22"/>
        </w:rPr>
        <w:t>,</w:t>
      </w:r>
      <w:r w:rsidRPr="00E514AF">
        <w:rPr>
          <w:color w:val="auto"/>
          <w:sz w:val="22"/>
          <w:szCs w:val="22"/>
        </w:rPr>
        <w:t xml:space="preserve"> w związku z</w:t>
      </w:r>
      <w:r w:rsidR="00960E96" w:rsidRPr="00E514AF">
        <w:rPr>
          <w:color w:val="auto"/>
          <w:sz w:val="22"/>
          <w:szCs w:val="22"/>
        </w:rPr>
        <w:t xml:space="preserve"> D</w:t>
      </w:r>
      <w:r w:rsidR="006737AB" w:rsidRPr="00E514AF">
        <w:rPr>
          <w:color w:val="auto"/>
          <w:sz w:val="22"/>
          <w:szCs w:val="22"/>
        </w:rPr>
        <w:t>ział</w:t>
      </w:r>
      <w:r w:rsidR="002950A7" w:rsidRPr="00E514AF">
        <w:rPr>
          <w:color w:val="auto"/>
          <w:sz w:val="22"/>
          <w:szCs w:val="22"/>
        </w:rPr>
        <w:t xml:space="preserve">ami Kodeksu pracy: Działem drugim do Działu ósmego oraz Działem dwunastym i trzynastym </w:t>
      </w:r>
      <w:r w:rsidR="006737AB" w:rsidRPr="00E514AF">
        <w:rPr>
          <w:color w:val="auto"/>
          <w:sz w:val="22"/>
          <w:szCs w:val="22"/>
        </w:rPr>
        <w:t xml:space="preserve"> </w:t>
      </w:r>
      <w:r w:rsidR="002950A7" w:rsidRPr="00E514AF">
        <w:rPr>
          <w:color w:val="auto"/>
          <w:sz w:val="22"/>
          <w:szCs w:val="22"/>
        </w:rPr>
        <w:t>K</w:t>
      </w:r>
      <w:r w:rsidR="006737AB" w:rsidRPr="00E514AF">
        <w:rPr>
          <w:color w:val="auto"/>
          <w:sz w:val="22"/>
          <w:szCs w:val="22"/>
        </w:rPr>
        <w:t>odeks</w:t>
      </w:r>
      <w:r w:rsidR="002950A7" w:rsidRPr="00E514AF">
        <w:rPr>
          <w:color w:val="auto"/>
          <w:sz w:val="22"/>
          <w:szCs w:val="22"/>
        </w:rPr>
        <w:t>u</w:t>
      </w:r>
      <w:r w:rsidR="006737AB" w:rsidRPr="00E514AF">
        <w:rPr>
          <w:color w:val="auto"/>
          <w:sz w:val="22"/>
          <w:szCs w:val="22"/>
        </w:rPr>
        <w:t xml:space="preserve"> pracy</w:t>
      </w:r>
      <w:r w:rsidR="00960E96" w:rsidRPr="00E514AF">
        <w:rPr>
          <w:color w:val="auto"/>
          <w:sz w:val="22"/>
          <w:szCs w:val="22"/>
        </w:rPr>
        <w:t xml:space="preserve">, </w:t>
      </w:r>
      <w:r w:rsidR="006737AB" w:rsidRPr="00E514AF">
        <w:rPr>
          <w:color w:val="auto"/>
          <w:sz w:val="22"/>
          <w:szCs w:val="22"/>
        </w:rPr>
        <w:t>stosownie do zawartego stosunku pracy</w:t>
      </w:r>
      <w:r w:rsidRPr="00E514AF">
        <w:rPr>
          <w:color w:val="auto"/>
          <w:sz w:val="22"/>
          <w:szCs w:val="22"/>
        </w:rPr>
        <w:t xml:space="preserve">. </w:t>
      </w:r>
    </w:p>
    <w:p w14:paraId="05910435" w14:textId="77777777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Pani/Pana dane osobowe będą przetwarzane w celu: </w:t>
      </w:r>
    </w:p>
    <w:p w14:paraId="275B0819" w14:textId="1A73F177" w:rsidR="005619F0" w:rsidRPr="00E514AF" w:rsidRDefault="005619F0" w:rsidP="00D67BEF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zawarcia i wykonywania umowy o pracę oraz wypełniania obowiązków wynikających z zawarcia umowy o pracę, w tym</w:t>
      </w:r>
      <w:r w:rsidR="000846F3" w:rsidRPr="00E514AF">
        <w:rPr>
          <w:color w:val="auto"/>
          <w:sz w:val="22"/>
          <w:szCs w:val="22"/>
        </w:rPr>
        <w:t xml:space="preserve"> związanych z</w:t>
      </w:r>
      <w:r w:rsidRPr="00E514AF">
        <w:rPr>
          <w:color w:val="auto"/>
          <w:sz w:val="22"/>
          <w:szCs w:val="22"/>
        </w:rPr>
        <w:t xml:space="preserve">: </w:t>
      </w:r>
    </w:p>
    <w:p w14:paraId="6A526C50" w14:textId="0727742B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procesem rozwojowo-szkoleniowym; </w:t>
      </w:r>
    </w:p>
    <w:p w14:paraId="771232F8" w14:textId="0FA03C5D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procesem sukcesji stanowisk; </w:t>
      </w:r>
    </w:p>
    <w:p w14:paraId="2AFA4D0A" w14:textId="056147E0" w:rsidR="000846F3" w:rsidRPr="00E514AF" w:rsidRDefault="000846F3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zabezpieczeniem społecznym (świadczenia emerytalne i rentowe oraz świadczenia z tytułu choroby i macierzyństwa),</w:t>
      </w:r>
    </w:p>
    <w:p w14:paraId="482F19B8" w14:textId="250B5D2F" w:rsidR="000846F3" w:rsidRPr="00E514AF" w:rsidRDefault="000846F3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przepisami podatkowymi;</w:t>
      </w:r>
    </w:p>
    <w:p w14:paraId="103A423E" w14:textId="40028D3F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ubieganiem się o świadczenia z Zakładowego Funduszu Świadczeń Socjalnych; </w:t>
      </w:r>
    </w:p>
    <w:p w14:paraId="260BF89A" w14:textId="3CF17411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procesem zarządzania samochodami służbowymi; </w:t>
      </w:r>
    </w:p>
    <w:p w14:paraId="344CE8A3" w14:textId="15FE8346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używaniem samochodów prywatnych do celów służbowych; </w:t>
      </w:r>
    </w:p>
    <w:p w14:paraId="66E205DC" w14:textId="7EE549ED" w:rsidR="006737AB" w:rsidRPr="00E514AF" w:rsidRDefault="006737AB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procesem pracy zdalnej; </w:t>
      </w:r>
    </w:p>
    <w:p w14:paraId="05859401" w14:textId="5FFED8C3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procesem zarządzania urządzeniami mobilnymi i telefonami służbowymi; </w:t>
      </w:r>
    </w:p>
    <w:p w14:paraId="708B9538" w14:textId="4ECEA3DB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zarządzaniem uprawnieniami do systemów informatycznych; </w:t>
      </w:r>
    </w:p>
    <w:p w14:paraId="35E881A7" w14:textId="6870DB6D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monitoringiem wizyjnym w siedzibie Urzędu; </w:t>
      </w:r>
    </w:p>
    <w:p w14:paraId="33C2A455" w14:textId="4C9EE0C1" w:rsidR="005619F0" w:rsidRPr="00E514AF" w:rsidRDefault="005619F0" w:rsidP="00D67BE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medycyną pracy; </w:t>
      </w:r>
    </w:p>
    <w:p w14:paraId="2C05EB4C" w14:textId="77777777" w:rsidR="00AD3DB6" w:rsidRPr="00E514AF" w:rsidRDefault="005619F0" w:rsidP="00D67BEF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lastRenderedPageBreak/>
        <w:t>archiwalnym (dowodowym) dla zabezpieczenia informacji na wypadek prawnej potrzeby wykazania faktów, co jest prawnie uzasadnionym interesem Urzę</w:t>
      </w:r>
      <w:r w:rsidR="00F26161" w:rsidRPr="00E514AF">
        <w:rPr>
          <w:color w:val="auto"/>
          <w:sz w:val="22"/>
          <w:szCs w:val="22"/>
        </w:rPr>
        <w:t>du Statystycznego w Lublinie</w:t>
      </w:r>
      <w:r w:rsidR="00AD3DB6" w:rsidRPr="00E514AF">
        <w:rPr>
          <w:color w:val="auto"/>
          <w:sz w:val="22"/>
          <w:szCs w:val="22"/>
        </w:rPr>
        <w:t>;</w:t>
      </w:r>
    </w:p>
    <w:p w14:paraId="713756AE" w14:textId="7A20964D" w:rsidR="005619F0" w:rsidRPr="00E514AF" w:rsidRDefault="005619F0" w:rsidP="00D67BEF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ustalenia, dochodzenia lub obrony przed roszczeniami, związanymi z zawartą z Panią/Panem umową/umowami lub z przetwarzaniem Pani/Pana danych osobowych. </w:t>
      </w:r>
    </w:p>
    <w:p w14:paraId="3B0AAEBC" w14:textId="26F0DE91" w:rsidR="00AD3DB6" w:rsidRPr="00E514AF" w:rsidRDefault="00AD3DB6" w:rsidP="00D67BEF">
      <w:pPr>
        <w:spacing w:line="276" w:lineRule="auto"/>
        <w:rPr>
          <w:rFonts w:ascii="Fira Sans" w:hAnsi="Fira Sans" w:cs="Fira Sans"/>
          <w:b/>
          <w:bCs/>
        </w:rPr>
      </w:pPr>
    </w:p>
    <w:p w14:paraId="05C50155" w14:textId="7E8B4D98" w:rsidR="00F26161" w:rsidRPr="00E514AF" w:rsidRDefault="00ED4379" w:rsidP="00D67BE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IV</w:t>
      </w:r>
      <w:r w:rsidR="005619F0" w:rsidRPr="00E514AF">
        <w:rPr>
          <w:b/>
          <w:bCs/>
          <w:color w:val="auto"/>
          <w:sz w:val="22"/>
          <w:szCs w:val="22"/>
        </w:rPr>
        <w:t>. Obowią</w:t>
      </w:r>
      <w:r w:rsidR="00F26161" w:rsidRPr="00E514AF">
        <w:rPr>
          <w:b/>
          <w:bCs/>
          <w:color w:val="auto"/>
          <w:sz w:val="22"/>
          <w:szCs w:val="22"/>
        </w:rPr>
        <w:t>zek podania danych osobowych</w:t>
      </w:r>
      <w:r w:rsidR="007E77DD">
        <w:rPr>
          <w:b/>
          <w:bCs/>
          <w:color w:val="auto"/>
          <w:sz w:val="22"/>
          <w:szCs w:val="22"/>
        </w:rPr>
        <w:t>.</w:t>
      </w:r>
    </w:p>
    <w:p w14:paraId="721291EB" w14:textId="77777777" w:rsidR="00F26161" w:rsidRPr="00E514AF" w:rsidRDefault="00F26161" w:rsidP="00D67BE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73053B02" w14:textId="0872F9DB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Podanie przez Panią/Pana danych osobowych w zakresie wynikającym z art. 22¹ §</w:t>
      </w:r>
      <w:r w:rsidR="000846F3" w:rsidRPr="00E514AF">
        <w:rPr>
          <w:color w:val="auto"/>
          <w:sz w:val="22"/>
          <w:szCs w:val="22"/>
        </w:rPr>
        <w:t xml:space="preserve"> 1-4 </w:t>
      </w:r>
      <w:r w:rsidRPr="00E514AF">
        <w:rPr>
          <w:color w:val="auto"/>
          <w:sz w:val="22"/>
          <w:szCs w:val="22"/>
        </w:rPr>
        <w:t>Kodeksu Pracy jest obowiązkowe w związku z tym, iż przetwarzanie jest niezbędne do wypełnienia obowiązku prawnego ciążącego na administratorze (art. 6 ust. 1 lit. c RODO) oraz jest n</w:t>
      </w:r>
      <w:r w:rsidR="008B378E" w:rsidRPr="00E514AF">
        <w:rPr>
          <w:color w:val="auto"/>
          <w:sz w:val="22"/>
          <w:szCs w:val="22"/>
        </w:rPr>
        <w:t>iezbędne do zawarcia i </w:t>
      </w:r>
      <w:r w:rsidRPr="00E514AF">
        <w:rPr>
          <w:color w:val="auto"/>
          <w:sz w:val="22"/>
          <w:szCs w:val="22"/>
        </w:rPr>
        <w:t xml:space="preserve">wykonania umowy o pracę (art. 6 ust. 1 lit. b RODO). </w:t>
      </w:r>
    </w:p>
    <w:p w14:paraId="15F50DDF" w14:textId="00AE7275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Pozostałe Pani/Pana dane osobowe przetwarzane są na podstawie Pani/Pana dobrowolnej zgody (art. 6 ust. 1 lit. a RODO) lub w związku z zawartymi, innymi niż umowa o pracę, umowami </w:t>
      </w:r>
      <w:r w:rsidR="00D67BEF" w:rsidRPr="00E514AF">
        <w:rPr>
          <w:color w:val="auto"/>
          <w:sz w:val="22"/>
          <w:szCs w:val="22"/>
        </w:rPr>
        <w:br/>
      </w:r>
      <w:r w:rsidRPr="00E514AF">
        <w:rPr>
          <w:color w:val="auto"/>
          <w:sz w:val="22"/>
          <w:szCs w:val="22"/>
        </w:rPr>
        <w:t xml:space="preserve">(art. 6 ust. 1 lit. b i c RODO). </w:t>
      </w:r>
    </w:p>
    <w:p w14:paraId="274932F2" w14:textId="77777777" w:rsidR="008B378E" w:rsidRPr="00E514AF" w:rsidRDefault="008B378E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53BA911" w14:textId="4EC12D50" w:rsidR="00F26161" w:rsidRPr="00E514AF" w:rsidRDefault="005619F0" w:rsidP="00D67BEF">
      <w:pPr>
        <w:pStyle w:val="Default"/>
        <w:spacing w:after="88" w:line="276" w:lineRule="auto"/>
        <w:jc w:val="both"/>
        <w:rPr>
          <w:b/>
          <w:bCs/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V. Informacje o odbiorcach Pani/Pana danych osobowych</w:t>
      </w:r>
      <w:r w:rsidR="007E77DD">
        <w:rPr>
          <w:b/>
          <w:bCs/>
          <w:color w:val="auto"/>
          <w:sz w:val="22"/>
          <w:szCs w:val="22"/>
        </w:rPr>
        <w:t>.</w:t>
      </w:r>
    </w:p>
    <w:p w14:paraId="7521D5E9" w14:textId="5BAE1AE2" w:rsidR="005619F0" w:rsidRPr="00E514AF" w:rsidRDefault="005619F0" w:rsidP="00D67BEF">
      <w:pPr>
        <w:pStyle w:val="Default"/>
        <w:spacing w:after="88"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Pani/Pana dane osobowe mogą być udostępniane przez Urząd Statystyczny w </w:t>
      </w:r>
      <w:r w:rsidR="00F26161" w:rsidRPr="00E514AF">
        <w:rPr>
          <w:color w:val="auto"/>
          <w:sz w:val="22"/>
          <w:szCs w:val="22"/>
        </w:rPr>
        <w:t>Lublinie</w:t>
      </w:r>
      <w:r w:rsidRPr="00E514AF">
        <w:rPr>
          <w:color w:val="auto"/>
          <w:sz w:val="22"/>
          <w:szCs w:val="22"/>
        </w:rPr>
        <w:t xml:space="preserve"> podmiotom upoważnionym na podstawie przepisów prawa (np.: ZUS, US, kancelarie komornicze, sądy i organy państwowe), w tym, w przypadku wyrażenia zgody przez Panią/Pana, na udostępnienie innym podmiotom, których zapytanie o zgodę dotyczy. Ponadto Pani/Pana dane osobowe mogą być ujawniane następującym grupom podmiotów: </w:t>
      </w:r>
    </w:p>
    <w:p w14:paraId="2E184ACD" w14:textId="2B69448D" w:rsidR="005619F0" w:rsidRPr="00E514AF" w:rsidRDefault="005619F0" w:rsidP="00D67BEF">
      <w:pPr>
        <w:pStyle w:val="Default"/>
        <w:numPr>
          <w:ilvl w:val="0"/>
          <w:numId w:val="12"/>
        </w:numPr>
        <w:spacing w:after="88"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osobom upoważnionym przez Urząd Statystyczny w </w:t>
      </w:r>
      <w:r w:rsidR="00F26161" w:rsidRPr="00E514AF">
        <w:rPr>
          <w:color w:val="auto"/>
          <w:sz w:val="22"/>
          <w:szCs w:val="22"/>
        </w:rPr>
        <w:t>Lublinie</w:t>
      </w:r>
      <w:r w:rsidRPr="00E514AF">
        <w:rPr>
          <w:color w:val="auto"/>
          <w:sz w:val="22"/>
          <w:szCs w:val="22"/>
        </w:rPr>
        <w:t xml:space="preserve">, tj. pracownikom, którzy mają dostęp do danych w związku z wykonywanymi obowiązkami i dla celów kontaktowych; </w:t>
      </w:r>
    </w:p>
    <w:p w14:paraId="74FA5763" w14:textId="3F6998F1" w:rsidR="005619F0" w:rsidRPr="00E514AF" w:rsidRDefault="005619F0" w:rsidP="00D67BEF">
      <w:pPr>
        <w:pStyle w:val="Default"/>
        <w:numPr>
          <w:ilvl w:val="0"/>
          <w:numId w:val="12"/>
        </w:numPr>
        <w:spacing w:after="88"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podmiotom, którym Urząd Statystyczny w </w:t>
      </w:r>
      <w:r w:rsidR="00F26161" w:rsidRPr="00E514AF">
        <w:rPr>
          <w:color w:val="auto"/>
          <w:sz w:val="22"/>
          <w:szCs w:val="22"/>
        </w:rPr>
        <w:t>Lublinie</w:t>
      </w:r>
      <w:r w:rsidRPr="00E514AF">
        <w:rPr>
          <w:color w:val="auto"/>
          <w:sz w:val="22"/>
          <w:szCs w:val="22"/>
        </w:rPr>
        <w:t xml:space="preserve"> powierzył przetwarzanie danych osobowych w celu wsparcia i ułatwienia wykonywania swojej działalności, w szczególności podmiotom, które odpowiadają za ochronę budynku i zapewniają usługi z tym związane, aby w ten sposób możliwe było m. in. sprawniejsze zarządzanie firmą, przy czym takie podmioty przetwarzają dane na podstawie umowy z Administratorem i wyłącznie zgodnie </w:t>
      </w:r>
      <w:r w:rsidR="00D67BEF" w:rsidRPr="00E514AF">
        <w:rPr>
          <w:color w:val="auto"/>
          <w:sz w:val="22"/>
          <w:szCs w:val="22"/>
        </w:rPr>
        <w:br/>
      </w:r>
      <w:r w:rsidRPr="00E514AF">
        <w:rPr>
          <w:color w:val="auto"/>
          <w:sz w:val="22"/>
          <w:szCs w:val="22"/>
        </w:rPr>
        <w:t xml:space="preserve">z poleceniami Administratora; </w:t>
      </w:r>
    </w:p>
    <w:p w14:paraId="42F764A7" w14:textId="3DE7F6E3" w:rsidR="005619F0" w:rsidRPr="00E514AF" w:rsidRDefault="005619F0" w:rsidP="00D67BEF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innym odbiorcom danych np.: kurierom, bankom, ubezpieczycielom, kancelariom prawnym; </w:t>
      </w:r>
    </w:p>
    <w:p w14:paraId="1914B795" w14:textId="5BEBFCB5" w:rsidR="005619F0" w:rsidRPr="00E514AF" w:rsidRDefault="005619F0" w:rsidP="00D67BEF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innym podmiotom, z którymi Administrator zawiera umowy w ramach prowadzenia swej działalności, do realizacji których Administrator j</w:t>
      </w:r>
      <w:r w:rsidR="008B378E" w:rsidRPr="00E514AF">
        <w:rPr>
          <w:color w:val="auto"/>
          <w:sz w:val="22"/>
          <w:szCs w:val="22"/>
        </w:rPr>
        <w:t>ako pracodawca wyznacza osoby w </w:t>
      </w:r>
      <w:r w:rsidRPr="00E514AF">
        <w:rPr>
          <w:color w:val="auto"/>
          <w:sz w:val="22"/>
          <w:szCs w:val="22"/>
        </w:rPr>
        <w:t xml:space="preserve">ramach wykonywania przez nie czynności służbowych. </w:t>
      </w:r>
    </w:p>
    <w:p w14:paraId="4AD38141" w14:textId="77777777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460ECEB" w14:textId="2A7F7B59" w:rsidR="00F26161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V</w:t>
      </w:r>
      <w:r w:rsidR="00ED4379" w:rsidRPr="00E514AF">
        <w:rPr>
          <w:b/>
          <w:bCs/>
          <w:color w:val="auto"/>
          <w:sz w:val="22"/>
          <w:szCs w:val="22"/>
        </w:rPr>
        <w:t>I</w:t>
      </w:r>
      <w:r w:rsidRPr="00E514AF">
        <w:rPr>
          <w:b/>
          <w:bCs/>
          <w:color w:val="auto"/>
          <w:sz w:val="22"/>
          <w:szCs w:val="22"/>
        </w:rPr>
        <w:t>. Okresy przetwarzania danych osobowych</w:t>
      </w:r>
      <w:r w:rsidR="007E77DD">
        <w:rPr>
          <w:color w:val="auto"/>
          <w:sz w:val="22"/>
          <w:szCs w:val="22"/>
        </w:rPr>
        <w:t>.</w:t>
      </w:r>
    </w:p>
    <w:p w14:paraId="2BFE155E" w14:textId="77777777" w:rsidR="00F26161" w:rsidRPr="00E514AF" w:rsidRDefault="00F26161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F12884F" w14:textId="156DA26E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Pani/Pana dane osobowe będą przechowywane przez czas niezbędny do realizacji celów do jakich zostały zebrane, a następnie przechowywane przez okres wynikający z przepisów archiwalnych. </w:t>
      </w:r>
    </w:p>
    <w:p w14:paraId="71EA6FFA" w14:textId="77777777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9FD0C23" w14:textId="17752E78" w:rsidR="00F26161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VI</w:t>
      </w:r>
      <w:r w:rsidR="00ED4379" w:rsidRPr="00E514AF">
        <w:rPr>
          <w:b/>
          <w:bCs/>
          <w:color w:val="auto"/>
          <w:sz w:val="22"/>
          <w:szCs w:val="22"/>
        </w:rPr>
        <w:t>I</w:t>
      </w:r>
      <w:r w:rsidRPr="00E514AF">
        <w:rPr>
          <w:b/>
          <w:bCs/>
          <w:color w:val="auto"/>
          <w:sz w:val="22"/>
          <w:szCs w:val="22"/>
        </w:rPr>
        <w:t>. Profilowanie oraz zautomatyzowane podejmowanie decyzji</w:t>
      </w:r>
      <w:r w:rsidR="007E77DD">
        <w:rPr>
          <w:color w:val="auto"/>
          <w:sz w:val="22"/>
          <w:szCs w:val="22"/>
        </w:rPr>
        <w:t>.</w:t>
      </w:r>
    </w:p>
    <w:p w14:paraId="374F1670" w14:textId="77777777" w:rsidR="00F26161" w:rsidRPr="00E514AF" w:rsidRDefault="00F26161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504158A" w14:textId="375B7993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Podane przez Panią/Pana dane nie będą profilowane ani też nie będą podstawą </w:t>
      </w:r>
      <w:r w:rsidR="00B7008F" w:rsidRPr="00E514AF">
        <w:rPr>
          <w:color w:val="auto"/>
          <w:sz w:val="22"/>
          <w:szCs w:val="22"/>
        </w:rPr>
        <w:br/>
      </w:r>
      <w:r w:rsidRPr="00E514AF">
        <w:rPr>
          <w:color w:val="auto"/>
          <w:sz w:val="22"/>
          <w:szCs w:val="22"/>
        </w:rPr>
        <w:t xml:space="preserve">do zautomatyzowanej decyzji. </w:t>
      </w:r>
    </w:p>
    <w:p w14:paraId="49D6CB72" w14:textId="511D365C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8BB406F" w14:textId="72A3DA6E" w:rsidR="00D67BEF" w:rsidRPr="00E514AF" w:rsidRDefault="00D67BEF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2FFB4AF" w14:textId="058477F5" w:rsidR="00D67BEF" w:rsidRDefault="00D67BEF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5FA949F" w14:textId="77777777" w:rsidR="007E77DD" w:rsidRPr="00E514AF" w:rsidRDefault="007E77DD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9EF89E0" w14:textId="45AE380C" w:rsidR="00F26161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lastRenderedPageBreak/>
        <w:t>VII</w:t>
      </w:r>
      <w:r w:rsidR="00ED4379" w:rsidRPr="00E514AF">
        <w:rPr>
          <w:b/>
          <w:bCs/>
          <w:color w:val="auto"/>
          <w:sz w:val="22"/>
          <w:szCs w:val="22"/>
        </w:rPr>
        <w:t>I</w:t>
      </w:r>
      <w:r w:rsidRPr="00E514AF">
        <w:rPr>
          <w:b/>
          <w:bCs/>
          <w:color w:val="auto"/>
          <w:sz w:val="22"/>
          <w:szCs w:val="22"/>
        </w:rPr>
        <w:t>. Prawa osoby, której dane dotyczą</w:t>
      </w:r>
      <w:r w:rsidR="007E77DD">
        <w:rPr>
          <w:color w:val="auto"/>
          <w:sz w:val="22"/>
          <w:szCs w:val="22"/>
        </w:rPr>
        <w:t>.</w:t>
      </w:r>
    </w:p>
    <w:p w14:paraId="6AD57E93" w14:textId="77777777" w:rsidR="00F26161" w:rsidRPr="00E514AF" w:rsidRDefault="00F26161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7FC710B" w14:textId="7496FA3B" w:rsidR="0088602E" w:rsidRPr="00E514AF" w:rsidRDefault="00D67BEF" w:rsidP="0088602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>P</w:t>
      </w:r>
      <w:r w:rsidR="005619F0" w:rsidRPr="00E514AF">
        <w:rPr>
          <w:color w:val="auto"/>
          <w:sz w:val="22"/>
          <w:szCs w:val="22"/>
        </w:rPr>
        <w:t xml:space="preserve">rawo dostępu do danych osobowych, w tym prawo do uzyskania kopii tych danych; prawo </w:t>
      </w:r>
      <w:r w:rsidRPr="00E514AF">
        <w:rPr>
          <w:color w:val="auto"/>
          <w:sz w:val="22"/>
          <w:szCs w:val="22"/>
        </w:rPr>
        <w:br/>
      </w:r>
      <w:r w:rsidR="005619F0" w:rsidRPr="00E514AF">
        <w:rPr>
          <w:color w:val="auto"/>
          <w:sz w:val="22"/>
          <w:szCs w:val="22"/>
        </w:rPr>
        <w:t xml:space="preserve">do żądania sprostowania (poprawiania) danych osobowych – w przypadku gdy dane </w:t>
      </w:r>
      <w:r w:rsidRPr="00E514AF">
        <w:rPr>
          <w:color w:val="auto"/>
          <w:sz w:val="22"/>
          <w:szCs w:val="22"/>
        </w:rPr>
        <w:br/>
      </w:r>
      <w:r w:rsidR="005619F0" w:rsidRPr="00E514AF">
        <w:rPr>
          <w:color w:val="auto"/>
          <w:sz w:val="22"/>
          <w:szCs w:val="22"/>
        </w:rPr>
        <w:t xml:space="preserve">są nieprawidłowe lub niekompletne; prawo do żądania usunięcia danych osobowych, jeżeli nie zostaną usunięte przez administratora w ww. terminie; prawo do cofnięcia zgody na przetwarzanie danych osobowych; </w:t>
      </w:r>
      <w:r w:rsidR="0088602E" w:rsidRPr="00E514AF">
        <w:rPr>
          <w:color w:val="auto"/>
          <w:sz w:val="22"/>
          <w:szCs w:val="22"/>
        </w:rPr>
        <w:t>prawo wniesienia skargi do organu nadzorczego - Prezesa Urzędu Ochrony Danych Osobowych</w:t>
      </w:r>
      <w:r w:rsidR="0088602E" w:rsidRPr="00E514AF">
        <w:rPr>
          <w:rFonts w:eastAsia="Times New Roman" w:cs="Arial"/>
          <w:color w:val="auto"/>
          <w:sz w:val="22"/>
        </w:rPr>
        <w:t xml:space="preserve"> (adres Urzędu Ochrony Danych Osobowych: ul. Moniuszki 1A, 00-014 Warszawa)</w:t>
      </w:r>
      <w:r w:rsidR="00DB37FF" w:rsidRPr="00E514AF">
        <w:rPr>
          <w:rFonts w:eastAsia="Times New Roman" w:cs="Arial"/>
          <w:color w:val="auto"/>
          <w:sz w:val="22"/>
        </w:rPr>
        <w:t>,</w:t>
      </w:r>
      <w:r w:rsidR="0088602E" w:rsidRPr="00E514AF">
        <w:rPr>
          <w:rFonts w:eastAsia="Times New Roman" w:cs="Arial"/>
          <w:color w:val="auto"/>
          <w:sz w:val="22"/>
        </w:rPr>
        <w:t xml:space="preserve"> jeżeli zdaniem Pani/Pana przetwarzanie danych osobowych narusza przepisy RODO.</w:t>
      </w:r>
    </w:p>
    <w:p w14:paraId="5047B78B" w14:textId="77777777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7185879" w14:textId="3C0C9B18" w:rsidR="00F26161" w:rsidRPr="00E514AF" w:rsidRDefault="00ED4379" w:rsidP="00D67BE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514AF">
        <w:rPr>
          <w:b/>
          <w:bCs/>
          <w:color w:val="auto"/>
          <w:sz w:val="22"/>
          <w:szCs w:val="22"/>
        </w:rPr>
        <w:t>IX</w:t>
      </w:r>
      <w:r w:rsidR="005619F0" w:rsidRPr="00E514AF">
        <w:rPr>
          <w:b/>
          <w:bCs/>
          <w:color w:val="auto"/>
          <w:sz w:val="22"/>
          <w:szCs w:val="22"/>
        </w:rPr>
        <w:t>. Przekazywanie danych osobowych do podmiotów spoza Europejskiego Obszaru Gospodarczego („EOG”) lub organizacji międzyn</w:t>
      </w:r>
      <w:r w:rsidR="00F26161" w:rsidRPr="00E514AF">
        <w:rPr>
          <w:b/>
          <w:bCs/>
          <w:color w:val="auto"/>
          <w:sz w:val="22"/>
          <w:szCs w:val="22"/>
        </w:rPr>
        <w:t>arodowych</w:t>
      </w:r>
      <w:r w:rsidR="007E77DD">
        <w:rPr>
          <w:b/>
          <w:bCs/>
          <w:color w:val="auto"/>
          <w:sz w:val="22"/>
          <w:szCs w:val="22"/>
        </w:rPr>
        <w:t>.</w:t>
      </w:r>
    </w:p>
    <w:p w14:paraId="3C352A3B" w14:textId="77777777" w:rsidR="00F26161" w:rsidRPr="00E514AF" w:rsidRDefault="00F26161" w:rsidP="00D67BE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021F27C1" w14:textId="6C06F3B8" w:rsidR="005619F0" w:rsidRPr="00E514AF" w:rsidRDefault="005619F0" w:rsidP="00D67B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514AF">
        <w:rPr>
          <w:color w:val="auto"/>
          <w:sz w:val="22"/>
          <w:szCs w:val="22"/>
        </w:rPr>
        <w:t xml:space="preserve">Pani/Pana dane osobowe mogą być udostępniane podmiotom mającym siedzibę poza EOG oraz organizacjom międzynarodowym po uzyskaniu odrębnej zgody. </w:t>
      </w:r>
    </w:p>
    <w:p w14:paraId="0044BDEE" w14:textId="77777777" w:rsidR="005619F0" w:rsidRPr="00E514AF" w:rsidRDefault="005619F0" w:rsidP="00D67BEF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F11E904" w14:textId="54D375DA" w:rsidR="00CE1D87" w:rsidRDefault="00CE1D87" w:rsidP="00D67BEF">
      <w:pPr>
        <w:spacing w:line="276" w:lineRule="auto"/>
        <w:rPr>
          <w:rFonts w:ascii="Fira Sans" w:hAnsi="Fira Sans"/>
        </w:rPr>
      </w:pPr>
    </w:p>
    <w:p w14:paraId="4F5D15D8" w14:textId="411BDDA7" w:rsidR="00F6401A" w:rsidRDefault="00F6401A" w:rsidP="00D67BEF">
      <w:pPr>
        <w:spacing w:line="276" w:lineRule="auto"/>
        <w:rPr>
          <w:rFonts w:ascii="Fira Sans" w:hAnsi="Fira Sans"/>
        </w:rPr>
      </w:pPr>
    </w:p>
    <w:p w14:paraId="651335DE" w14:textId="2D067C90" w:rsidR="00F6401A" w:rsidRDefault="00F6401A" w:rsidP="00D67BEF">
      <w:pPr>
        <w:spacing w:line="276" w:lineRule="auto"/>
        <w:rPr>
          <w:rFonts w:ascii="Fira Sans" w:hAnsi="Fira Sans"/>
        </w:rPr>
      </w:pPr>
    </w:p>
    <w:p w14:paraId="6CE55DE7" w14:textId="77777777" w:rsidR="00F6401A" w:rsidRPr="00E514AF" w:rsidRDefault="00F6401A" w:rsidP="00D67BEF">
      <w:pPr>
        <w:spacing w:line="276" w:lineRule="auto"/>
        <w:rPr>
          <w:rFonts w:ascii="Fira Sans" w:hAnsi="Fira Sans"/>
        </w:rPr>
      </w:pPr>
      <w:bookmarkStart w:id="0" w:name="_GoBack"/>
      <w:bookmarkEnd w:id="0"/>
    </w:p>
    <w:sectPr w:rsidR="00F6401A" w:rsidRPr="00E514AF" w:rsidSect="000F6047">
      <w:footerReference w:type="default" r:id="rId12"/>
      <w:headerReference w:type="first" r:id="rId13"/>
      <w:pgSz w:w="11906" w:h="16838" w:code="9"/>
      <w:pgMar w:top="567" w:right="1021" w:bottom="567" w:left="102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2BBDA" w14:textId="77777777" w:rsidR="00B810D0" w:rsidRDefault="00B810D0" w:rsidP="00962A42">
      <w:pPr>
        <w:spacing w:after="0" w:line="240" w:lineRule="auto"/>
      </w:pPr>
      <w:r>
        <w:separator/>
      </w:r>
    </w:p>
  </w:endnote>
  <w:endnote w:type="continuationSeparator" w:id="0">
    <w:p w14:paraId="5EDBBCD6" w14:textId="77777777" w:rsidR="00B810D0" w:rsidRDefault="00B810D0" w:rsidP="009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74A8" w14:textId="54D7BEF0" w:rsidR="00962A42" w:rsidRPr="005619F0" w:rsidRDefault="00962A42" w:rsidP="005619F0">
    <w:pPr>
      <w:spacing w:before="100" w:beforeAutospacing="1" w:after="100" w:afterAutospacing="1"/>
      <w:rPr>
        <w:rFonts w:cs="Arial"/>
        <w:b/>
        <w:i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5D681" w14:textId="77777777" w:rsidR="00B810D0" w:rsidRDefault="00B810D0" w:rsidP="00962A42">
      <w:pPr>
        <w:spacing w:after="0" w:line="240" w:lineRule="auto"/>
      </w:pPr>
      <w:r>
        <w:separator/>
      </w:r>
    </w:p>
  </w:footnote>
  <w:footnote w:type="continuationSeparator" w:id="0">
    <w:p w14:paraId="22FEAF6A" w14:textId="77777777" w:rsidR="00B810D0" w:rsidRDefault="00B810D0" w:rsidP="00962A42">
      <w:pPr>
        <w:spacing w:after="0" w:line="240" w:lineRule="auto"/>
      </w:pPr>
      <w:r>
        <w:continuationSeparator/>
      </w:r>
    </w:p>
  </w:footnote>
  <w:footnote w:id="1">
    <w:p w14:paraId="64B1728E" w14:textId="77777777" w:rsidR="00DF139A" w:rsidRDefault="00DF139A" w:rsidP="00DF139A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74A9" w14:textId="255BD16C" w:rsidR="00EA1C6B" w:rsidRDefault="00EA1C6B" w:rsidP="00723BA6">
    <w:pPr>
      <w:tabs>
        <w:tab w:val="left" w:pos="1253"/>
        <w:tab w:val="left" w:pos="1328"/>
        <w:tab w:val="left" w:pos="1814"/>
      </w:tabs>
      <w:spacing w:before="460" w:after="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1B5"/>
    <w:multiLevelType w:val="hybridMultilevel"/>
    <w:tmpl w:val="D93ED56E"/>
    <w:lvl w:ilvl="0" w:tplc="018A74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B76DF"/>
    <w:multiLevelType w:val="hybridMultilevel"/>
    <w:tmpl w:val="4F0A9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92369"/>
    <w:multiLevelType w:val="hybridMultilevel"/>
    <w:tmpl w:val="41E8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5F0"/>
    <w:multiLevelType w:val="hybridMultilevel"/>
    <w:tmpl w:val="D7989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7E6614"/>
    <w:multiLevelType w:val="hybridMultilevel"/>
    <w:tmpl w:val="94642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F2AE0"/>
    <w:multiLevelType w:val="hybridMultilevel"/>
    <w:tmpl w:val="719A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E72FB0"/>
    <w:multiLevelType w:val="hybridMultilevel"/>
    <w:tmpl w:val="47A2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D3553"/>
    <w:multiLevelType w:val="hybridMultilevel"/>
    <w:tmpl w:val="4858E2D0"/>
    <w:lvl w:ilvl="0" w:tplc="0415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1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14295"/>
    <w:rsid w:val="00020376"/>
    <w:rsid w:val="000525EB"/>
    <w:rsid w:val="000525F7"/>
    <w:rsid w:val="00063DBF"/>
    <w:rsid w:val="000846F3"/>
    <w:rsid w:val="000847FF"/>
    <w:rsid w:val="000A63CD"/>
    <w:rsid w:val="000E2934"/>
    <w:rsid w:val="000E5ECA"/>
    <w:rsid w:val="000F6047"/>
    <w:rsid w:val="001313E7"/>
    <w:rsid w:val="001344E7"/>
    <w:rsid w:val="00170594"/>
    <w:rsid w:val="0018197D"/>
    <w:rsid w:val="001E23B1"/>
    <w:rsid w:val="001F4512"/>
    <w:rsid w:val="00204148"/>
    <w:rsid w:val="00213703"/>
    <w:rsid w:val="00237D66"/>
    <w:rsid w:val="00250823"/>
    <w:rsid w:val="002778E1"/>
    <w:rsid w:val="00283997"/>
    <w:rsid w:val="002873AD"/>
    <w:rsid w:val="002950A7"/>
    <w:rsid w:val="002A6291"/>
    <w:rsid w:val="002C2B70"/>
    <w:rsid w:val="002D3574"/>
    <w:rsid w:val="002D654D"/>
    <w:rsid w:val="002E54EA"/>
    <w:rsid w:val="002F4627"/>
    <w:rsid w:val="00327AE8"/>
    <w:rsid w:val="00380E9B"/>
    <w:rsid w:val="003B7108"/>
    <w:rsid w:val="003E3EB3"/>
    <w:rsid w:val="003E7C33"/>
    <w:rsid w:val="00411560"/>
    <w:rsid w:val="00411C10"/>
    <w:rsid w:val="00431780"/>
    <w:rsid w:val="004449B8"/>
    <w:rsid w:val="00453095"/>
    <w:rsid w:val="00457B9F"/>
    <w:rsid w:val="00460BC6"/>
    <w:rsid w:val="00491F67"/>
    <w:rsid w:val="004C6E4C"/>
    <w:rsid w:val="004D2D0C"/>
    <w:rsid w:val="004D6EED"/>
    <w:rsid w:val="004E669D"/>
    <w:rsid w:val="00521744"/>
    <w:rsid w:val="0052594F"/>
    <w:rsid w:val="00551178"/>
    <w:rsid w:val="005547C0"/>
    <w:rsid w:val="00557E80"/>
    <w:rsid w:val="005619F0"/>
    <w:rsid w:val="00590126"/>
    <w:rsid w:val="005A4D6C"/>
    <w:rsid w:val="005B07A6"/>
    <w:rsid w:val="005B5E9A"/>
    <w:rsid w:val="005B75E4"/>
    <w:rsid w:val="00632D6B"/>
    <w:rsid w:val="0064246D"/>
    <w:rsid w:val="00645090"/>
    <w:rsid w:val="00645C55"/>
    <w:rsid w:val="00650256"/>
    <w:rsid w:val="00657D3B"/>
    <w:rsid w:val="00661960"/>
    <w:rsid w:val="006737AB"/>
    <w:rsid w:val="00674599"/>
    <w:rsid w:val="006B3C0D"/>
    <w:rsid w:val="006B7A40"/>
    <w:rsid w:val="006F181A"/>
    <w:rsid w:val="00720211"/>
    <w:rsid w:val="00723BA6"/>
    <w:rsid w:val="00732E50"/>
    <w:rsid w:val="00742146"/>
    <w:rsid w:val="007A1406"/>
    <w:rsid w:val="007C0520"/>
    <w:rsid w:val="007C29EE"/>
    <w:rsid w:val="007E0FFC"/>
    <w:rsid w:val="007E77DD"/>
    <w:rsid w:val="007F6270"/>
    <w:rsid w:val="00807216"/>
    <w:rsid w:val="0082453E"/>
    <w:rsid w:val="0088602E"/>
    <w:rsid w:val="00890A57"/>
    <w:rsid w:val="00896E0F"/>
    <w:rsid w:val="008B1543"/>
    <w:rsid w:val="008B378E"/>
    <w:rsid w:val="008B50F2"/>
    <w:rsid w:val="008D04D2"/>
    <w:rsid w:val="008F7A43"/>
    <w:rsid w:val="00901549"/>
    <w:rsid w:val="0090495E"/>
    <w:rsid w:val="009079FF"/>
    <w:rsid w:val="00913510"/>
    <w:rsid w:val="009202DB"/>
    <w:rsid w:val="0095780F"/>
    <w:rsid w:val="00960E96"/>
    <w:rsid w:val="0096133D"/>
    <w:rsid w:val="00962A42"/>
    <w:rsid w:val="00976E36"/>
    <w:rsid w:val="009824A9"/>
    <w:rsid w:val="00987D35"/>
    <w:rsid w:val="0099207D"/>
    <w:rsid w:val="009C55E4"/>
    <w:rsid w:val="009D4A9B"/>
    <w:rsid w:val="00A052D9"/>
    <w:rsid w:val="00A145F5"/>
    <w:rsid w:val="00A354E0"/>
    <w:rsid w:val="00A53F26"/>
    <w:rsid w:val="00A54C07"/>
    <w:rsid w:val="00A76102"/>
    <w:rsid w:val="00A86DC7"/>
    <w:rsid w:val="00AA0EA7"/>
    <w:rsid w:val="00AA5EC7"/>
    <w:rsid w:val="00AD120C"/>
    <w:rsid w:val="00AD3DB6"/>
    <w:rsid w:val="00AE54E4"/>
    <w:rsid w:val="00AE7612"/>
    <w:rsid w:val="00B013D4"/>
    <w:rsid w:val="00B6049A"/>
    <w:rsid w:val="00B7008F"/>
    <w:rsid w:val="00B7442F"/>
    <w:rsid w:val="00B810D0"/>
    <w:rsid w:val="00BD594D"/>
    <w:rsid w:val="00C040AC"/>
    <w:rsid w:val="00C4449F"/>
    <w:rsid w:val="00C44ACB"/>
    <w:rsid w:val="00C538AE"/>
    <w:rsid w:val="00C66BE7"/>
    <w:rsid w:val="00C73201"/>
    <w:rsid w:val="00C85DF4"/>
    <w:rsid w:val="00C97CB1"/>
    <w:rsid w:val="00C97ED0"/>
    <w:rsid w:val="00CB70D5"/>
    <w:rsid w:val="00CC3895"/>
    <w:rsid w:val="00CD16CC"/>
    <w:rsid w:val="00CD3524"/>
    <w:rsid w:val="00CE1D87"/>
    <w:rsid w:val="00D379BA"/>
    <w:rsid w:val="00D57929"/>
    <w:rsid w:val="00D646FD"/>
    <w:rsid w:val="00D67BEF"/>
    <w:rsid w:val="00D7773E"/>
    <w:rsid w:val="00DB37FF"/>
    <w:rsid w:val="00DD23D4"/>
    <w:rsid w:val="00DE2C23"/>
    <w:rsid w:val="00DE2F68"/>
    <w:rsid w:val="00DF139A"/>
    <w:rsid w:val="00DF50F9"/>
    <w:rsid w:val="00E173EE"/>
    <w:rsid w:val="00E1790D"/>
    <w:rsid w:val="00E27D44"/>
    <w:rsid w:val="00E514AF"/>
    <w:rsid w:val="00E72318"/>
    <w:rsid w:val="00E821BB"/>
    <w:rsid w:val="00E87C62"/>
    <w:rsid w:val="00E97FD0"/>
    <w:rsid w:val="00EA1C6B"/>
    <w:rsid w:val="00EB2620"/>
    <w:rsid w:val="00ED4379"/>
    <w:rsid w:val="00F0466E"/>
    <w:rsid w:val="00F26161"/>
    <w:rsid w:val="00F27624"/>
    <w:rsid w:val="00F30361"/>
    <w:rsid w:val="00F6401A"/>
    <w:rsid w:val="00F736CD"/>
    <w:rsid w:val="00F874CC"/>
    <w:rsid w:val="00F9226C"/>
    <w:rsid w:val="00FD6414"/>
    <w:rsid w:val="00FE451A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074A3"/>
  <w15:chartTrackingRefBased/>
  <w15:docId w15:val="{A39DA64F-303F-454E-A9E1-705B3A32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D23D4"/>
    <w:pPr>
      <w:keepNext/>
      <w:tabs>
        <w:tab w:val="left" w:pos="142"/>
      </w:tabs>
      <w:spacing w:before="240" w:after="60" w:line="276" w:lineRule="auto"/>
      <w:jc w:val="both"/>
      <w:outlineLvl w:val="0"/>
    </w:pPr>
    <w:rPr>
      <w:rFonts w:ascii="Fira Sans" w:eastAsia="Calibri" w:hAnsi="Fira Sans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spacing w:after="0" w:line="240" w:lineRule="auto"/>
      <w:jc w:val="both"/>
    </w:pPr>
    <w:rPr>
      <w:rFonts w:eastAsia="Calibr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link w:val="BezodstpwZnak"/>
    <w:uiPriority w:val="99"/>
    <w:qFormat/>
    <w:rsid w:val="00A052D9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character" w:customStyle="1" w:styleId="BezodstpwZnak">
    <w:name w:val="Bez odstępów Znak"/>
    <w:link w:val="Bezodstpw"/>
    <w:uiPriority w:val="99"/>
    <w:locked/>
    <w:rsid w:val="00A052D9"/>
    <w:rPr>
      <w:rFonts w:ascii="Arial" w:eastAsia="Times New Roman" w:hAnsi="Arial" w:cs="Times New Roman"/>
      <w:color w:val="000000"/>
      <w:sz w:val="19"/>
    </w:rPr>
  </w:style>
  <w:style w:type="character" w:customStyle="1" w:styleId="Nagwek1Znak">
    <w:name w:val="Nagłówek 1 Znak"/>
    <w:basedOn w:val="Domylnaczcionkaakapitu"/>
    <w:link w:val="Nagwek1"/>
    <w:uiPriority w:val="99"/>
    <w:rsid w:val="00DD23D4"/>
    <w:rPr>
      <w:rFonts w:ascii="Fira Sans" w:eastAsia="Calibri" w:hAnsi="Fira Sans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DD23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DD23D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D23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DD23D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23D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D23D4"/>
    <w:rPr>
      <w:rFonts w:cs="Times New Roman"/>
      <w:vertAlign w:val="superscript"/>
    </w:rPr>
  </w:style>
  <w:style w:type="paragraph" w:customStyle="1" w:styleId="Default">
    <w:name w:val="Default"/>
    <w:rsid w:val="005619F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A0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111F-6E5E-4A68-A9F7-D091DEB57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D1ED9-ECBE-4F66-81C1-0D45986BC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965DEF-F23B-4D7A-84CA-BEC03F7C7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666BC-E7D6-4D45-8FCD-EB66515A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Blankiet_US_Lublin_kolor_PL</vt:lpstr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Blankiet_US_Lublin_kolor_PL</dc:title>
  <dc:subject/>
  <dc:creator>Paluchowski Andrzej</dc:creator>
  <cp:keywords/>
  <dc:description/>
  <cp:lastModifiedBy>Hałasa Mariusz</cp:lastModifiedBy>
  <cp:revision>34</cp:revision>
  <cp:lastPrinted>2020-08-21T08:56:00Z</cp:lastPrinted>
  <dcterms:created xsi:type="dcterms:W3CDTF">2023-03-24T09:17:00Z</dcterms:created>
  <dcterms:modified xsi:type="dcterms:W3CDTF">2025-11-24T07:46:00Z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  <property fmtid="{D5CDD505-2E9C-101B-9397-08002B2CF9AE}" pid="3" name="PodpisInfo">
    <vt:lpwstr> </vt:lpwstr>
  </property>
  <property fmtid="{D5CDD505-2E9C-101B-9397-08002B2CF9AE}" pid="4" name="adresNrDomu">
    <vt:lpwstr>ADRESAT NR</vt:lpwstr>
  </property>
  <property fmtid="{D5CDD505-2E9C-101B-9397-08002B2CF9AE}" pid="5" name="adresNrLokalu">
    <vt:lpwstr> </vt:lpwstr>
  </property>
</Properties>
</file>