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5C97FE8F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132123292"/>
      <w:bookmarkStart w:id="1" w:name="_Hlk95230319"/>
      <w:bookmarkStart w:id="2" w:name="_Hlk95230090"/>
      <w:bookmarkEnd w:id="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AC31F7">
        <w:rPr>
          <w:rFonts w:cs="Arial"/>
          <w:color w:val="auto"/>
          <w:szCs w:val="40"/>
        </w:rPr>
        <w:t xml:space="preserve">styczniu - </w:t>
      </w:r>
      <w:r w:rsidR="008B3ECF">
        <w:rPr>
          <w:rFonts w:cs="Arial"/>
          <w:color w:val="auto"/>
          <w:szCs w:val="40"/>
        </w:rPr>
        <w:t>marcu</w:t>
      </w:r>
      <w:r w:rsidR="00AD5E2E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5E2BD6">
        <w:rPr>
          <w:rFonts w:cs="Arial"/>
          <w:color w:val="auto"/>
          <w:szCs w:val="40"/>
        </w:rPr>
        <w:t>3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1"/>
      <w:bookmarkEnd w:id="2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02478F" w:rsidRPr="009A5C86" w:rsidRDefault="0002478F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02478F" w:rsidRPr="009A5C86" w:rsidRDefault="0002478F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3" w:name="_Hlk95230495"/>
    <w:p w14:paraId="133601A8" w14:textId="6C80A171" w:rsidR="005916D7" w:rsidRPr="00301F11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0D7AB19F">
                <wp:simplePos x="0" y="0"/>
                <wp:positionH relativeFrom="margin">
                  <wp:posOffset>0</wp:posOffset>
                </wp:positionH>
                <wp:positionV relativeFrom="paragraph">
                  <wp:posOffset>125730</wp:posOffset>
                </wp:positionV>
                <wp:extent cx="2349500" cy="1377950"/>
                <wp:effectExtent l="0" t="0" r="0" b="0"/>
                <wp:wrapSquare wrapText="bothSides"/>
                <wp:docPr id="6" name="Pole tekstowe 2" descr="Saldo obrotu towarowego w handlu z zagranicą w styczniu - marcu dwa tysiące dwudziestego trzeciego roku wyniosło plus 13 przecinek 6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3779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3C187641" w:rsidR="0002478F" w:rsidRPr="002704DA" w:rsidRDefault="0002478F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13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6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02478F" w:rsidRPr="007D605C" w:rsidRDefault="0002478F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02478F" w:rsidRPr="007D605C" w:rsidRDefault="0002478F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02478F" w:rsidRDefault="0002478F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marcu dwa tysiące dwudziestego trzeciego roku wyniosło plus 13 przecinek 6 miliardów złotych." style="position:absolute;left:0;text-align:left;margin-left:0;margin-top:9.9pt;width:185pt;height:108.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" fillcolor="#001d77" stroked="f">
                <v:stroke joinstyle="miter"/>
                <v:textbox>
                  <w:txbxContent>
                    <w:p w14:paraId="47CE9A82" w14:textId="3C187641" w:rsidR="0002478F" w:rsidRPr="002704DA" w:rsidRDefault="0002478F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13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6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02478F" w:rsidRPr="007D605C" w:rsidRDefault="0002478F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02478F" w:rsidRPr="007D605C" w:rsidRDefault="0002478F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02478F" w:rsidRDefault="0002478F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1F0112" w:rsidRPr="00301F11">
        <w:rPr>
          <w:spacing w:val="-4"/>
        </w:rPr>
        <w:t> </w:t>
      </w:r>
      <w:r w:rsidR="00AC31F7">
        <w:rPr>
          <w:spacing w:val="-4"/>
        </w:rPr>
        <w:t xml:space="preserve">styczniu - </w:t>
      </w:r>
      <w:r w:rsidR="008B3ECF">
        <w:rPr>
          <w:spacing w:val="-4"/>
        </w:rPr>
        <w:t>marcu</w:t>
      </w:r>
      <w:r w:rsidR="005E2BD6">
        <w:rPr>
          <w:spacing w:val="-4"/>
        </w:rPr>
        <w:t xml:space="preserve"> 2023</w:t>
      </w:r>
      <w:r w:rsidR="00C651AA">
        <w:rPr>
          <w:spacing w:val="-4"/>
        </w:rPr>
        <w:t xml:space="preserve"> </w:t>
      </w:r>
      <w:r w:rsidR="00C651AA" w:rsidRPr="00301F11">
        <w:rPr>
          <w:spacing w:val="-4"/>
        </w:rPr>
        <w:t>r</w:t>
      </w:r>
      <w:r w:rsidR="00654DB9">
        <w:rPr>
          <w:spacing w:val="-4"/>
        </w:rPr>
        <w:t>oku</w:t>
      </w:r>
      <w:r w:rsidR="002B307A" w:rsidRPr="003E4DA3">
        <w:rPr>
          <w:spacing w:val="-4"/>
        </w:rPr>
        <w:t xml:space="preserve"> </w:t>
      </w:r>
      <w:r w:rsidR="00900987" w:rsidRPr="00301F11">
        <w:rPr>
          <w:spacing w:val="-4"/>
        </w:rPr>
        <w:t xml:space="preserve">wyniosły w cenach </w:t>
      </w:r>
      <w:r w:rsidR="00900987" w:rsidRPr="0074566E">
        <w:rPr>
          <w:spacing w:val="-4"/>
        </w:rPr>
        <w:t xml:space="preserve">bieżących </w:t>
      </w:r>
      <w:bookmarkStart w:id="6" w:name="_Hlk95233198"/>
      <w:r w:rsidR="008B3ECF">
        <w:rPr>
          <w:spacing w:val="-4"/>
        </w:rPr>
        <w:t>418</w:t>
      </w:r>
      <w:r w:rsidR="00837FCA" w:rsidRPr="00837FCA">
        <w:rPr>
          <w:spacing w:val="-4"/>
        </w:rPr>
        <w:t>,</w:t>
      </w:r>
      <w:r w:rsidR="008B3ECF">
        <w:rPr>
          <w:spacing w:val="-4"/>
        </w:rPr>
        <w:t>1</w:t>
      </w:r>
      <w:r w:rsidR="00837FCA" w:rsidRPr="00837FCA">
        <w:rPr>
          <w:spacing w:val="-4"/>
        </w:rPr>
        <w:t xml:space="preserve"> </w:t>
      </w:r>
      <w:bookmarkEnd w:id="6"/>
      <w:r w:rsidR="00900987" w:rsidRPr="0074566E">
        <w:rPr>
          <w:spacing w:val="-4"/>
        </w:rPr>
        <w:t xml:space="preserve">mld PLN w eksporcie oraz </w:t>
      </w:r>
      <w:r w:rsidR="00EB489C">
        <w:rPr>
          <w:spacing w:val="-4"/>
        </w:rPr>
        <w:t>404</w:t>
      </w:r>
      <w:r w:rsidR="005E2BD6">
        <w:rPr>
          <w:spacing w:val="-4"/>
        </w:rPr>
        <w:t>,</w:t>
      </w:r>
      <w:r w:rsidR="00EB489C">
        <w:rPr>
          <w:spacing w:val="-4"/>
        </w:rPr>
        <w:t>5</w:t>
      </w:r>
      <w:r w:rsidR="00837FCA" w:rsidRPr="00837FCA">
        <w:rPr>
          <w:spacing w:val="-4"/>
        </w:rPr>
        <w:t xml:space="preserve"> </w:t>
      </w:r>
      <w:r w:rsidR="00900987" w:rsidRPr="0074566E">
        <w:rPr>
          <w:spacing w:val="-4"/>
        </w:rPr>
        <w:t xml:space="preserve">mld PLN w imporcie. </w:t>
      </w:r>
      <w:r w:rsidR="005E2BD6" w:rsidRPr="00D72A12">
        <w:rPr>
          <w:spacing w:val="-4"/>
        </w:rPr>
        <w:t>Dodatnie</w:t>
      </w:r>
      <w:r w:rsidR="00900987" w:rsidRPr="00D72A12">
        <w:rPr>
          <w:spacing w:val="-4"/>
        </w:rPr>
        <w:t xml:space="preserve"> saldo </w:t>
      </w:r>
      <w:r w:rsidR="00900987" w:rsidRPr="0074566E">
        <w:rPr>
          <w:spacing w:val="-4"/>
        </w:rPr>
        <w:t>ukształtowało się na poziomie</w:t>
      </w:r>
      <w:r w:rsidR="00FE1CCD">
        <w:rPr>
          <w:spacing w:val="-4"/>
        </w:rPr>
        <w:t xml:space="preserve"> </w:t>
      </w:r>
      <w:r w:rsidR="00EB489C">
        <w:rPr>
          <w:spacing w:val="-4"/>
        </w:rPr>
        <w:t>1</w:t>
      </w:r>
      <w:r w:rsidR="00C65DFA">
        <w:rPr>
          <w:spacing w:val="-4"/>
        </w:rPr>
        <w:t>3</w:t>
      </w:r>
      <w:r w:rsidR="00837FCA" w:rsidRPr="00837FCA">
        <w:rPr>
          <w:spacing w:val="-4"/>
        </w:rPr>
        <w:t>,</w:t>
      </w:r>
      <w:r w:rsidR="00EB489C">
        <w:rPr>
          <w:spacing w:val="-4"/>
        </w:rPr>
        <w:t>6</w:t>
      </w:r>
      <w:r w:rsidR="00FE1CCD" w:rsidRPr="00FE1CCD">
        <w:rPr>
          <w:spacing w:val="-4"/>
        </w:rPr>
        <w:t xml:space="preserve"> </w:t>
      </w:r>
      <w:r w:rsidR="00900987" w:rsidRPr="0074566E">
        <w:rPr>
          <w:spacing w:val="-4"/>
        </w:rPr>
        <w:t xml:space="preserve">mld PLN, </w:t>
      </w:r>
      <w:r w:rsidR="007215DA" w:rsidRPr="0074566E">
        <w:rPr>
          <w:spacing w:val="-4"/>
        </w:rPr>
        <w:t>podczas gdy</w:t>
      </w:r>
      <w:r w:rsidR="00900987" w:rsidRPr="0074566E">
        <w:rPr>
          <w:spacing w:val="-4"/>
        </w:rPr>
        <w:t xml:space="preserve"> </w:t>
      </w:r>
      <w:r w:rsidR="00C84B02" w:rsidRPr="0074566E">
        <w:rPr>
          <w:spacing w:val="-4"/>
        </w:rPr>
        <w:t xml:space="preserve">w </w:t>
      </w:r>
      <w:r w:rsidR="00900987" w:rsidRPr="0074566E">
        <w:rPr>
          <w:spacing w:val="-4"/>
        </w:rPr>
        <w:t>analogicznym okresie 202</w:t>
      </w:r>
      <w:r w:rsidR="00345AD8">
        <w:rPr>
          <w:spacing w:val="-4"/>
        </w:rPr>
        <w:t>2</w:t>
      </w:r>
      <w:r w:rsidR="00F36EAB" w:rsidRPr="0074566E">
        <w:rPr>
          <w:spacing w:val="-4"/>
        </w:rPr>
        <w:t xml:space="preserve"> roku</w:t>
      </w:r>
      <w:r w:rsidR="00E13BA6">
        <w:rPr>
          <w:spacing w:val="-4"/>
        </w:rPr>
        <w:t> </w:t>
      </w:r>
      <w:r w:rsidR="00F36EAB" w:rsidRPr="0074566E">
        <w:rPr>
          <w:spacing w:val="-4"/>
        </w:rPr>
        <w:t xml:space="preserve">wyniosło </w:t>
      </w:r>
      <w:r w:rsidR="00E61E0A" w:rsidRPr="003E4DA3">
        <w:rPr>
          <w:spacing w:val="-4"/>
        </w:rPr>
        <w:t xml:space="preserve">minus </w:t>
      </w:r>
      <w:r w:rsidR="00EB489C">
        <w:rPr>
          <w:spacing w:val="-4"/>
        </w:rPr>
        <w:t>21</w:t>
      </w:r>
      <w:r w:rsidR="00F36EAB" w:rsidRPr="0074566E">
        <w:rPr>
          <w:spacing w:val="-4"/>
        </w:rPr>
        <w:t>,</w:t>
      </w:r>
      <w:r w:rsidR="00EB489C">
        <w:rPr>
          <w:spacing w:val="-4"/>
        </w:rPr>
        <w:t>3</w:t>
      </w:r>
      <w:r w:rsidR="00977EF5" w:rsidRPr="0074566E">
        <w:rPr>
          <w:spacing w:val="-4"/>
        </w:rPr>
        <w:t xml:space="preserve"> </w:t>
      </w:r>
      <w:r w:rsidR="00900987" w:rsidRPr="0074566E">
        <w:rPr>
          <w:spacing w:val="-4"/>
        </w:rPr>
        <w:t>mld PLN. W porówn</w:t>
      </w:r>
      <w:r w:rsidR="00F36EAB" w:rsidRPr="0074566E">
        <w:rPr>
          <w:spacing w:val="-4"/>
        </w:rPr>
        <w:t>aniu z</w:t>
      </w:r>
      <w:r w:rsidRPr="0074566E">
        <w:rPr>
          <w:spacing w:val="-4"/>
        </w:rPr>
        <w:t> </w:t>
      </w:r>
      <w:r w:rsidR="00F36EAB" w:rsidRPr="0074566E">
        <w:rPr>
          <w:spacing w:val="-4"/>
        </w:rPr>
        <w:t xml:space="preserve">analogicznym okresem </w:t>
      </w:r>
      <w:r w:rsidR="00654DB9">
        <w:rPr>
          <w:spacing w:val="-4"/>
        </w:rPr>
        <w:t>ubiegłego</w:t>
      </w:r>
      <w:r w:rsidR="00654DB9" w:rsidRPr="0074566E">
        <w:rPr>
          <w:spacing w:val="-4"/>
        </w:rPr>
        <w:t xml:space="preserve"> </w:t>
      </w:r>
      <w:r w:rsidR="00F36EAB" w:rsidRPr="0074566E">
        <w:rPr>
          <w:spacing w:val="-4"/>
        </w:rPr>
        <w:t>roku eksport wzrósł</w:t>
      </w:r>
      <w:r w:rsidR="00A63B94" w:rsidRPr="0074566E">
        <w:rPr>
          <w:spacing w:val="-4"/>
        </w:rPr>
        <w:t xml:space="preserve"> </w:t>
      </w:r>
      <w:r w:rsidR="00F36EAB" w:rsidRPr="0074566E">
        <w:rPr>
          <w:spacing w:val="-4"/>
        </w:rPr>
        <w:t xml:space="preserve">o </w:t>
      </w:r>
      <w:r w:rsidR="005E2BD6">
        <w:rPr>
          <w:spacing w:val="-4"/>
        </w:rPr>
        <w:t>1</w:t>
      </w:r>
      <w:r w:rsidR="00537D47">
        <w:rPr>
          <w:spacing w:val="-4"/>
        </w:rPr>
        <w:t>2</w:t>
      </w:r>
      <w:r w:rsidR="00900987" w:rsidRPr="0074566E">
        <w:rPr>
          <w:spacing w:val="-4"/>
        </w:rPr>
        <w:t>,</w:t>
      </w:r>
      <w:r w:rsidR="00537D47">
        <w:rPr>
          <w:spacing w:val="-4"/>
        </w:rPr>
        <w:t>5</w:t>
      </w:r>
      <w:r w:rsidR="00900987" w:rsidRPr="0074566E">
        <w:rPr>
          <w:spacing w:val="-4"/>
        </w:rPr>
        <w:t xml:space="preserve">%, a import o </w:t>
      </w:r>
      <w:r w:rsidR="005465B1">
        <w:rPr>
          <w:spacing w:val="-4"/>
        </w:rPr>
        <w:t>3</w:t>
      </w:r>
      <w:r w:rsidR="00900987" w:rsidRPr="0074566E">
        <w:rPr>
          <w:spacing w:val="-4"/>
        </w:rPr>
        <w:t>,</w:t>
      </w:r>
      <w:r w:rsidR="00C65DFA">
        <w:rPr>
          <w:spacing w:val="-4"/>
        </w:rPr>
        <w:t>0</w:t>
      </w:r>
      <w:r w:rsidR="00900987" w:rsidRPr="0074566E">
        <w:rPr>
          <w:spacing w:val="-4"/>
        </w:rPr>
        <w:t>%</w:t>
      </w:r>
      <w:r w:rsidR="009222CF" w:rsidRPr="0074566E">
        <w:rPr>
          <w:rFonts w:cs="Arial"/>
          <w:spacing w:val="-4"/>
        </w:rPr>
        <w:t>.</w:t>
      </w:r>
    </w:p>
    <w:bookmarkEnd w:id="3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7" w:name="_Hlk95230722"/>
      <w:bookmarkStart w:id="8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02478F" w:rsidRPr="00D616D2" w:rsidRDefault="0002478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02478F" w:rsidRPr="00D616D2" w:rsidRDefault="0002478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4DC1A4CF" w14:textId="1EE5C2E1" w:rsidR="0084092E" w:rsidRPr="001B2FCF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1B2FCF">
        <w:rPr>
          <w:rFonts w:eastAsia="Times New Roman" w:cs="Times New Roman"/>
          <w:szCs w:val="19"/>
          <w:lang w:eastAsia="pl-PL"/>
        </w:rPr>
        <w:t>dolarach USA wyniósł</w:t>
      </w:r>
      <w:r w:rsidR="002E6352" w:rsidRPr="001B2FCF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5465B1">
        <w:rPr>
          <w:rFonts w:eastAsia="Times New Roman" w:cs="Times New Roman"/>
          <w:szCs w:val="19"/>
          <w:lang w:eastAsia="pl-PL"/>
        </w:rPr>
        <w:t>95</w:t>
      </w:r>
      <w:r w:rsidR="00C13715" w:rsidRPr="001B2FCF">
        <w:rPr>
          <w:rFonts w:eastAsia="Times New Roman" w:cs="Times New Roman"/>
          <w:szCs w:val="19"/>
          <w:lang w:eastAsia="pl-PL"/>
        </w:rPr>
        <w:t>,</w:t>
      </w:r>
      <w:r w:rsidR="005465B1">
        <w:rPr>
          <w:rFonts w:eastAsia="Times New Roman" w:cs="Times New Roman"/>
          <w:szCs w:val="19"/>
          <w:lang w:eastAsia="pl-PL"/>
        </w:rPr>
        <w:t>3</w:t>
      </w:r>
      <w:r w:rsidR="00921787" w:rsidRPr="001B2FCF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1B2FCF">
        <w:rPr>
          <w:rFonts w:eastAsia="Times New Roman" w:cs="Times New Roman"/>
          <w:szCs w:val="19"/>
          <w:lang w:eastAsia="pl-PL"/>
        </w:rPr>
        <w:t>ml</w:t>
      </w:r>
      <w:r w:rsidR="00F70DA2" w:rsidRPr="001B2FCF">
        <w:rPr>
          <w:rFonts w:eastAsia="Times New Roman" w:cs="Times New Roman"/>
          <w:szCs w:val="19"/>
          <w:lang w:eastAsia="pl-PL"/>
        </w:rPr>
        <w:t>d</w:t>
      </w:r>
      <w:r w:rsidRPr="001B2FCF">
        <w:rPr>
          <w:rFonts w:eastAsia="Times New Roman" w:cs="Times New Roman"/>
          <w:szCs w:val="19"/>
          <w:lang w:eastAsia="pl-PL"/>
        </w:rPr>
        <w:t xml:space="preserve"> USD, a import </w:t>
      </w:r>
      <w:bookmarkStart w:id="13" w:name="_Hlk95233660"/>
      <w:r w:rsidR="005465B1">
        <w:rPr>
          <w:rFonts w:eastAsia="Times New Roman" w:cs="Times New Roman"/>
          <w:szCs w:val="19"/>
          <w:lang w:eastAsia="pl-PL"/>
        </w:rPr>
        <w:t>92</w:t>
      </w:r>
      <w:r w:rsidR="00670CA4" w:rsidRPr="001B2FCF">
        <w:rPr>
          <w:rFonts w:eastAsia="Times New Roman" w:cs="Times New Roman"/>
          <w:szCs w:val="19"/>
          <w:lang w:eastAsia="pl-PL"/>
        </w:rPr>
        <w:t>,</w:t>
      </w:r>
      <w:r w:rsidR="005465B1">
        <w:rPr>
          <w:rFonts w:eastAsia="Times New Roman" w:cs="Times New Roman"/>
          <w:szCs w:val="19"/>
          <w:lang w:eastAsia="pl-PL"/>
        </w:rPr>
        <w:t>2</w:t>
      </w:r>
      <w:r w:rsidR="00AE1761" w:rsidRPr="001B2FCF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1B2FCF">
        <w:rPr>
          <w:rFonts w:eastAsia="Times New Roman" w:cs="Times New Roman"/>
          <w:szCs w:val="19"/>
          <w:lang w:eastAsia="pl-PL"/>
        </w:rPr>
        <w:t>ml</w:t>
      </w:r>
      <w:r w:rsidR="00F70DA2" w:rsidRPr="001B2FCF">
        <w:rPr>
          <w:rFonts w:eastAsia="Times New Roman" w:cs="Times New Roman"/>
          <w:szCs w:val="19"/>
          <w:lang w:eastAsia="pl-PL"/>
        </w:rPr>
        <w:t>d</w:t>
      </w:r>
      <w:r w:rsidR="003E0EA7" w:rsidRPr="001B2FCF">
        <w:rPr>
          <w:rFonts w:eastAsia="Times New Roman" w:cs="Times New Roman"/>
          <w:szCs w:val="19"/>
          <w:lang w:eastAsia="pl-PL"/>
        </w:rPr>
        <w:t xml:space="preserve"> USD </w:t>
      </w:r>
      <w:r w:rsidRPr="001B2FCF">
        <w:rPr>
          <w:rFonts w:eastAsia="Times New Roman" w:cs="Times New Roman"/>
          <w:szCs w:val="19"/>
          <w:lang w:eastAsia="pl-PL"/>
        </w:rPr>
        <w:t>(</w:t>
      </w:r>
      <w:r w:rsidR="00C64EE6" w:rsidRPr="001B2FCF">
        <w:rPr>
          <w:rFonts w:eastAsia="Times New Roman" w:cs="Times New Roman"/>
          <w:szCs w:val="19"/>
          <w:lang w:eastAsia="pl-PL"/>
        </w:rPr>
        <w:t>wzr</w:t>
      </w:r>
      <w:r w:rsidR="00654DB9">
        <w:rPr>
          <w:rFonts w:eastAsia="Times New Roman" w:cs="Times New Roman"/>
          <w:szCs w:val="19"/>
          <w:lang w:eastAsia="pl-PL"/>
        </w:rPr>
        <w:t>ó</w:t>
      </w:r>
      <w:r w:rsidR="00C64EE6" w:rsidRPr="001B2FCF">
        <w:rPr>
          <w:rFonts w:eastAsia="Times New Roman" w:cs="Times New Roman"/>
          <w:szCs w:val="19"/>
          <w:lang w:eastAsia="pl-PL"/>
        </w:rPr>
        <w:t>s</w:t>
      </w:r>
      <w:r w:rsidR="00654DB9">
        <w:rPr>
          <w:rFonts w:eastAsia="Times New Roman" w:cs="Times New Roman"/>
          <w:szCs w:val="19"/>
          <w:lang w:eastAsia="pl-PL"/>
        </w:rPr>
        <w:t>ł</w:t>
      </w:r>
      <w:r w:rsidR="003E0EA7" w:rsidRPr="001B2FCF">
        <w:rPr>
          <w:rFonts w:eastAsia="Times New Roman" w:cs="Times New Roman"/>
          <w:szCs w:val="19"/>
          <w:lang w:eastAsia="pl-PL"/>
        </w:rPr>
        <w:t xml:space="preserve"> </w:t>
      </w:r>
      <w:r w:rsidRPr="001B2FCF">
        <w:rPr>
          <w:rFonts w:eastAsia="Times New Roman" w:cs="Times New Roman"/>
          <w:szCs w:val="19"/>
          <w:lang w:eastAsia="pl-PL"/>
        </w:rPr>
        <w:t>odpowiednio</w:t>
      </w:r>
      <w:r w:rsidR="003A6F6A" w:rsidRPr="001B2FCF">
        <w:rPr>
          <w:rFonts w:eastAsia="Times New Roman" w:cs="Times New Roman"/>
          <w:szCs w:val="19"/>
          <w:lang w:eastAsia="pl-PL"/>
        </w:rPr>
        <w:t xml:space="preserve"> w eksporcie</w:t>
      </w:r>
      <w:r w:rsidRPr="001B2FCF">
        <w:rPr>
          <w:rFonts w:eastAsia="Times New Roman" w:cs="Times New Roman"/>
          <w:szCs w:val="19"/>
          <w:lang w:eastAsia="pl-PL"/>
        </w:rPr>
        <w:t xml:space="preserve"> o </w:t>
      </w:r>
      <w:r w:rsidR="001D487D">
        <w:rPr>
          <w:rFonts w:eastAsia="Times New Roman" w:cs="Times New Roman"/>
          <w:szCs w:val="19"/>
          <w:lang w:eastAsia="pl-PL"/>
        </w:rPr>
        <w:t>2</w:t>
      </w:r>
      <w:r w:rsidR="00392F1D" w:rsidRPr="001B2FCF">
        <w:rPr>
          <w:rFonts w:eastAsia="Times New Roman" w:cs="Times New Roman"/>
          <w:szCs w:val="19"/>
          <w:lang w:eastAsia="pl-PL"/>
        </w:rPr>
        <w:t>,</w:t>
      </w:r>
      <w:r w:rsidR="001D487D">
        <w:rPr>
          <w:rFonts w:eastAsia="Times New Roman" w:cs="Times New Roman"/>
          <w:szCs w:val="19"/>
          <w:lang w:eastAsia="pl-PL"/>
        </w:rPr>
        <w:t>8</w:t>
      </w:r>
      <w:r w:rsidR="00392F1D" w:rsidRPr="001B2FCF">
        <w:rPr>
          <w:rFonts w:eastAsia="Times New Roman" w:cs="Times New Roman"/>
          <w:szCs w:val="19"/>
          <w:lang w:eastAsia="pl-PL"/>
        </w:rPr>
        <w:t>%</w:t>
      </w:r>
      <w:r w:rsidR="003A6F6A" w:rsidRPr="001B2FCF">
        <w:rPr>
          <w:rFonts w:eastAsia="Times New Roman" w:cs="Times New Roman"/>
          <w:szCs w:val="19"/>
          <w:lang w:eastAsia="pl-PL"/>
        </w:rPr>
        <w:t>, a w imporcie</w:t>
      </w:r>
      <w:r w:rsidR="00732E29" w:rsidRPr="001B2FCF">
        <w:rPr>
          <w:rFonts w:eastAsia="Times New Roman" w:cs="Times New Roman"/>
          <w:szCs w:val="19"/>
          <w:lang w:eastAsia="pl-PL"/>
        </w:rPr>
        <w:t xml:space="preserve"> spad</w:t>
      </w:r>
      <w:r w:rsidR="00654DB9">
        <w:rPr>
          <w:rFonts w:eastAsia="Times New Roman" w:cs="Times New Roman"/>
          <w:szCs w:val="19"/>
          <w:lang w:eastAsia="pl-PL"/>
        </w:rPr>
        <w:t>ł</w:t>
      </w:r>
      <w:r w:rsidR="00682774" w:rsidRPr="001B2FCF">
        <w:rPr>
          <w:rFonts w:eastAsia="Times New Roman" w:cs="Times New Roman"/>
          <w:szCs w:val="19"/>
          <w:lang w:eastAsia="pl-PL"/>
        </w:rPr>
        <w:t xml:space="preserve"> o </w:t>
      </w:r>
      <w:r w:rsidR="00C65DFA">
        <w:rPr>
          <w:rFonts w:eastAsia="Times New Roman" w:cs="Times New Roman"/>
          <w:szCs w:val="19"/>
          <w:lang w:eastAsia="pl-PL"/>
        </w:rPr>
        <w:t>6</w:t>
      </w:r>
      <w:r w:rsidR="00732E29" w:rsidRPr="001B2FCF">
        <w:rPr>
          <w:rFonts w:eastAsia="Times New Roman" w:cs="Times New Roman"/>
          <w:szCs w:val="19"/>
          <w:lang w:eastAsia="pl-PL"/>
        </w:rPr>
        <w:t>,</w:t>
      </w:r>
      <w:r w:rsidR="00EC76A8">
        <w:rPr>
          <w:rFonts w:eastAsia="Times New Roman" w:cs="Times New Roman"/>
          <w:szCs w:val="19"/>
          <w:lang w:eastAsia="pl-PL"/>
        </w:rPr>
        <w:t>0</w:t>
      </w:r>
      <w:r w:rsidR="00392F1D" w:rsidRPr="001B2FCF">
        <w:rPr>
          <w:rFonts w:eastAsia="Times New Roman" w:cs="Times New Roman"/>
          <w:szCs w:val="19"/>
          <w:lang w:eastAsia="pl-PL"/>
        </w:rPr>
        <w:t>%</w:t>
      </w:r>
      <w:r w:rsidRPr="001B2FCF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1B2FCF">
        <w:rPr>
          <w:rFonts w:eastAsia="Times New Roman" w:cs="Times New Roman"/>
          <w:szCs w:val="19"/>
          <w:lang w:eastAsia="pl-PL"/>
        </w:rPr>
        <w:t>Dodatnie</w:t>
      </w:r>
      <w:r w:rsidRPr="001B2FCF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1B2FCF">
        <w:rPr>
          <w:rFonts w:eastAsia="Times New Roman" w:cs="Times New Roman"/>
          <w:szCs w:val="19"/>
          <w:lang w:eastAsia="pl-PL"/>
        </w:rPr>
        <w:t>na poziomie</w:t>
      </w:r>
      <w:r w:rsidRPr="001B2FCF">
        <w:rPr>
          <w:rFonts w:eastAsia="Times New Roman" w:cs="Times New Roman"/>
          <w:szCs w:val="19"/>
          <w:lang w:eastAsia="pl-PL"/>
        </w:rPr>
        <w:t xml:space="preserve"> </w:t>
      </w:r>
      <w:r w:rsidR="00EC76A8">
        <w:rPr>
          <w:rFonts w:eastAsia="Times New Roman" w:cs="Times New Roman"/>
          <w:szCs w:val="19"/>
          <w:lang w:eastAsia="pl-PL"/>
        </w:rPr>
        <w:t>3</w:t>
      </w:r>
      <w:r w:rsidR="00AE1761" w:rsidRPr="001B2FCF">
        <w:rPr>
          <w:rFonts w:eastAsia="Times New Roman" w:cs="Times New Roman"/>
          <w:szCs w:val="19"/>
          <w:lang w:eastAsia="pl-PL"/>
        </w:rPr>
        <w:t>,</w:t>
      </w:r>
      <w:r w:rsidR="00EC76A8">
        <w:rPr>
          <w:rFonts w:eastAsia="Times New Roman" w:cs="Times New Roman"/>
          <w:szCs w:val="19"/>
          <w:lang w:eastAsia="pl-PL"/>
        </w:rPr>
        <w:t>1</w:t>
      </w:r>
      <w:r w:rsidRPr="001B2FCF">
        <w:rPr>
          <w:rFonts w:eastAsia="Times New Roman" w:cs="Times New Roman"/>
          <w:szCs w:val="19"/>
          <w:lang w:eastAsia="pl-PL"/>
        </w:rPr>
        <w:t xml:space="preserve"> </w:t>
      </w:r>
      <w:r w:rsidR="00F70DA2" w:rsidRPr="001B2FCF">
        <w:rPr>
          <w:rFonts w:eastAsia="Times New Roman" w:cs="Times New Roman"/>
          <w:szCs w:val="19"/>
          <w:lang w:eastAsia="pl-PL"/>
        </w:rPr>
        <w:t>mld</w:t>
      </w:r>
      <w:r w:rsidRPr="001B2FCF">
        <w:rPr>
          <w:rFonts w:eastAsia="Times New Roman" w:cs="Times New Roman"/>
          <w:szCs w:val="19"/>
          <w:lang w:eastAsia="pl-PL"/>
        </w:rPr>
        <w:t> USD</w:t>
      </w:r>
      <w:r w:rsidR="00EB4BA2" w:rsidRPr="001B2FCF">
        <w:rPr>
          <w:rFonts w:eastAsia="Times New Roman" w:cs="Times New Roman"/>
          <w:szCs w:val="19"/>
          <w:lang w:eastAsia="pl-PL"/>
        </w:rPr>
        <w:t xml:space="preserve">, </w:t>
      </w:r>
      <w:r w:rsidR="00985EEE" w:rsidRPr="001B2FCF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1B2FCF">
        <w:rPr>
          <w:rFonts w:eastAsia="Times New Roman" w:cs="Times New Roman"/>
          <w:szCs w:val="19"/>
          <w:lang w:eastAsia="pl-PL"/>
        </w:rPr>
        <w:t>2022</w:t>
      </w:r>
      <w:r w:rsidR="008225E7" w:rsidRPr="001B2FCF">
        <w:rPr>
          <w:rFonts w:eastAsia="Times New Roman" w:cs="Times New Roman"/>
          <w:szCs w:val="19"/>
          <w:lang w:eastAsia="pl-PL"/>
        </w:rPr>
        <w:t xml:space="preserve"> </w:t>
      </w:r>
      <w:r w:rsidR="00985EEE" w:rsidRPr="001B2FCF">
        <w:rPr>
          <w:rFonts w:eastAsia="Times New Roman" w:cs="Times New Roman"/>
          <w:szCs w:val="19"/>
          <w:lang w:eastAsia="pl-PL"/>
        </w:rPr>
        <w:t>r</w:t>
      </w:r>
      <w:r w:rsidR="00657AC6" w:rsidRPr="001B2FCF">
        <w:rPr>
          <w:rFonts w:eastAsia="Times New Roman" w:cs="Times New Roman"/>
          <w:szCs w:val="19"/>
          <w:lang w:eastAsia="pl-PL"/>
        </w:rPr>
        <w:t>.</w:t>
      </w:r>
      <w:r w:rsidR="00CE23CE" w:rsidRPr="001B2FCF">
        <w:rPr>
          <w:rFonts w:eastAsia="Times New Roman" w:cs="Times New Roman"/>
          <w:szCs w:val="19"/>
          <w:lang w:eastAsia="pl-PL"/>
        </w:rPr>
        <w:t xml:space="preserve"> </w:t>
      </w:r>
      <w:r w:rsidR="00756062" w:rsidRPr="001B2FCF">
        <w:rPr>
          <w:rFonts w:eastAsia="Times New Roman" w:cs="Times New Roman"/>
          <w:szCs w:val="19"/>
          <w:lang w:eastAsia="pl-PL"/>
        </w:rPr>
        <w:t>wyniosło</w:t>
      </w:r>
      <w:r w:rsidR="00AC2F26" w:rsidRPr="001B2FCF">
        <w:rPr>
          <w:rFonts w:eastAsia="Times New Roman" w:cs="Times New Roman"/>
          <w:szCs w:val="19"/>
          <w:lang w:eastAsia="pl-PL"/>
        </w:rPr>
        <w:t xml:space="preserve"> </w:t>
      </w:r>
      <w:r w:rsidR="00E61E0A" w:rsidRPr="001B2FCF">
        <w:rPr>
          <w:rFonts w:eastAsia="Times New Roman" w:cs="Times New Roman"/>
          <w:szCs w:val="19"/>
          <w:lang w:eastAsia="pl-PL"/>
        </w:rPr>
        <w:t xml:space="preserve">minus </w:t>
      </w:r>
      <w:r w:rsidR="00EC76A8">
        <w:rPr>
          <w:rFonts w:eastAsia="Times New Roman" w:cs="Times New Roman"/>
          <w:szCs w:val="19"/>
          <w:lang w:eastAsia="pl-PL"/>
        </w:rPr>
        <w:t>5</w:t>
      </w:r>
      <w:r w:rsidR="00111370" w:rsidRPr="001B2FCF">
        <w:rPr>
          <w:rFonts w:eastAsia="Times New Roman" w:cs="Times New Roman"/>
          <w:szCs w:val="19"/>
          <w:lang w:eastAsia="pl-PL"/>
        </w:rPr>
        <w:t>,</w:t>
      </w:r>
      <w:r w:rsidR="00EC76A8">
        <w:rPr>
          <w:rFonts w:eastAsia="Times New Roman" w:cs="Times New Roman"/>
          <w:szCs w:val="19"/>
          <w:lang w:eastAsia="pl-PL"/>
        </w:rPr>
        <w:t>4</w:t>
      </w:r>
      <w:r w:rsidR="00756062" w:rsidRPr="001B2FCF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6F71FF23" w:rsidR="00277A82" w:rsidRPr="001B2FCF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B2FCF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00228316"/>
      <w:r w:rsidR="00EC76A8">
        <w:rPr>
          <w:rFonts w:eastAsia="Times New Roman" w:cs="Times New Roman"/>
          <w:szCs w:val="19"/>
          <w:lang w:eastAsia="pl-PL"/>
        </w:rPr>
        <w:t>88</w:t>
      </w:r>
      <w:r w:rsidR="0053621E" w:rsidRPr="001B2FCF">
        <w:rPr>
          <w:rFonts w:eastAsia="Times New Roman" w:cs="Times New Roman"/>
          <w:szCs w:val="19"/>
          <w:lang w:eastAsia="pl-PL"/>
        </w:rPr>
        <w:t>,</w:t>
      </w:r>
      <w:bookmarkEnd w:id="14"/>
      <w:r w:rsidR="00EC76A8">
        <w:rPr>
          <w:rFonts w:eastAsia="Times New Roman" w:cs="Times New Roman"/>
          <w:szCs w:val="19"/>
          <w:lang w:eastAsia="pl-PL"/>
        </w:rPr>
        <w:t>7</w:t>
      </w:r>
      <w:r w:rsidR="00A07E98" w:rsidRPr="001B2FCF">
        <w:rPr>
          <w:rFonts w:eastAsia="Times New Roman" w:cs="Times New Roman"/>
          <w:szCs w:val="19"/>
          <w:lang w:eastAsia="pl-PL"/>
        </w:rPr>
        <w:t xml:space="preserve"> </w:t>
      </w:r>
      <w:r w:rsidRPr="001B2FCF">
        <w:rPr>
          <w:rFonts w:eastAsia="Times New Roman" w:cs="Times New Roman"/>
          <w:szCs w:val="19"/>
          <w:lang w:eastAsia="pl-PL"/>
        </w:rPr>
        <w:t xml:space="preserve">mld EUR, a import </w:t>
      </w:r>
      <w:r w:rsidR="00EC76A8">
        <w:rPr>
          <w:rFonts w:eastAsia="Times New Roman" w:cs="Times New Roman"/>
          <w:szCs w:val="19"/>
          <w:lang w:eastAsia="pl-PL"/>
        </w:rPr>
        <w:t>85</w:t>
      </w:r>
      <w:r w:rsidR="007F582D" w:rsidRPr="001B2FCF">
        <w:rPr>
          <w:rFonts w:eastAsia="Times New Roman" w:cs="Times New Roman"/>
          <w:szCs w:val="19"/>
          <w:lang w:eastAsia="pl-PL"/>
        </w:rPr>
        <w:t>,</w:t>
      </w:r>
      <w:r w:rsidR="00EC76A8">
        <w:rPr>
          <w:rFonts w:eastAsia="Times New Roman" w:cs="Times New Roman"/>
          <w:szCs w:val="19"/>
          <w:lang w:eastAsia="pl-PL"/>
        </w:rPr>
        <w:t>9</w:t>
      </w:r>
      <w:r w:rsidR="006A2C42" w:rsidRPr="001B2FCF">
        <w:rPr>
          <w:rFonts w:eastAsia="Times New Roman" w:cs="Times New Roman"/>
          <w:szCs w:val="19"/>
          <w:lang w:eastAsia="pl-PL"/>
        </w:rPr>
        <w:t xml:space="preserve"> </w:t>
      </w:r>
      <w:r w:rsidRPr="001B2FCF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1B2FCF">
        <w:rPr>
          <w:rFonts w:eastAsia="Times New Roman" w:cs="Times New Roman"/>
          <w:szCs w:val="19"/>
          <w:lang w:eastAsia="pl-PL"/>
        </w:rPr>
        <w:t>(</w:t>
      </w:r>
      <w:r w:rsidR="00102FB7" w:rsidRPr="001B2FCF">
        <w:rPr>
          <w:rFonts w:eastAsia="Times New Roman" w:cs="Times New Roman"/>
          <w:szCs w:val="19"/>
          <w:lang w:eastAsia="pl-PL"/>
        </w:rPr>
        <w:t>wzrósł</w:t>
      </w:r>
      <w:r w:rsidR="00682774" w:rsidRPr="001B2FCF">
        <w:rPr>
          <w:rFonts w:eastAsia="Times New Roman" w:cs="Times New Roman"/>
          <w:szCs w:val="19"/>
          <w:lang w:eastAsia="pl-PL"/>
        </w:rPr>
        <w:t> </w:t>
      </w:r>
      <w:r w:rsidR="00BC7DCE" w:rsidRPr="001B2FCF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1B2FCF">
        <w:rPr>
          <w:rFonts w:eastAsia="Times New Roman" w:cs="Times New Roman"/>
          <w:szCs w:val="19"/>
          <w:lang w:eastAsia="pl-PL"/>
        </w:rPr>
        <w:t>w eksporcie o </w:t>
      </w:r>
      <w:r w:rsidR="00EC76A8">
        <w:rPr>
          <w:rFonts w:eastAsia="Times New Roman" w:cs="Times New Roman"/>
          <w:szCs w:val="19"/>
          <w:lang w:eastAsia="pl-PL"/>
        </w:rPr>
        <w:t>8</w:t>
      </w:r>
      <w:r w:rsidR="006A2C42" w:rsidRPr="001B2FCF">
        <w:rPr>
          <w:rFonts w:eastAsia="Times New Roman" w:cs="Times New Roman"/>
          <w:szCs w:val="19"/>
          <w:lang w:eastAsia="pl-PL"/>
        </w:rPr>
        <w:t>,</w:t>
      </w:r>
      <w:r w:rsidR="00EC76A8">
        <w:rPr>
          <w:rFonts w:eastAsia="Times New Roman" w:cs="Times New Roman"/>
          <w:szCs w:val="19"/>
          <w:lang w:eastAsia="pl-PL"/>
        </w:rPr>
        <w:t>5</w:t>
      </w:r>
      <w:r w:rsidR="00277A82" w:rsidRPr="001B2FCF">
        <w:rPr>
          <w:rFonts w:eastAsia="Times New Roman" w:cs="Times New Roman"/>
          <w:szCs w:val="19"/>
          <w:lang w:eastAsia="pl-PL"/>
        </w:rPr>
        <w:t xml:space="preserve">%, a w </w:t>
      </w:r>
      <w:r w:rsidR="00277A82" w:rsidRPr="00236064">
        <w:rPr>
          <w:rFonts w:eastAsia="Times New Roman" w:cs="Times New Roman"/>
          <w:szCs w:val="19"/>
          <w:lang w:eastAsia="pl-PL"/>
        </w:rPr>
        <w:t xml:space="preserve">imporcie </w:t>
      </w:r>
      <w:r w:rsidR="00C65DFA" w:rsidRPr="00236064">
        <w:rPr>
          <w:rFonts w:eastAsia="Times New Roman" w:cs="Times New Roman"/>
          <w:szCs w:val="19"/>
          <w:lang w:eastAsia="pl-PL"/>
        </w:rPr>
        <w:t>spad</w:t>
      </w:r>
      <w:r w:rsidR="00654DB9">
        <w:rPr>
          <w:rFonts w:eastAsia="Times New Roman" w:cs="Times New Roman"/>
          <w:szCs w:val="19"/>
          <w:lang w:eastAsia="pl-PL"/>
        </w:rPr>
        <w:t>ł</w:t>
      </w:r>
      <w:r w:rsidR="00C65DFA" w:rsidRPr="00236064">
        <w:rPr>
          <w:rFonts w:eastAsia="Times New Roman" w:cs="Times New Roman"/>
          <w:szCs w:val="19"/>
          <w:lang w:eastAsia="pl-PL"/>
        </w:rPr>
        <w:t xml:space="preserve"> </w:t>
      </w:r>
      <w:r w:rsidR="00AC2F26" w:rsidRPr="00236064">
        <w:rPr>
          <w:rFonts w:eastAsia="Times New Roman" w:cs="Times New Roman"/>
          <w:szCs w:val="19"/>
          <w:lang w:eastAsia="pl-PL"/>
        </w:rPr>
        <w:t xml:space="preserve">o </w:t>
      </w:r>
      <w:r w:rsidR="00EC76A8">
        <w:rPr>
          <w:rFonts w:eastAsia="Times New Roman" w:cs="Times New Roman"/>
          <w:szCs w:val="19"/>
          <w:lang w:eastAsia="pl-PL"/>
        </w:rPr>
        <w:t>0</w:t>
      </w:r>
      <w:r w:rsidR="006A2C42" w:rsidRPr="00236064">
        <w:rPr>
          <w:rFonts w:eastAsia="Times New Roman" w:cs="Times New Roman"/>
          <w:szCs w:val="19"/>
          <w:lang w:eastAsia="pl-PL"/>
        </w:rPr>
        <w:t>,</w:t>
      </w:r>
      <w:r w:rsidR="00EC76A8">
        <w:rPr>
          <w:rFonts w:eastAsia="Times New Roman" w:cs="Times New Roman"/>
          <w:szCs w:val="19"/>
          <w:lang w:eastAsia="pl-PL"/>
        </w:rPr>
        <w:t>7</w:t>
      </w:r>
      <w:r w:rsidR="00D638DF" w:rsidRPr="00236064">
        <w:rPr>
          <w:rFonts w:eastAsia="Times New Roman" w:cs="Times New Roman"/>
          <w:szCs w:val="19"/>
          <w:lang w:eastAsia="pl-PL"/>
        </w:rPr>
        <w:t>%</w:t>
      </w:r>
      <w:r w:rsidR="001651EA" w:rsidRPr="00236064">
        <w:rPr>
          <w:rFonts w:eastAsia="Times New Roman" w:cs="Times New Roman"/>
          <w:szCs w:val="19"/>
          <w:lang w:eastAsia="pl-PL"/>
        </w:rPr>
        <w:t>)</w:t>
      </w:r>
      <w:r w:rsidR="00277A82" w:rsidRPr="00236064">
        <w:rPr>
          <w:rFonts w:eastAsia="Times New Roman" w:cs="Times New Roman"/>
          <w:szCs w:val="19"/>
          <w:lang w:eastAsia="pl-PL"/>
        </w:rPr>
        <w:t xml:space="preserve">. </w:t>
      </w:r>
      <w:r w:rsidR="00A07E98" w:rsidRPr="001B2FCF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1B2FCF">
        <w:rPr>
          <w:rFonts w:eastAsia="Times New Roman" w:cs="Times New Roman"/>
          <w:szCs w:val="19"/>
          <w:lang w:eastAsia="pl-PL"/>
        </w:rPr>
        <w:t>saldo</w:t>
      </w:r>
      <w:r w:rsidR="00985EEE" w:rsidRPr="001B2FCF">
        <w:rPr>
          <w:rFonts w:eastAsia="Times New Roman" w:cs="Times New Roman"/>
          <w:szCs w:val="19"/>
          <w:lang w:eastAsia="pl-PL"/>
        </w:rPr>
        <w:t xml:space="preserve"> </w:t>
      </w:r>
      <w:r w:rsidR="00EB4BA2" w:rsidRPr="001B2FCF">
        <w:rPr>
          <w:rFonts w:eastAsia="Times New Roman" w:cs="Times New Roman"/>
          <w:szCs w:val="19"/>
          <w:lang w:eastAsia="pl-PL"/>
        </w:rPr>
        <w:t>wyniosło</w:t>
      </w:r>
      <w:r w:rsidR="00D54D58" w:rsidRPr="001B2FCF">
        <w:rPr>
          <w:rFonts w:eastAsia="Times New Roman" w:cs="Times New Roman"/>
          <w:szCs w:val="19"/>
          <w:lang w:eastAsia="pl-PL"/>
        </w:rPr>
        <w:t xml:space="preserve"> </w:t>
      </w:r>
      <w:r w:rsidR="00EC76A8">
        <w:rPr>
          <w:rFonts w:eastAsia="Times New Roman" w:cs="Times New Roman"/>
          <w:szCs w:val="19"/>
          <w:lang w:eastAsia="pl-PL"/>
        </w:rPr>
        <w:t>2</w:t>
      </w:r>
      <w:r w:rsidR="00A07E98" w:rsidRPr="001B2FCF">
        <w:rPr>
          <w:rFonts w:eastAsia="Times New Roman" w:cs="Times New Roman"/>
          <w:szCs w:val="19"/>
          <w:lang w:eastAsia="pl-PL"/>
        </w:rPr>
        <w:t>,</w:t>
      </w:r>
      <w:r w:rsidR="00C65DFA">
        <w:rPr>
          <w:rFonts w:eastAsia="Times New Roman" w:cs="Times New Roman"/>
          <w:szCs w:val="19"/>
          <w:lang w:eastAsia="pl-PL"/>
        </w:rPr>
        <w:t>9</w:t>
      </w:r>
      <w:r w:rsidR="006A2C42" w:rsidRPr="001B2FCF">
        <w:rPr>
          <w:rFonts w:eastAsia="Times New Roman" w:cs="Times New Roman"/>
          <w:szCs w:val="19"/>
          <w:lang w:eastAsia="pl-PL"/>
        </w:rPr>
        <w:t xml:space="preserve"> </w:t>
      </w:r>
      <w:r w:rsidR="00277A82" w:rsidRPr="001B2FCF">
        <w:rPr>
          <w:rFonts w:eastAsia="Times New Roman" w:cs="Times New Roman"/>
          <w:szCs w:val="19"/>
          <w:lang w:eastAsia="pl-PL"/>
        </w:rPr>
        <w:t>ml</w:t>
      </w:r>
      <w:r w:rsidR="00A844E6" w:rsidRPr="001B2FCF">
        <w:rPr>
          <w:rFonts w:eastAsia="Times New Roman" w:cs="Times New Roman"/>
          <w:szCs w:val="19"/>
          <w:lang w:eastAsia="pl-PL"/>
        </w:rPr>
        <w:t>d</w:t>
      </w:r>
      <w:r w:rsidR="00EB4BA2" w:rsidRPr="001B2FCF">
        <w:rPr>
          <w:rFonts w:eastAsia="Times New Roman" w:cs="Times New Roman"/>
          <w:szCs w:val="19"/>
          <w:lang w:eastAsia="pl-PL"/>
        </w:rPr>
        <w:t xml:space="preserve"> </w:t>
      </w:r>
      <w:r w:rsidR="00277A82" w:rsidRPr="001B2FCF">
        <w:rPr>
          <w:rFonts w:eastAsia="Times New Roman" w:cs="Times New Roman"/>
          <w:szCs w:val="19"/>
          <w:lang w:eastAsia="pl-PL"/>
        </w:rPr>
        <w:t>EUR</w:t>
      </w:r>
      <w:r w:rsidR="00756062" w:rsidRPr="001B2FCF">
        <w:rPr>
          <w:rFonts w:eastAsia="Times New Roman" w:cs="Times New Roman"/>
          <w:szCs w:val="19"/>
          <w:lang w:eastAsia="pl-PL"/>
        </w:rPr>
        <w:t xml:space="preserve">, </w:t>
      </w:r>
      <w:r w:rsidR="00C83D10" w:rsidRPr="001B2FCF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1B2FCF">
        <w:rPr>
          <w:rFonts w:eastAsia="Times New Roman" w:cs="Times New Roman"/>
          <w:szCs w:val="19"/>
          <w:lang w:eastAsia="pl-PL"/>
        </w:rPr>
        <w:t xml:space="preserve">w </w:t>
      </w:r>
      <w:r w:rsidR="00AC31F7">
        <w:rPr>
          <w:rFonts w:eastAsia="Times New Roman" w:cs="Times New Roman"/>
          <w:szCs w:val="19"/>
          <w:lang w:eastAsia="pl-PL"/>
        </w:rPr>
        <w:t xml:space="preserve">styczniu - </w:t>
      </w:r>
      <w:r w:rsidR="008B3ECF">
        <w:rPr>
          <w:rFonts w:eastAsia="Times New Roman" w:cs="Times New Roman"/>
          <w:szCs w:val="19"/>
          <w:lang w:eastAsia="pl-PL"/>
        </w:rPr>
        <w:t>marcu</w:t>
      </w:r>
      <w:r w:rsidR="00A07E98" w:rsidRPr="001B2FCF">
        <w:rPr>
          <w:rFonts w:eastAsia="Times New Roman" w:cs="Times New Roman"/>
          <w:szCs w:val="19"/>
          <w:lang w:eastAsia="pl-PL"/>
        </w:rPr>
        <w:t xml:space="preserve"> 2022</w:t>
      </w:r>
      <w:r w:rsidR="00345AD8" w:rsidRPr="001B2FCF">
        <w:rPr>
          <w:rFonts w:eastAsia="Times New Roman" w:cs="Times New Roman"/>
          <w:szCs w:val="19"/>
          <w:lang w:eastAsia="pl-PL"/>
        </w:rPr>
        <w:t xml:space="preserve"> </w:t>
      </w:r>
      <w:r w:rsidR="004B0E12" w:rsidRPr="001B2FCF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1B2FCF">
        <w:rPr>
          <w:rFonts w:eastAsia="Times New Roman" w:cs="Times New Roman"/>
          <w:szCs w:val="19"/>
          <w:lang w:eastAsia="pl-PL"/>
        </w:rPr>
        <w:t xml:space="preserve">wyniosło </w:t>
      </w:r>
      <w:r w:rsidR="00E61E0A" w:rsidRPr="001B2FCF">
        <w:rPr>
          <w:rFonts w:eastAsia="Times New Roman" w:cs="Times New Roman"/>
          <w:szCs w:val="19"/>
          <w:lang w:eastAsia="pl-PL"/>
        </w:rPr>
        <w:t xml:space="preserve">minus </w:t>
      </w:r>
      <w:r w:rsidR="00EC76A8">
        <w:rPr>
          <w:rFonts w:eastAsia="Times New Roman" w:cs="Times New Roman"/>
          <w:szCs w:val="19"/>
          <w:lang w:eastAsia="pl-PL"/>
        </w:rPr>
        <w:t>4</w:t>
      </w:r>
      <w:r w:rsidR="00A07E98" w:rsidRPr="001B2FCF">
        <w:rPr>
          <w:rFonts w:eastAsia="Times New Roman" w:cs="Times New Roman"/>
          <w:szCs w:val="19"/>
          <w:lang w:eastAsia="pl-PL"/>
        </w:rPr>
        <w:t>,</w:t>
      </w:r>
      <w:r w:rsidR="00EC76A8">
        <w:rPr>
          <w:rFonts w:eastAsia="Times New Roman" w:cs="Times New Roman"/>
          <w:szCs w:val="19"/>
          <w:lang w:eastAsia="pl-PL"/>
        </w:rPr>
        <w:t>7</w:t>
      </w:r>
      <w:r w:rsidR="00014621" w:rsidRPr="001B2FCF">
        <w:rPr>
          <w:rFonts w:eastAsia="Times New Roman" w:cs="Times New Roman"/>
          <w:szCs w:val="19"/>
          <w:lang w:eastAsia="pl-PL"/>
        </w:rPr>
        <w:t xml:space="preserve"> </w:t>
      </w:r>
      <w:r w:rsidR="00756062" w:rsidRPr="001B2FCF">
        <w:rPr>
          <w:rFonts w:eastAsia="Times New Roman" w:cs="Times New Roman"/>
          <w:szCs w:val="19"/>
          <w:lang w:eastAsia="pl-PL"/>
        </w:rPr>
        <w:t>mld EUR</w:t>
      </w:r>
      <w:r w:rsidR="00277A82" w:rsidRPr="001B2FCF">
        <w:rPr>
          <w:rFonts w:eastAsia="Times New Roman" w:cs="Times New Roman"/>
          <w:szCs w:val="19"/>
          <w:lang w:eastAsia="pl-PL"/>
        </w:rPr>
        <w:t>.</w:t>
      </w:r>
    </w:p>
    <w:bookmarkStart w:id="15" w:name="_Hlk95231570"/>
    <w:bookmarkEnd w:id="8"/>
    <w:bookmarkEnd w:id="11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478F1D2F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585F6D8A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5FFA1C53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191D8A26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1D49A029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2C91FBE5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7779401A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019D2354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046106FD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1955D79A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0D3CFD0F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77C4CEF1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5443E32D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4B6F097E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7DCBFFEF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162679E0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5D1E3833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6B5EF4B6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34DED172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6315C878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55B89D6D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267C45C7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088D9B58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3B8D2D5A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321199E2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684931D0" w14:textId="77777777" w:rsidR="0002478F" w:rsidRDefault="0002478F" w:rsidP="00F802BE">
                            <w:pPr>
                              <w:pStyle w:val="tekstzboku"/>
                            </w:pPr>
                          </w:p>
                          <w:p w14:paraId="5B08FA0A" w14:textId="77777777" w:rsidR="0002478F" w:rsidRPr="00074DD8" w:rsidRDefault="0002478F" w:rsidP="00F802BE">
                            <w:pPr>
                              <w:pStyle w:val="tekstzboku"/>
                            </w:pPr>
                          </w:p>
                          <w:p w14:paraId="026D26AE" w14:textId="77777777" w:rsidR="0002478F" w:rsidRPr="00D616D2" w:rsidRDefault="0002478F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02478F" w:rsidRDefault="0002478F" w:rsidP="00F802BE">
                      <w:pPr>
                        <w:pStyle w:val="tekstzboku"/>
                      </w:pPr>
                    </w:p>
                    <w:p w14:paraId="478F1D2F" w14:textId="77777777" w:rsidR="0002478F" w:rsidRDefault="0002478F" w:rsidP="00F802BE">
                      <w:pPr>
                        <w:pStyle w:val="tekstzboku"/>
                      </w:pPr>
                    </w:p>
                    <w:p w14:paraId="585F6D8A" w14:textId="77777777" w:rsidR="0002478F" w:rsidRDefault="0002478F" w:rsidP="00F802BE">
                      <w:pPr>
                        <w:pStyle w:val="tekstzboku"/>
                      </w:pPr>
                    </w:p>
                    <w:p w14:paraId="5FFA1C53" w14:textId="77777777" w:rsidR="0002478F" w:rsidRDefault="0002478F" w:rsidP="00F802BE">
                      <w:pPr>
                        <w:pStyle w:val="tekstzboku"/>
                      </w:pPr>
                    </w:p>
                    <w:p w14:paraId="191D8A26" w14:textId="77777777" w:rsidR="0002478F" w:rsidRDefault="0002478F" w:rsidP="00F802BE">
                      <w:pPr>
                        <w:pStyle w:val="tekstzboku"/>
                      </w:pPr>
                    </w:p>
                    <w:p w14:paraId="1D49A029" w14:textId="77777777" w:rsidR="0002478F" w:rsidRDefault="0002478F" w:rsidP="00F802BE">
                      <w:pPr>
                        <w:pStyle w:val="tekstzboku"/>
                      </w:pPr>
                    </w:p>
                    <w:p w14:paraId="2C91FBE5" w14:textId="77777777" w:rsidR="0002478F" w:rsidRDefault="0002478F" w:rsidP="00F802BE">
                      <w:pPr>
                        <w:pStyle w:val="tekstzboku"/>
                      </w:pPr>
                    </w:p>
                    <w:p w14:paraId="7779401A" w14:textId="77777777" w:rsidR="0002478F" w:rsidRDefault="0002478F" w:rsidP="00F802BE">
                      <w:pPr>
                        <w:pStyle w:val="tekstzboku"/>
                      </w:pPr>
                    </w:p>
                    <w:p w14:paraId="019D2354" w14:textId="77777777" w:rsidR="0002478F" w:rsidRDefault="0002478F" w:rsidP="00F802BE">
                      <w:pPr>
                        <w:pStyle w:val="tekstzboku"/>
                      </w:pPr>
                    </w:p>
                    <w:p w14:paraId="046106FD" w14:textId="77777777" w:rsidR="0002478F" w:rsidRDefault="0002478F" w:rsidP="00F802BE">
                      <w:pPr>
                        <w:pStyle w:val="tekstzboku"/>
                      </w:pPr>
                    </w:p>
                    <w:p w14:paraId="1955D79A" w14:textId="77777777" w:rsidR="0002478F" w:rsidRDefault="0002478F" w:rsidP="00F802BE">
                      <w:pPr>
                        <w:pStyle w:val="tekstzboku"/>
                      </w:pPr>
                    </w:p>
                    <w:p w14:paraId="0D3CFD0F" w14:textId="77777777" w:rsidR="0002478F" w:rsidRDefault="0002478F" w:rsidP="00F802BE">
                      <w:pPr>
                        <w:pStyle w:val="tekstzboku"/>
                      </w:pPr>
                    </w:p>
                    <w:p w14:paraId="77C4CEF1" w14:textId="77777777" w:rsidR="0002478F" w:rsidRDefault="0002478F" w:rsidP="00F802BE">
                      <w:pPr>
                        <w:pStyle w:val="tekstzboku"/>
                      </w:pPr>
                    </w:p>
                    <w:p w14:paraId="5443E32D" w14:textId="77777777" w:rsidR="0002478F" w:rsidRDefault="0002478F" w:rsidP="00F802BE">
                      <w:pPr>
                        <w:pStyle w:val="tekstzboku"/>
                      </w:pPr>
                    </w:p>
                    <w:p w14:paraId="4B6F097E" w14:textId="77777777" w:rsidR="0002478F" w:rsidRDefault="0002478F" w:rsidP="00F802BE">
                      <w:pPr>
                        <w:pStyle w:val="tekstzboku"/>
                      </w:pPr>
                    </w:p>
                    <w:p w14:paraId="7DCBFFEF" w14:textId="77777777" w:rsidR="0002478F" w:rsidRDefault="0002478F" w:rsidP="00F802BE">
                      <w:pPr>
                        <w:pStyle w:val="tekstzboku"/>
                      </w:pPr>
                    </w:p>
                    <w:p w14:paraId="162679E0" w14:textId="77777777" w:rsidR="0002478F" w:rsidRDefault="0002478F" w:rsidP="00F802BE">
                      <w:pPr>
                        <w:pStyle w:val="tekstzboku"/>
                      </w:pPr>
                    </w:p>
                    <w:p w14:paraId="5D1E3833" w14:textId="77777777" w:rsidR="0002478F" w:rsidRDefault="0002478F" w:rsidP="00F802BE">
                      <w:pPr>
                        <w:pStyle w:val="tekstzboku"/>
                      </w:pPr>
                    </w:p>
                    <w:p w14:paraId="6B5EF4B6" w14:textId="77777777" w:rsidR="0002478F" w:rsidRDefault="0002478F" w:rsidP="00F802BE">
                      <w:pPr>
                        <w:pStyle w:val="tekstzboku"/>
                      </w:pPr>
                    </w:p>
                    <w:p w14:paraId="34DED172" w14:textId="77777777" w:rsidR="0002478F" w:rsidRDefault="0002478F" w:rsidP="00F802BE">
                      <w:pPr>
                        <w:pStyle w:val="tekstzboku"/>
                      </w:pPr>
                    </w:p>
                    <w:p w14:paraId="6315C878" w14:textId="77777777" w:rsidR="0002478F" w:rsidRDefault="0002478F" w:rsidP="00F802BE">
                      <w:pPr>
                        <w:pStyle w:val="tekstzboku"/>
                      </w:pPr>
                    </w:p>
                    <w:p w14:paraId="55B89D6D" w14:textId="77777777" w:rsidR="0002478F" w:rsidRDefault="0002478F" w:rsidP="00F802BE">
                      <w:pPr>
                        <w:pStyle w:val="tekstzboku"/>
                      </w:pPr>
                    </w:p>
                    <w:p w14:paraId="267C45C7" w14:textId="77777777" w:rsidR="0002478F" w:rsidRDefault="0002478F" w:rsidP="00F802BE">
                      <w:pPr>
                        <w:pStyle w:val="tekstzboku"/>
                      </w:pPr>
                    </w:p>
                    <w:p w14:paraId="088D9B58" w14:textId="77777777" w:rsidR="0002478F" w:rsidRDefault="0002478F" w:rsidP="00F802BE">
                      <w:pPr>
                        <w:pStyle w:val="tekstzboku"/>
                      </w:pPr>
                    </w:p>
                    <w:p w14:paraId="3B8D2D5A" w14:textId="77777777" w:rsidR="0002478F" w:rsidRDefault="0002478F" w:rsidP="00F802BE">
                      <w:pPr>
                        <w:pStyle w:val="tekstzboku"/>
                      </w:pPr>
                    </w:p>
                    <w:p w14:paraId="321199E2" w14:textId="77777777" w:rsidR="0002478F" w:rsidRDefault="0002478F" w:rsidP="00F802BE">
                      <w:pPr>
                        <w:pStyle w:val="tekstzboku"/>
                      </w:pPr>
                    </w:p>
                    <w:p w14:paraId="684931D0" w14:textId="77777777" w:rsidR="0002478F" w:rsidRDefault="0002478F" w:rsidP="00F802BE">
                      <w:pPr>
                        <w:pStyle w:val="tekstzboku"/>
                      </w:pPr>
                    </w:p>
                    <w:p w14:paraId="5B08FA0A" w14:textId="77777777" w:rsidR="0002478F" w:rsidRPr="00074DD8" w:rsidRDefault="0002478F" w:rsidP="00F802BE">
                      <w:pPr>
                        <w:pStyle w:val="tekstzboku"/>
                      </w:pPr>
                    </w:p>
                    <w:p w14:paraId="026D26AE" w14:textId="77777777" w:rsidR="0002478F" w:rsidRPr="00D616D2" w:rsidRDefault="0002478F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6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6"/>
    </w:p>
    <w:p w14:paraId="23D8CE78" w14:textId="0355D3E9" w:rsidR="00F802BE" w:rsidRPr="00B32300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7" w:name="_Hlk95313996"/>
      <w:r w:rsidRPr="0074566E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4566E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74566E">
        <w:rPr>
          <w:rFonts w:eastAsia="Times New Roman" w:cs="Times New Roman"/>
          <w:szCs w:val="19"/>
          <w:lang w:eastAsia="pl-PL"/>
        </w:rPr>
        <w:t>8</w:t>
      </w:r>
      <w:r w:rsidR="00EF656C">
        <w:rPr>
          <w:rFonts w:eastAsia="Times New Roman" w:cs="Times New Roman"/>
          <w:szCs w:val="19"/>
          <w:lang w:eastAsia="pl-PL"/>
        </w:rPr>
        <w:t>7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026584">
        <w:rPr>
          <w:rFonts w:eastAsia="Times New Roman" w:cs="Times New Roman"/>
          <w:szCs w:val="19"/>
          <w:lang w:eastAsia="pl-PL"/>
        </w:rPr>
        <w:t>1</w:t>
      </w:r>
      <w:r w:rsidRPr="0074566E">
        <w:rPr>
          <w:rFonts w:eastAsia="Times New Roman" w:cs="Times New Roman"/>
          <w:szCs w:val="19"/>
          <w:lang w:eastAsia="pl-PL"/>
        </w:rPr>
        <w:t>%</w:t>
      </w:r>
      <w:r w:rsidR="00C461A5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(w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tym UE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AB282D" w:rsidRPr="0074566E">
        <w:rPr>
          <w:rFonts w:eastAsia="Times New Roman" w:cs="Times New Roman"/>
          <w:szCs w:val="19"/>
          <w:lang w:eastAsia="pl-PL"/>
        </w:rPr>
        <w:t>7</w:t>
      </w:r>
      <w:r w:rsidR="00026584">
        <w:rPr>
          <w:rFonts w:eastAsia="Times New Roman" w:cs="Times New Roman"/>
          <w:szCs w:val="19"/>
          <w:lang w:eastAsia="pl-PL"/>
        </w:rPr>
        <w:t>5</w:t>
      </w:r>
      <w:r w:rsidR="00A07E98">
        <w:rPr>
          <w:rFonts w:eastAsia="Times New Roman" w:cs="Times New Roman"/>
          <w:szCs w:val="19"/>
          <w:lang w:eastAsia="pl-PL"/>
        </w:rPr>
        <w:t>,</w:t>
      </w:r>
      <w:r w:rsidR="00026584">
        <w:rPr>
          <w:rFonts w:eastAsia="Times New Roman" w:cs="Times New Roman"/>
          <w:szCs w:val="19"/>
          <w:lang w:eastAsia="pl-PL"/>
        </w:rPr>
        <w:t>5</w:t>
      </w:r>
      <w:r w:rsidRPr="0074566E">
        <w:rPr>
          <w:rFonts w:eastAsia="Times New Roman" w:cs="Times New Roman"/>
          <w:szCs w:val="19"/>
          <w:lang w:eastAsia="pl-PL"/>
        </w:rPr>
        <w:t>%), a w imporcie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 z krajami rozwiniętymi – 6</w:t>
      </w:r>
      <w:r w:rsidR="00026584">
        <w:rPr>
          <w:rFonts w:eastAsia="Times New Roman" w:cs="Times New Roman"/>
          <w:szCs w:val="19"/>
          <w:lang w:eastAsia="pl-PL"/>
        </w:rPr>
        <w:t>4</w:t>
      </w:r>
      <w:r w:rsidR="004E224E" w:rsidRPr="0074566E">
        <w:rPr>
          <w:rFonts w:eastAsia="Times New Roman" w:cs="Times New Roman"/>
          <w:szCs w:val="19"/>
          <w:lang w:eastAsia="pl-PL"/>
        </w:rPr>
        <w:t>,</w:t>
      </w:r>
      <w:r w:rsidR="00026584">
        <w:rPr>
          <w:rFonts w:eastAsia="Times New Roman" w:cs="Times New Roman"/>
          <w:szCs w:val="19"/>
          <w:lang w:eastAsia="pl-PL"/>
        </w:rPr>
        <w:t>9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4566E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74566E">
        <w:rPr>
          <w:rFonts w:eastAsia="Times New Roman" w:cs="Times New Roman"/>
          <w:szCs w:val="19"/>
          <w:lang w:eastAsia="pl-PL"/>
        </w:rPr>
        <w:t>5</w:t>
      </w:r>
      <w:r w:rsidR="00026584">
        <w:rPr>
          <w:rFonts w:eastAsia="Times New Roman" w:cs="Times New Roman"/>
          <w:szCs w:val="19"/>
          <w:lang w:eastAsia="pl-PL"/>
        </w:rPr>
        <w:t>3</w:t>
      </w:r>
      <w:r w:rsidR="00D638DF" w:rsidRPr="0074566E">
        <w:rPr>
          <w:rFonts w:eastAsia="Times New Roman" w:cs="Times New Roman"/>
          <w:szCs w:val="19"/>
          <w:lang w:eastAsia="pl-PL"/>
        </w:rPr>
        <w:t>,</w:t>
      </w:r>
      <w:r w:rsidR="00026584">
        <w:rPr>
          <w:rFonts w:eastAsia="Times New Roman" w:cs="Times New Roman"/>
          <w:szCs w:val="19"/>
          <w:lang w:eastAsia="pl-PL"/>
        </w:rPr>
        <w:t>3</w:t>
      </w:r>
      <w:r w:rsidRPr="0074566E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FE5DB6">
        <w:rPr>
          <w:rFonts w:eastAsia="Times New Roman" w:cs="Times New Roman"/>
          <w:szCs w:val="19"/>
          <w:lang w:eastAsia="pl-PL"/>
        </w:rPr>
        <w:t>8</w:t>
      </w:r>
      <w:r w:rsidR="00026584">
        <w:rPr>
          <w:rFonts w:eastAsia="Times New Roman" w:cs="Times New Roman"/>
          <w:szCs w:val="19"/>
          <w:lang w:eastAsia="pl-PL"/>
        </w:rPr>
        <w:t>8</w:t>
      </w:r>
      <w:r w:rsidR="002D1C43" w:rsidRPr="00FE5DB6">
        <w:rPr>
          <w:rFonts w:eastAsia="Times New Roman" w:cs="Times New Roman"/>
          <w:szCs w:val="19"/>
          <w:lang w:eastAsia="pl-PL"/>
        </w:rPr>
        <w:t>,</w:t>
      </w:r>
      <w:r w:rsidR="00026584">
        <w:rPr>
          <w:rFonts w:eastAsia="Times New Roman" w:cs="Times New Roman"/>
          <w:szCs w:val="19"/>
          <w:lang w:eastAsia="pl-PL"/>
        </w:rPr>
        <w:t>3</w:t>
      </w:r>
      <w:r w:rsidRPr="00FE5DB6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FE5DB6">
        <w:rPr>
          <w:rFonts w:eastAsia="Times New Roman" w:cs="Times New Roman"/>
          <w:szCs w:val="19"/>
          <w:lang w:eastAsia="pl-PL"/>
        </w:rPr>
        <w:t>7</w:t>
      </w:r>
      <w:r w:rsidR="00A07E98" w:rsidRPr="00FE5DB6">
        <w:rPr>
          <w:rFonts w:eastAsia="Times New Roman" w:cs="Times New Roman"/>
          <w:szCs w:val="19"/>
          <w:lang w:eastAsia="pl-PL"/>
        </w:rPr>
        <w:t>6</w:t>
      </w:r>
      <w:r w:rsidR="004E224E" w:rsidRPr="00FE5DB6">
        <w:rPr>
          <w:rFonts w:eastAsia="Times New Roman" w:cs="Times New Roman"/>
          <w:szCs w:val="19"/>
          <w:lang w:eastAsia="pl-PL"/>
        </w:rPr>
        <w:t>,</w:t>
      </w:r>
      <w:r w:rsidR="00026584">
        <w:rPr>
          <w:rFonts w:eastAsia="Times New Roman" w:cs="Times New Roman"/>
          <w:szCs w:val="19"/>
          <w:lang w:eastAsia="pl-PL"/>
        </w:rPr>
        <w:t>9</w:t>
      </w:r>
      <w:r w:rsidRPr="00FE5DB6">
        <w:rPr>
          <w:rFonts w:eastAsia="Times New Roman" w:cs="Times New Roman"/>
          <w:szCs w:val="19"/>
          <w:lang w:eastAsia="pl-PL"/>
        </w:rPr>
        <w:t>%) i</w:t>
      </w:r>
      <w:r w:rsidR="004E224E" w:rsidRPr="00FE5DB6">
        <w:rPr>
          <w:rFonts w:eastAsia="Times New Roman" w:cs="Times New Roman"/>
          <w:szCs w:val="19"/>
          <w:lang w:eastAsia="pl-PL"/>
        </w:rPr>
        <w:t xml:space="preserve"> </w:t>
      </w:r>
      <w:r w:rsidR="005D6B0A">
        <w:rPr>
          <w:rFonts w:eastAsia="Times New Roman" w:cs="Times New Roman"/>
          <w:szCs w:val="19"/>
          <w:lang w:eastAsia="pl-PL"/>
        </w:rPr>
        <w:t>62,</w:t>
      </w:r>
      <w:r w:rsidR="00026584">
        <w:rPr>
          <w:rFonts w:eastAsia="Times New Roman" w:cs="Times New Roman"/>
          <w:szCs w:val="19"/>
          <w:lang w:eastAsia="pl-PL"/>
        </w:rPr>
        <w:t>0</w:t>
      </w:r>
      <w:r w:rsidRPr="00FE5DB6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FE5DB6">
        <w:rPr>
          <w:rFonts w:eastAsia="Times New Roman" w:cs="Times New Roman"/>
          <w:szCs w:val="19"/>
          <w:lang w:eastAsia="pl-PL"/>
        </w:rPr>
        <w:t>5</w:t>
      </w:r>
      <w:r w:rsidR="00A07E98" w:rsidRPr="00FE5DB6">
        <w:rPr>
          <w:rFonts w:eastAsia="Times New Roman" w:cs="Times New Roman"/>
          <w:szCs w:val="19"/>
          <w:lang w:eastAsia="pl-PL"/>
        </w:rPr>
        <w:t>3</w:t>
      </w:r>
      <w:r w:rsidR="00AB282D" w:rsidRPr="00FE5DB6">
        <w:rPr>
          <w:rFonts w:eastAsia="Times New Roman" w:cs="Times New Roman"/>
          <w:szCs w:val="19"/>
          <w:lang w:eastAsia="pl-PL"/>
        </w:rPr>
        <w:t>,</w:t>
      </w:r>
      <w:r w:rsidR="00026584">
        <w:rPr>
          <w:rFonts w:eastAsia="Times New Roman" w:cs="Times New Roman"/>
          <w:szCs w:val="19"/>
          <w:lang w:eastAsia="pl-PL"/>
        </w:rPr>
        <w:t>4</w:t>
      </w:r>
      <w:r w:rsidRPr="00FE5DB6">
        <w:rPr>
          <w:rFonts w:eastAsia="Times New Roman" w:cs="Times New Roman"/>
          <w:szCs w:val="19"/>
          <w:lang w:eastAsia="pl-PL"/>
        </w:rPr>
        <w:t>%)</w:t>
      </w:r>
      <w:r w:rsidRPr="0074566E">
        <w:rPr>
          <w:rFonts w:eastAsia="Times New Roman" w:cs="Times New Roman"/>
          <w:szCs w:val="19"/>
          <w:lang w:eastAsia="pl-PL"/>
        </w:rPr>
        <w:t xml:space="preserve"> w 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74566E">
        <w:rPr>
          <w:rFonts w:eastAsia="Times New Roman" w:cs="Times New Roman"/>
          <w:szCs w:val="19"/>
          <w:lang w:eastAsia="pl-PL"/>
        </w:rPr>
        <w:t>202</w:t>
      </w:r>
      <w:r w:rsidR="00A07E98">
        <w:rPr>
          <w:rFonts w:eastAsia="Times New Roman" w:cs="Times New Roman"/>
          <w:szCs w:val="19"/>
          <w:lang w:eastAsia="pl-PL"/>
        </w:rPr>
        <w:t>2</w:t>
      </w:r>
      <w:r w:rsidRPr="0074566E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4566E">
        <w:rPr>
          <w:rFonts w:eastAsia="Times New Roman" w:cs="Times New Roman"/>
          <w:szCs w:val="19"/>
          <w:lang w:eastAsia="pl-PL"/>
        </w:rPr>
        <w:t>.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4566E">
        <w:rPr>
          <w:rFonts w:eastAsia="Times New Roman" w:cs="Times New Roman"/>
          <w:szCs w:val="19"/>
          <w:lang w:eastAsia="pl-PL"/>
        </w:rPr>
        <w:t>odnotowano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4566E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84E33" w:rsidRPr="0074566E">
        <w:rPr>
          <w:rFonts w:eastAsia="Times New Roman" w:cs="Times New Roman"/>
          <w:szCs w:val="19"/>
          <w:lang w:eastAsia="pl-PL"/>
        </w:rPr>
        <w:t>4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EF656C">
        <w:rPr>
          <w:rFonts w:eastAsia="Times New Roman" w:cs="Times New Roman"/>
          <w:szCs w:val="19"/>
          <w:lang w:eastAsia="pl-PL"/>
        </w:rPr>
        <w:t>9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>, a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>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imporcie </w:t>
      </w:r>
      <w:r w:rsidR="00A07E98">
        <w:rPr>
          <w:rFonts w:eastAsia="Times New Roman" w:cs="Times New Roman"/>
          <w:szCs w:val="19"/>
          <w:lang w:eastAsia="pl-PL"/>
        </w:rPr>
        <w:t>3</w:t>
      </w:r>
      <w:r w:rsidR="00640139" w:rsidRPr="0074566E">
        <w:rPr>
          <w:rFonts w:eastAsia="Times New Roman" w:cs="Times New Roman"/>
          <w:szCs w:val="19"/>
          <w:lang w:eastAsia="pl-PL"/>
        </w:rPr>
        <w:t>,</w:t>
      </w:r>
      <w:r w:rsidR="00026584">
        <w:rPr>
          <w:rFonts w:eastAsia="Times New Roman" w:cs="Times New Roman"/>
          <w:szCs w:val="19"/>
          <w:lang w:eastAsia="pl-PL"/>
        </w:rPr>
        <w:t>2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4566E">
        <w:rPr>
          <w:rFonts w:eastAsia="Times New Roman" w:cs="Times New Roman"/>
          <w:szCs w:val="19"/>
          <w:lang w:eastAsia="pl-PL"/>
        </w:rPr>
        <w:t xml:space="preserve">odpowiednio </w:t>
      </w:r>
      <w:r w:rsidR="00026584">
        <w:rPr>
          <w:rFonts w:eastAsia="Times New Roman" w:cs="Times New Roman"/>
          <w:szCs w:val="19"/>
          <w:lang w:eastAsia="pl-PL"/>
        </w:rPr>
        <w:t>4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026584">
        <w:rPr>
          <w:rFonts w:eastAsia="Times New Roman" w:cs="Times New Roman"/>
          <w:szCs w:val="19"/>
          <w:lang w:eastAsia="pl-PL"/>
        </w:rPr>
        <w:t>2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% i </w:t>
      </w:r>
      <w:r w:rsidR="00026584">
        <w:rPr>
          <w:rFonts w:eastAsia="Times New Roman" w:cs="Times New Roman"/>
          <w:szCs w:val="19"/>
          <w:lang w:eastAsia="pl-PL"/>
        </w:rPr>
        <w:t>9</w:t>
      </w:r>
      <w:r w:rsidR="00036E65" w:rsidRPr="0074566E">
        <w:rPr>
          <w:rFonts w:eastAsia="Times New Roman" w:cs="Times New Roman"/>
          <w:szCs w:val="19"/>
          <w:lang w:eastAsia="pl-PL"/>
        </w:rPr>
        <w:t>,</w:t>
      </w:r>
      <w:r w:rsidR="00026584">
        <w:rPr>
          <w:rFonts w:eastAsia="Times New Roman" w:cs="Times New Roman"/>
          <w:szCs w:val="19"/>
          <w:lang w:eastAsia="pl-PL"/>
        </w:rPr>
        <w:t>1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</w:t>
      </w:r>
      <w:r w:rsidR="00771315" w:rsidRPr="0074566E">
        <w:rPr>
          <w:rFonts w:eastAsia="Times New Roman" w:cs="Times New Roman"/>
          <w:szCs w:val="19"/>
          <w:lang w:eastAsia="pl-PL"/>
        </w:rPr>
        <w:t xml:space="preserve">w </w:t>
      </w:r>
      <w:r w:rsidR="00771315" w:rsidRPr="00B32300">
        <w:rPr>
          <w:rFonts w:eastAsia="Times New Roman" w:cs="Times New Roman"/>
          <w:szCs w:val="19"/>
          <w:lang w:eastAsia="pl-PL"/>
        </w:rPr>
        <w:t xml:space="preserve">analogicznym okresie </w:t>
      </w:r>
      <w:r w:rsidR="008177DB" w:rsidRPr="00B32300">
        <w:rPr>
          <w:rFonts w:eastAsia="Times New Roman" w:cs="Times New Roman"/>
          <w:szCs w:val="19"/>
          <w:lang w:eastAsia="pl-PL"/>
        </w:rPr>
        <w:t>202</w:t>
      </w:r>
      <w:r w:rsidR="00A07E98" w:rsidRPr="00B32300">
        <w:rPr>
          <w:rFonts w:eastAsia="Times New Roman" w:cs="Times New Roman"/>
          <w:szCs w:val="19"/>
          <w:lang w:eastAsia="pl-PL"/>
        </w:rPr>
        <w:t>2</w:t>
      </w:r>
      <w:r w:rsidR="00531F82" w:rsidRPr="00B32300">
        <w:rPr>
          <w:rFonts w:eastAsia="Times New Roman" w:cs="Times New Roman"/>
          <w:szCs w:val="19"/>
          <w:lang w:eastAsia="pl-PL"/>
        </w:rPr>
        <w:t xml:space="preserve"> </w:t>
      </w:r>
      <w:r w:rsidR="00771315" w:rsidRPr="00B32300">
        <w:rPr>
          <w:rFonts w:eastAsia="Times New Roman" w:cs="Times New Roman"/>
          <w:szCs w:val="19"/>
          <w:lang w:eastAsia="pl-PL"/>
        </w:rPr>
        <w:t>r.</w:t>
      </w:r>
    </w:p>
    <w:p w14:paraId="4F75A9A2" w14:textId="4C277108" w:rsidR="00345F7C" w:rsidRPr="00B32300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32300">
        <w:rPr>
          <w:rFonts w:eastAsia="Times New Roman" w:cs="Times New Roman"/>
          <w:szCs w:val="19"/>
          <w:lang w:eastAsia="pl-PL"/>
        </w:rPr>
        <w:t>Ujemne saldo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026584">
        <w:rPr>
          <w:rFonts w:eastAsia="Times New Roman" w:cs="Times New Roman"/>
          <w:szCs w:val="19"/>
          <w:lang w:eastAsia="pl-PL"/>
        </w:rPr>
        <w:t>9</w:t>
      </w:r>
      <w:r w:rsidR="00EF656C">
        <w:rPr>
          <w:rFonts w:eastAsia="Times New Roman" w:cs="Times New Roman"/>
          <w:szCs w:val="19"/>
          <w:lang w:eastAsia="pl-PL"/>
        </w:rPr>
        <w:t>5</w:t>
      </w:r>
      <w:r w:rsidR="00972A1F" w:rsidRPr="00B32300">
        <w:rPr>
          <w:rFonts w:eastAsia="Times New Roman" w:cs="Times New Roman"/>
          <w:szCs w:val="19"/>
          <w:lang w:eastAsia="pl-PL"/>
        </w:rPr>
        <w:t>,</w:t>
      </w:r>
      <w:r w:rsidR="00026584">
        <w:rPr>
          <w:rFonts w:eastAsia="Times New Roman" w:cs="Times New Roman"/>
          <w:szCs w:val="19"/>
          <w:lang w:eastAsia="pl-PL"/>
        </w:rPr>
        <w:t>9</w:t>
      </w:r>
      <w:r w:rsidR="00F70DA2" w:rsidRPr="00B32300">
        <w:rPr>
          <w:rFonts w:eastAsia="Times New Roman" w:cs="Times New Roman"/>
          <w:szCs w:val="19"/>
          <w:lang w:eastAsia="pl-PL"/>
        </w:rPr>
        <w:t xml:space="preserve"> </w:t>
      </w:r>
      <w:r w:rsidR="008720A0" w:rsidRPr="00B32300">
        <w:rPr>
          <w:rFonts w:eastAsia="Times New Roman" w:cs="Times New Roman"/>
          <w:szCs w:val="19"/>
          <w:lang w:eastAsia="pl-PL"/>
        </w:rPr>
        <w:t>ml</w:t>
      </w:r>
      <w:r w:rsidR="00F70DA2" w:rsidRPr="00B32300">
        <w:rPr>
          <w:rFonts w:eastAsia="Times New Roman" w:cs="Times New Roman"/>
          <w:szCs w:val="19"/>
          <w:lang w:eastAsia="pl-PL"/>
        </w:rPr>
        <w:t>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</w:t>
      </w:r>
      <w:r w:rsidR="00A52A97" w:rsidRPr="00B32300">
        <w:rPr>
          <w:rFonts w:eastAsia="Times New Roman" w:cs="Times New Roman"/>
          <w:szCs w:val="19"/>
          <w:lang w:eastAsia="pl-PL"/>
        </w:rPr>
        <w:t>PLN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(</w:t>
      </w:r>
      <w:r w:rsidR="008720A0" w:rsidRPr="00F61631">
        <w:rPr>
          <w:rFonts w:eastAsia="Times New Roman" w:cs="Times New Roman"/>
          <w:szCs w:val="19"/>
          <w:lang w:eastAsia="pl-PL"/>
        </w:rPr>
        <w:t>minus </w:t>
      </w:r>
      <w:r w:rsidR="00322334">
        <w:rPr>
          <w:rFonts w:eastAsia="Times New Roman" w:cs="Times New Roman"/>
          <w:szCs w:val="19"/>
          <w:lang w:eastAsia="pl-PL"/>
        </w:rPr>
        <w:t>2</w:t>
      </w:r>
      <w:r w:rsidR="00EF656C">
        <w:rPr>
          <w:rFonts w:eastAsia="Times New Roman" w:cs="Times New Roman"/>
          <w:szCs w:val="19"/>
          <w:lang w:eastAsia="pl-PL"/>
        </w:rPr>
        <w:t>1</w:t>
      </w:r>
      <w:r w:rsidR="00EF3E19" w:rsidRPr="00F61631">
        <w:rPr>
          <w:rFonts w:eastAsia="Times New Roman" w:cs="Times New Roman"/>
          <w:szCs w:val="19"/>
          <w:lang w:eastAsia="pl-PL"/>
        </w:rPr>
        <w:t>,</w:t>
      </w:r>
      <w:r w:rsidR="00EF656C">
        <w:rPr>
          <w:rFonts w:eastAsia="Times New Roman" w:cs="Times New Roman"/>
          <w:szCs w:val="19"/>
          <w:lang w:eastAsia="pl-PL"/>
        </w:rPr>
        <w:t>8</w:t>
      </w:r>
      <w:r w:rsidR="001651EA" w:rsidRPr="00B32300">
        <w:rPr>
          <w:rFonts w:eastAsia="Times New Roman" w:cs="Times New Roman"/>
          <w:szCs w:val="19"/>
          <w:lang w:eastAsia="pl-PL"/>
        </w:rPr>
        <w:t xml:space="preserve"> </w:t>
      </w:r>
      <w:r w:rsidR="008720A0" w:rsidRPr="00B32300">
        <w:rPr>
          <w:rFonts w:eastAsia="Times New Roman" w:cs="Times New Roman"/>
          <w:szCs w:val="19"/>
          <w:lang w:eastAsia="pl-PL"/>
        </w:rPr>
        <w:t>ml</w:t>
      </w:r>
      <w:r w:rsidR="00F70DA2" w:rsidRPr="00B32300">
        <w:rPr>
          <w:rFonts w:eastAsia="Times New Roman" w:cs="Times New Roman"/>
          <w:szCs w:val="19"/>
          <w:lang w:eastAsia="pl-PL"/>
        </w:rPr>
        <w:t>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 USD, minus </w:t>
      </w:r>
      <w:r w:rsidR="00322334">
        <w:rPr>
          <w:rFonts w:eastAsia="Times New Roman" w:cs="Times New Roman"/>
          <w:szCs w:val="19"/>
          <w:lang w:eastAsia="pl-PL"/>
        </w:rPr>
        <w:t>20</w:t>
      </w:r>
      <w:r w:rsidR="00AB282D" w:rsidRPr="00C93413">
        <w:rPr>
          <w:rFonts w:eastAsia="Times New Roman" w:cs="Times New Roman"/>
          <w:szCs w:val="19"/>
          <w:lang w:eastAsia="pl-PL"/>
        </w:rPr>
        <w:t>,</w:t>
      </w:r>
      <w:r w:rsidR="00322334">
        <w:rPr>
          <w:rFonts w:eastAsia="Times New Roman" w:cs="Times New Roman"/>
          <w:szCs w:val="19"/>
          <w:lang w:eastAsia="pl-PL"/>
        </w:rPr>
        <w:t>4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B32300">
        <w:rPr>
          <w:rFonts w:eastAsia="Times New Roman" w:cs="Times New Roman"/>
          <w:szCs w:val="19"/>
          <w:lang w:eastAsia="pl-PL"/>
        </w:rPr>
        <w:t>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B32300">
        <w:rPr>
          <w:rFonts w:eastAsia="Times New Roman" w:cs="Times New Roman"/>
          <w:szCs w:val="19"/>
          <w:lang w:eastAsia="pl-PL"/>
        </w:rPr>
        <w:t>. Natomiast</w:t>
      </w:r>
      <w:r w:rsidR="008177DB" w:rsidRPr="00B32300">
        <w:rPr>
          <w:rFonts w:eastAsia="Times New Roman" w:cs="Times New Roman"/>
          <w:szCs w:val="19"/>
          <w:lang w:eastAsia="pl-PL"/>
        </w:rPr>
        <w:t xml:space="preserve"> </w:t>
      </w:r>
      <w:r w:rsidR="00166CCC" w:rsidRPr="00B32300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B32300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B32300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322334">
        <w:rPr>
          <w:rFonts w:eastAsia="Times New Roman" w:cs="Times New Roman"/>
          <w:szCs w:val="19"/>
          <w:lang w:eastAsia="pl-PL"/>
        </w:rPr>
        <w:t>7</w:t>
      </w:r>
      <w:r w:rsidR="00E55C25" w:rsidRPr="00B32300">
        <w:rPr>
          <w:rFonts w:eastAsia="Times New Roman" w:cs="Times New Roman"/>
          <w:szCs w:val="19"/>
          <w:lang w:eastAsia="pl-PL"/>
        </w:rPr>
        <w:t>,</w:t>
      </w:r>
      <w:r w:rsidR="00322334">
        <w:rPr>
          <w:rFonts w:eastAsia="Times New Roman" w:cs="Times New Roman"/>
          <w:szCs w:val="19"/>
          <w:lang w:eastAsia="pl-PL"/>
        </w:rPr>
        <w:t>5</w:t>
      </w:r>
      <w:r w:rsidR="008177DB" w:rsidRPr="00B32300">
        <w:rPr>
          <w:rFonts w:eastAsia="Times New Roman" w:cs="Times New Roman"/>
          <w:szCs w:val="19"/>
          <w:lang w:eastAsia="pl-PL"/>
        </w:rPr>
        <w:t xml:space="preserve"> mld </w:t>
      </w:r>
      <w:r w:rsidR="008177DB" w:rsidRPr="00AB3516">
        <w:rPr>
          <w:rFonts w:eastAsia="Times New Roman" w:cs="Times New Roman"/>
          <w:szCs w:val="19"/>
          <w:lang w:eastAsia="pl-PL"/>
        </w:rPr>
        <w:t>PLN (</w:t>
      </w:r>
      <w:r w:rsidR="00EF656C" w:rsidRPr="00AB3516">
        <w:rPr>
          <w:rFonts w:eastAsia="Times New Roman" w:cs="Times New Roman"/>
          <w:szCs w:val="19"/>
          <w:lang w:eastAsia="pl-PL"/>
        </w:rPr>
        <w:t>1</w:t>
      </w:r>
      <w:r w:rsidR="00AB282D" w:rsidRPr="00AB3516">
        <w:rPr>
          <w:rFonts w:eastAsia="Times New Roman" w:cs="Times New Roman"/>
          <w:szCs w:val="19"/>
          <w:lang w:eastAsia="pl-PL"/>
        </w:rPr>
        <w:t>,</w:t>
      </w:r>
      <w:r w:rsidR="00322334">
        <w:rPr>
          <w:rFonts w:eastAsia="Times New Roman" w:cs="Times New Roman"/>
          <w:szCs w:val="19"/>
          <w:lang w:eastAsia="pl-PL"/>
        </w:rPr>
        <w:t>7</w:t>
      </w:r>
      <w:r w:rsidR="001A7C25" w:rsidRPr="00AB3516">
        <w:rPr>
          <w:rFonts w:eastAsia="Times New Roman" w:cs="Times New Roman"/>
          <w:szCs w:val="19"/>
          <w:lang w:eastAsia="pl-PL"/>
        </w:rPr>
        <w:t xml:space="preserve"> </w:t>
      </w:r>
      <w:r w:rsidR="005A164F" w:rsidRPr="00AB3516">
        <w:rPr>
          <w:rFonts w:eastAsia="Times New Roman" w:cs="Times New Roman"/>
          <w:szCs w:val="19"/>
          <w:lang w:eastAsia="pl-PL"/>
        </w:rPr>
        <w:t>mld USD</w:t>
      </w:r>
      <w:r w:rsidR="005A164F" w:rsidRPr="00234CFD">
        <w:rPr>
          <w:rFonts w:eastAsia="Times New Roman" w:cs="Times New Roman"/>
          <w:szCs w:val="19"/>
          <w:lang w:eastAsia="pl-PL"/>
        </w:rPr>
        <w:t xml:space="preserve">, </w:t>
      </w:r>
      <w:r w:rsidR="00EF656C" w:rsidRPr="00234CFD">
        <w:rPr>
          <w:rFonts w:eastAsia="Times New Roman" w:cs="Times New Roman"/>
          <w:szCs w:val="19"/>
          <w:lang w:eastAsia="pl-PL"/>
        </w:rPr>
        <w:t>1</w:t>
      </w:r>
      <w:r w:rsidR="00166CCC" w:rsidRPr="00234CFD">
        <w:rPr>
          <w:rFonts w:eastAsia="Times New Roman" w:cs="Times New Roman"/>
          <w:szCs w:val="19"/>
          <w:lang w:eastAsia="pl-PL"/>
        </w:rPr>
        <w:t>,</w:t>
      </w:r>
      <w:r w:rsidR="00322334">
        <w:rPr>
          <w:rFonts w:eastAsia="Times New Roman" w:cs="Times New Roman"/>
          <w:szCs w:val="19"/>
          <w:lang w:eastAsia="pl-PL"/>
        </w:rPr>
        <w:t>6</w:t>
      </w:r>
      <w:r w:rsidR="008177DB" w:rsidRPr="00234CFD">
        <w:rPr>
          <w:rFonts w:eastAsia="Times New Roman" w:cs="Times New Roman"/>
          <w:szCs w:val="19"/>
          <w:lang w:eastAsia="pl-PL"/>
        </w:rPr>
        <w:t xml:space="preserve"> mld EUR)</w:t>
      </w:r>
      <w:r w:rsidR="00B32300" w:rsidRPr="00234CFD">
        <w:rPr>
          <w:rFonts w:eastAsia="Times New Roman" w:cs="Times New Roman"/>
          <w:szCs w:val="19"/>
          <w:lang w:eastAsia="pl-PL"/>
        </w:rPr>
        <w:t>,</w:t>
      </w:r>
      <w:r w:rsidR="00166CCC" w:rsidRPr="00B32300">
        <w:rPr>
          <w:rFonts w:eastAsia="Times New Roman" w:cs="Times New Roman"/>
          <w:szCs w:val="19"/>
          <w:lang w:eastAsia="pl-PL"/>
        </w:rPr>
        <w:t xml:space="preserve"> 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322334">
        <w:rPr>
          <w:rFonts w:eastAsia="Times New Roman" w:cs="Times New Roman"/>
          <w:szCs w:val="19"/>
          <w:lang w:eastAsia="pl-PL"/>
        </w:rPr>
        <w:t>101</w:t>
      </w:r>
      <w:r w:rsidR="00EF3E19" w:rsidRPr="00B32300">
        <w:rPr>
          <w:rFonts w:eastAsia="Times New Roman" w:cs="Times New Roman"/>
          <w:szCs w:val="19"/>
          <w:lang w:eastAsia="pl-PL"/>
        </w:rPr>
        <w:t>,</w:t>
      </w:r>
      <w:r w:rsidR="00EF656C">
        <w:rPr>
          <w:rFonts w:eastAsia="Times New Roman" w:cs="Times New Roman"/>
          <w:szCs w:val="19"/>
          <w:lang w:eastAsia="pl-PL"/>
        </w:rPr>
        <w:t>9</w:t>
      </w:r>
      <w:r w:rsidR="00EF3E19" w:rsidRPr="00B32300">
        <w:rPr>
          <w:rFonts w:eastAsia="Times New Roman" w:cs="Times New Roman"/>
          <w:szCs w:val="19"/>
          <w:lang w:eastAsia="pl-PL"/>
        </w:rPr>
        <w:t xml:space="preserve"> </w:t>
      </w:r>
      <w:r w:rsidR="008720A0" w:rsidRPr="00B32300">
        <w:rPr>
          <w:rFonts w:eastAsia="Times New Roman" w:cs="Times New Roman"/>
          <w:szCs w:val="19"/>
          <w:lang w:eastAsia="pl-PL"/>
        </w:rPr>
        <w:t>ml</w:t>
      </w:r>
      <w:r w:rsidR="00F70DA2" w:rsidRPr="00B32300">
        <w:rPr>
          <w:rFonts w:eastAsia="Times New Roman" w:cs="Times New Roman"/>
          <w:szCs w:val="19"/>
          <w:lang w:eastAsia="pl-PL"/>
        </w:rPr>
        <w:t>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</w:t>
      </w:r>
      <w:r w:rsidR="00A52A97" w:rsidRPr="00B32300">
        <w:rPr>
          <w:rFonts w:eastAsia="Times New Roman" w:cs="Times New Roman"/>
          <w:szCs w:val="19"/>
          <w:lang w:eastAsia="pl-PL"/>
        </w:rPr>
        <w:t>PLN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</w:t>
      </w:r>
      <w:r w:rsidR="008720A0" w:rsidRPr="009858AD">
        <w:rPr>
          <w:rFonts w:eastAsia="Times New Roman" w:cs="Times New Roman"/>
          <w:szCs w:val="19"/>
          <w:lang w:eastAsia="pl-PL"/>
        </w:rPr>
        <w:t>(</w:t>
      </w:r>
      <w:r w:rsidR="00322334">
        <w:rPr>
          <w:rFonts w:eastAsia="Times New Roman" w:cs="Times New Roman"/>
          <w:szCs w:val="19"/>
          <w:lang w:eastAsia="pl-PL"/>
        </w:rPr>
        <w:t>23</w:t>
      </w:r>
      <w:r w:rsidR="00166CCC" w:rsidRPr="009858AD">
        <w:rPr>
          <w:rFonts w:eastAsia="Times New Roman" w:cs="Times New Roman"/>
          <w:szCs w:val="19"/>
          <w:lang w:eastAsia="pl-PL"/>
        </w:rPr>
        <w:t>,</w:t>
      </w:r>
      <w:r w:rsidR="00322334">
        <w:rPr>
          <w:rFonts w:eastAsia="Times New Roman" w:cs="Times New Roman"/>
          <w:szCs w:val="19"/>
          <w:lang w:eastAsia="pl-PL"/>
        </w:rPr>
        <w:t>2</w:t>
      </w:r>
      <w:r w:rsidR="00D311D8" w:rsidRPr="009858AD">
        <w:rPr>
          <w:rFonts w:eastAsia="Times New Roman" w:cs="Times New Roman"/>
          <w:szCs w:val="19"/>
          <w:lang w:eastAsia="pl-PL"/>
        </w:rPr>
        <w:t xml:space="preserve"> </w:t>
      </w:r>
      <w:r w:rsidR="00F70DA2" w:rsidRPr="009858AD">
        <w:rPr>
          <w:rFonts w:eastAsia="Times New Roman" w:cs="Times New Roman"/>
          <w:szCs w:val="19"/>
          <w:lang w:eastAsia="pl-PL"/>
        </w:rPr>
        <w:t>mld</w:t>
      </w:r>
      <w:r w:rsidR="008720A0" w:rsidRPr="009858AD">
        <w:rPr>
          <w:rFonts w:eastAsia="Times New Roman" w:cs="Times New Roman"/>
          <w:szCs w:val="19"/>
          <w:lang w:eastAsia="pl-PL"/>
        </w:rPr>
        <w:t xml:space="preserve"> </w:t>
      </w:r>
      <w:r w:rsidR="008720A0" w:rsidRPr="00234CFD">
        <w:rPr>
          <w:rFonts w:eastAsia="Times New Roman" w:cs="Times New Roman"/>
          <w:szCs w:val="19"/>
          <w:lang w:eastAsia="pl-PL"/>
        </w:rPr>
        <w:t xml:space="preserve">USD, </w:t>
      </w:r>
      <w:r w:rsidR="00322334">
        <w:rPr>
          <w:rFonts w:eastAsia="Times New Roman" w:cs="Times New Roman"/>
          <w:szCs w:val="19"/>
          <w:lang w:eastAsia="pl-PL"/>
        </w:rPr>
        <w:t>2</w:t>
      </w:r>
      <w:r w:rsidR="00EF656C" w:rsidRPr="00234CFD">
        <w:rPr>
          <w:rFonts w:eastAsia="Times New Roman" w:cs="Times New Roman"/>
          <w:szCs w:val="19"/>
          <w:lang w:eastAsia="pl-PL"/>
        </w:rPr>
        <w:t>1</w:t>
      </w:r>
      <w:r w:rsidR="00166CCC" w:rsidRPr="00234CFD">
        <w:rPr>
          <w:rFonts w:eastAsia="Times New Roman" w:cs="Times New Roman"/>
          <w:szCs w:val="19"/>
          <w:lang w:eastAsia="pl-PL"/>
        </w:rPr>
        <w:t>,</w:t>
      </w:r>
      <w:r w:rsidR="00EF656C" w:rsidRPr="00234CFD">
        <w:rPr>
          <w:rFonts w:eastAsia="Times New Roman" w:cs="Times New Roman"/>
          <w:szCs w:val="19"/>
          <w:lang w:eastAsia="pl-PL"/>
        </w:rPr>
        <w:t>6</w:t>
      </w:r>
      <w:r w:rsidR="00166CCC" w:rsidRPr="00234CFD">
        <w:rPr>
          <w:rFonts w:eastAsia="Times New Roman" w:cs="Times New Roman"/>
          <w:szCs w:val="19"/>
          <w:lang w:eastAsia="pl-PL"/>
        </w:rPr>
        <w:t xml:space="preserve"> </w:t>
      </w:r>
      <w:r w:rsidR="00F70DA2" w:rsidRPr="00234CFD">
        <w:rPr>
          <w:rFonts w:eastAsia="Times New Roman" w:cs="Times New Roman"/>
          <w:szCs w:val="19"/>
          <w:lang w:eastAsia="pl-PL"/>
        </w:rPr>
        <w:t>mld</w:t>
      </w:r>
      <w:r w:rsidR="008720A0" w:rsidRPr="00234CFD">
        <w:rPr>
          <w:rFonts w:eastAsia="Times New Roman" w:cs="Times New Roman"/>
          <w:szCs w:val="19"/>
          <w:lang w:eastAsia="pl-PL"/>
        </w:rPr>
        <w:t xml:space="preserve"> EUR), w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tym z krajami UE saldo osiągnęło poziom </w:t>
      </w:r>
      <w:r w:rsidR="00322334">
        <w:rPr>
          <w:rFonts w:eastAsia="Times New Roman" w:cs="Times New Roman"/>
          <w:szCs w:val="19"/>
          <w:lang w:eastAsia="pl-PL"/>
        </w:rPr>
        <w:t>99</w:t>
      </w:r>
      <w:r w:rsidR="00166CCC" w:rsidRPr="00B32300">
        <w:rPr>
          <w:rFonts w:eastAsia="Times New Roman" w:cs="Times New Roman"/>
          <w:szCs w:val="19"/>
          <w:lang w:eastAsia="pl-PL"/>
        </w:rPr>
        <w:t>,</w:t>
      </w:r>
      <w:r w:rsidR="00322334">
        <w:rPr>
          <w:rFonts w:eastAsia="Times New Roman" w:cs="Times New Roman"/>
          <w:szCs w:val="19"/>
          <w:lang w:eastAsia="pl-PL"/>
        </w:rPr>
        <w:t>9</w:t>
      </w:r>
      <w:r w:rsidR="00EF3E19" w:rsidRPr="00B32300">
        <w:rPr>
          <w:rFonts w:eastAsia="Times New Roman" w:cs="Times New Roman"/>
          <w:szCs w:val="19"/>
          <w:lang w:eastAsia="pl-PL"/>
        </w:rPr>
        <w:t xml:space="preserve"> </w:t>
      </w:r>
      <w:r w:rsidR="00F70DA2" w:rsidRPr="00B32300">
        <w:rPr>
          <w:rFonts w:eastAsia="Times New Roman" w:cs="Times New Roman"/>
          <w:szCs w:val="19"/>
          <w:lang w:eastAsia="pl-PL"/>
        </w:rPr>
        <w:t>mld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</w:t>
      </w:r>
      <w:r w:rsidR="00A52A97" w:rsidRPr="00B32300">
        <w:rPr>
          <w:rFonts w:eastAsia="Times New Roman" w:cs="Times New Roman"/>
          <w:szCs w:val="19"/>
          <w:lang w:eastAsia="pl-PL"/>
        </w:rPr>
        <w:t>PLN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(</w:t>
      </w:r>
      <w:r w:rsidR="00322334">
        <w:rPr>
          <w:rFonts w:eastAsia="Times New Roman" w:cs="Times New Roman"/>
          <w:szCs w:val="19"/>
          <w:lang w:eastAsia="pl-PL"/>
        </w:rPr>
        <w:t>22</w:t>
      </w:r>
      <w:r w:rsidR="00166CCC" w:rsidRPr="009858AD">
        <w:rPr>
          <w:rFonts w:eastAsia="Times New Roman" w:cs="Times New Roman"/>
          <w:szCs w:val="19"/>
          <w:lang w:eastAsia="pl-PL"/>
        </w:rPr>
        <w:t>,</w:t>
      </w:r>
      <w:r w:rsidR="00322334">
        <w:rPr>
          <w:rFonts w:eastAsia="Times New Roman" w:cs="Times New Roman"/>
          <w:szCs w:val="19"/>
          <w:lang w:eastAsia="pl-PL"/>
        </w:rPr>
        <w:t>8</w:t>
      </w:r>
      <w:r w:rsidR="00CC587A" w:rsidRPr="00234CFD">
        <w:rPr>
          <w:rFonts w:eastAsia="Times New Roman" w:cs="Times New Roman"/>
          <w:szCs w:val="19"/>
          <w:lang w:eastAsia="pl-PL"/>
        </w:rPr>
        <w:t xml:space="preserve"> </w:t>
      </w:r>
      <w:r w:rsidR="008720A0" w:rsidRPr="00234CFD">
        <w:rPr>
          <w:rFonts w:eastAsia="Times New Roman" w:cs="Times New Roman"/>
          <w:szCs w:val="19"/>
          <w:lang w:eastAsia="pl-PL"/>
        </w:rPr>
        <w:t>ml</w:t>
      </w:r>
      <w:r w:rsidR="00F70DA2" w:rsidRPr="00234CFD">
        <w:rPr>
          <w:rFonts w:eastAsia="Times New Roman" w:cs="Times New Roman"/>
          <w:szCs w:val="19"/>
          <w:lang w:eastAsia="pl-PL"/>
        </w:rPr>
        <w:t>d</w:t>
      </w:r>
      <w:r w:rsidR="008720A0" w:rsidRPr="00234CFD">
        <w:rPr>
          <w:rFonts w:eastAsia="Times New Roman" w:cs="Times New Roman"/>
          <w:szCs w:val="19"/>
          <w:lang w:eastAsia="pl-PL"/>
        </w:rPr>
        <w:t xml:space="preserve"> USD, </w:t>
      </w:r>
      <w:r w:rsidR="00322334">
        <w:rPr>
          <w:rFonts w:eastAsia="Times New Roman" w:cs="Times New Roman"/>
          <w:szCs w:val="19"/>
          <w:lang w:eastAsia="pl-PL"/>
        </w:rPr>
        <w:t>2</w:t>
      </w:r>
      <w:r w:rsidR="00EF656C" w:rsidRPr="00234CFD">
        <w:rPr>
          <w:rFonts w:eastAsia="Times New Roman" w:cs="Times New Roman"/>
          <w:szCs w:val="19"/>
          <w:lang w:eastAsia="pl-PL"/>
        </w:rPr>
        <w:t>1</w:t>
      </w:r>
      <w:r w:rsidR="00166CCC" w:rsidRPr="00234CFD">
        <w:rPr>
          <w:rFonts w:eastAsia="Times New Roman" w:cs="Times New Roman"/>
          <w:szCs w:val="19"/>
          <w:lang w:eastAsia="pl-PL"/>
        </w:rPr>
        <w:t>,</w:t>
      </w:r>
      <w:r w:rsidR="00322334">
        <w:rPr>
          <w:rFonts w:eastAsia="Times New Roman" w:cs="Times New Roman"/>
          <w:szCs w:val="19"/>
          <w:lang w:eastAsia="pl-PL"/>
        </w:rPr>
        <w:t>2</w:t>
      </w:r>
      <w:r w:rsidR="008720A0" w:rsidRPr="00234CFD">
        <w:rPr>
          <w:rFonts w:eastAsia="Times New Roman" w:cs="Times New Roman"/>
          <w:szCs w:val="19"/>
          <w:lang w:eastAsia="pl-PL"/>
        </w:rPr>
        <w:t> ml</w:t>
      </w:r>
      <w:r w:rsidR="00F70DA2" w:rsidRPr="00234CFD">
        <w:rPr>
          <w:rFonts w:eastAsia="Times New Roman" w:cs="Times New Roman"/>
          <w:szCs w:val="19"/>
          <w:lang w:eastAsia="pl-PL"/>
        </w:rPr>
        <w:t>d</w:t>
      </w:r>
      <w:r w:rsidR="008720A0" w:rsidRPr="00234CFD">
        <w:rPr>
          <w:rFonts w:eastAsia="Times New Roman" w:cs="Times New Roman"/>
          <w:szCs w:val="19"/>
          <w:lang w:eastAsia="pl-PL"/>
        </w:rPr>
        <w:t> EUR).</w:t>
      </w:r>
    </w:p>
    <w:bookmarkEnd w:id="15"/>
    <w:bookmarkEnd w:id="17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8" w:name="_Hlk95387332"/>
      <w:r w:rsidRPr="00BE7876">
        <w:t xml:space="preserve">Tablica 1. </w:t>
      </w:r>
      <w:bookmarkStart w:id="19" w:name="_Hlk95314539"/>
      <w:r w:rsidRPr="00BE7876">
        <w:t>Obroty towarowe ogółem i według grup krajów</w:t>
      </w:r>
      <w:bookmarkEnd w:id="19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0A7AB727" w:rsidR="0043023F" w:rsidRPr="00674189" w:rsidRDefault="00882530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9A010E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4B7BA8FF" w:rsidR="0043023F" w:rsidRPr="00674189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0AE5D8FC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105CFE12" w:rsidR="0043023F" w:rsidRPr="00D36A08" w:rsidRDefault="00882530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3BF10003" w:rsidR="0043023F" w:rsidRPr="00674189" w:rsidRDefault="00882530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</w:p>
        </w:tc>
      </w:tr>
      <w:tr w:rsidR="00674189" w:rsidRPr="00674189" w14:paraId="793D33D5" w14:textId="77777777" w:rsidTr="000F6FA7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C6289E" w:rsidRPr="00674189" w14:paraId="1D6CEEF1" w14:textId="77777777" w:rsidTr="00943648">
        <w:trPr>
          <w:trHeight w:val="342"/>
        </w:trPr>
        <w:tc>
          <w:tcPr>
            <w:tcW w:w="2552" w:type="dxa"/>
            <w:tcBorders>
              <w:top w:val="single" w:sz="12" w:space="0" w:color="002060"/>
              <w:bottom w:val="single" w:sz="4" w:space="0" w:color="auto"/>
              <w:right w:val="single" w:sz="4" w:space="0" w:color="auto"/>
            </w:tcBorders>
            <w:vAlign w:val="center"/>
          </w:tcPr>
          <w:p w14:paraId="3BFA7415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0D4B" w14:textId="117AA4CA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418,1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AA8C" w14:textId="7EA1BB6E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8E75" w14:textId="2E0DFE13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F0EC" w14:textId="40882FDF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8672" w14:textId="1F71FAD8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8EDE" w14:textId="09C90E33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B11E" w14:textId="1401B661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9F96E6" w14:textId="417A125A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6289E" w:rsidRPr="00674189" w14:paraId="224ACB11" w14:textId="77777777" w:rsidTr="00943648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0EA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825" w14:textId="5187A5BA" w:rsidR="00C6289E" w:rsidRPr="00751E51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364,3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1617" w14:textId="48CBFA04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313E" w14:textId="34729829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FCE8" w14:textId="053D3EDA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FA9E" w14:textId="4C2C7AC2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4AED" w14:textId="5BE8D3B3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4389" w14:textId="5B5D27A6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67A5A8" w14:textId="2EAA5316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87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C6289E" w:rsidRPr="00674189" w14:paraId="1A21B8A2" w14:textId="77777777" w:rsidTr="00943648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506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7359" w14:textId="39890D8B" w:rsidR="00C6289E" w:rsidRPr="00751E51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315,6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F1B4" w14:textId="054F950E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4E19" w14:textId="3913C150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E868" w14:textId="22E117B4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90A8" w14:textId="1867E3B5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63AF" w14:textId="1D43915F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0493" w14:textId="02131F1B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76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4B2044" w14:textId="4E870402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75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6289E" w:rsidRPr="00674189" w14:paraId="7FD33ABD" w14:textId="77777777" w:rsidTr="00943648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DB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D675" w14:textId="0313CB4A" w:rsidR="00C6289E" w:rsidRPr="00751E51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250,1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0E70" w14:textId="78DF0C2D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A08C" w14:textId="66C08211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0E1A" w14:textId="37635D3E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BD02" w14:textId="7439BC56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CD19" w14:textId="711B715D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E39E" w14:textId="52A7F0A8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60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0CEC54" w14:textId="0D920A56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59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C6289E" w:rsidRPr="008F000F" w14:paraId="431E509D" w14:textId="77777777" w:rsidTr="00943648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F9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DA47" w14:textId="679E320A" w:rsidR="00C6289E" w:rsidRPr="00751E51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A213" w14:textId="08BDFBB0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62EF" w14:textId="29910E92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2EDC" w14:textId="2EAF9D6C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8510" w14:textId="343EE5C7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9A2B" w14:textId="1A62C302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116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37E9" w14:textId="7A69C1E8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FFF31C" w14:textId="3FAFFF78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6289E" w:rsidRPr="009D6BF2" w14:paraId="0A5F0C77" w14:textId="77777777" w:rsidTr="00943648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FE6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B4BB" w14:textId="27A44116" w:rsidR="00C6289E" w:rsidRPr="00751E51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2C3E" w14:textId="334952EE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3D35" w14:textId="41D663E1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0FAA" w14:textId="3B49E185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130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DEE1" w14:textId="4C70AE31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119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035A" w14:textId="78D2232F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125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7495" w14:textId="09A20670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7F3D49" w14:textId="7C409129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6289E" w:rsidRPr="00674189" w14:paraId="2B3DDB6D" w14:textId="77777777" w:rsidTr="00943648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6EB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DD39" w14:textId="151EC7EA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404,5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A441" w14:textId="5A2DF3A4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3592" w14:textId="0D05228E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E15B" w14:textId="320831D5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2631" w14:textId="00C27C15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003E" w14:textId="7E02BA90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0737" w14:textId="4A19322F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71A7C4" w14:textId="7BCB8EFA" w:rsidR="00C6289E" w:rsidRPr="00C6289E" w:rsidRDefault="00C6289E" w:rsidP="00C6289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6289E" w:rsidRPr="00674189" w14:paraId="1612A27E" w14:textId="77777777" w:rsidTr="00943648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A89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2715" w14:textId="6650D560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262,4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40A7" w14:textId="70FA359E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E8FC" w14:textId="60D645D5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55,7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ECBA" w14:textId="50A5D891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8BF7" w14:textId="03B0119F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47E4" w14:textId="72385076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C268" w14:textId="733C9574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62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E2DBAF" w14:textId="579D9493" w:rsidR="00C6289E" w:rsidRPr="00B43857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43857">
              <w:rPr>
                <w:rFonts w:cs="Calibri"/>
                <w:sz w:val="16"/>
                <w:szCs w:val="16"/>
              </w:rPr>
              <w:t>64,9</w:t>
            </w:r>
          </w:p>
        </w:tc>
      </w:tr>
      <w:tr w:rsidR="00C6289E" w:rsidRPr="00674189" w14:paraId="7695DF64" w14:textId="77777777" w:rsidTr="00943648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0C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BDFE" w14:textId="0AC5416B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215,7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87E0" w14:textId="4AFC77C6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649C" w14:textId="57B9A85D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6C0C" w14:textId="355DDC92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C4C0" w14:textId="7235B20C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E306" w14:textId="4109BC4D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3EE2" w14:textId="14954279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53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905EEA" w14:textId="229FFE13" w:rsidR="00C6289E" w:rsidRPr="00B43857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43857">
              <w:rPr>
                <w:rFonts w:cs="Calibri"/>
                <w:sz w:val="16"/>
                <w:szCs w:val="16"/>
              </w:rPr>
              <w:t>53,3</w:t>
            </w:r>
          </w:p>
        </w:tc>
      </w:tr>
      <w:tr w:rsidR="00C6289E" w:rsidRPr="00674189" w14:paraId="14DB97FE" w14:textId="77777777" w:rsidTr="00943648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DB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FC91" w14:textId="16837B97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172,4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11D3" w14:textId="3C57442F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D2F8" w14:textId="708C8892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7618" w14:textId="11FD9EC3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5641" w14:textId="73DD6B2E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C5CC" w14:textId="27E95E7C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CFD8" w14:textId="60B44F79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44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8F55CF" w14:textId="0FACCA95" w:rsidR="00C6289E" w:rsidRPr="00B43857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43857">
              <w:rPr>
                <w:rFonts w:cs="Calibri"/>
                <w:sz w:val="16"/>
                <w:szCs w:val="16"/>
              </w:rPr>
              <w:t>42,6</w:t>
            </w:r>
          </w:p>
        </w:tc>
      </w:tr>
      <w:tr w:rsidR="00C6289E" w:rsidRPr="00674189" w14:paraId="3AD10D9E" w14:textId="77777777" w:rsidTr="00943648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6E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A02B" w14:textId="3148B5E5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5775" w14:textId="64B192F1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E212" w14:textId="58299AF6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99B7" w14:textId="3E6F6DF6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114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DEC4" w14:textId="7A748537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E484" w14:textId="7D626A33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513A" w14:textId="33034032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7EFD87" w14:textId="28C461C1" w:rsidR="00C6289E" w:rsidRPr="00B43857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43857">
              <w:rPr>
                <w:rFonts w:cs="Calibri"/>
                <w:sz w:val="16"/>
                <w:szCs w:val="16"/>
              </w:rPr>
              <w:t>32,0</w:t>
            </w:r>
          </w:p>
        </w:tc>
      </w:tr>
      <w:tr w:rsidR="00C6289E" w:rsidRPr="00674189" w14:paraId="1E41D88E" w14:textId="77777777" w:rsidTr="00943648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B2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7A3B" w14:textId="3E1CA75E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F57D" w14:textId="77A194B1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8967" w14:textId="79EB8F55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ED11" w14:textId="07B70FD8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35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64F1" w14:textId="12179BC0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32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3B21" w14:textId="6AEB6A05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34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4910" w14:textId="4E8DB82F" w:rsidR="00C6289E" w:rsidRPr="00C6289E" w:rsidRDefault="00C6289E" w:rsidP="00C628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 xml:space="preserve"> 9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C9D01F" w14:textId="3399B601" w:rsidR="00C6289E" w:rsidRPr="00441F54" w:rsidRDefault="00C6289E" w:rsidP="00C6289E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907CBD">
              <w:rPr>
                <w:rFonts w:cs="Calibri"/>
                <w:sz w:val="16"/>
                <w:szCs w:val="16"/>
              </w:rPr>
              <w:t xml:space="preserve"> 3,</w:t>
            </w:r>
            <w:r w:rsidR="00B43857" w:rsidRPr="00907CBD">
              <w:rPr>
                <w:rFonts w:cs="Calibri"/>
                <w:sz w:val="16"/>
                <w:szCs w:val="16"/>
              </w:rPr>
              <w:t>1</w:t>
            </w:r>
          </w:p>
        </w:tc>
      </w:tr>
      <w:tr w:rsidR="00C6289E" w:rsidRPr="00674189" w14:paraId="1AC09CA4" w14:textId="77777777" w:rsidTr="00943648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844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3A98CDDB" w:rsidR="00C6289E" w:rsidRPr="00751E51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066A0E9A" w:rsidR="00C6289E" w:rsidRPr="00751E51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0D91F1CC" w:rsidR="00C6289E" w:rsidRPr="00751E51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1E65D5BE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0E0B8B14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07932535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2FB7512E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18C839BB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C6289E" w:rsidRPr="00674189" w14:paraId="414C215B" w14:textId="77777777" w:rsidTr="00943648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0D7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1EB8D258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0CB450B3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203076F5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26564E19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6934FDA5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0CF1DDB0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61D42451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54FD32E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6289E" w:rsidRPr="00674189" w14:paraId="037A1660" w14:textId="77777777" w:rsidTr="00943648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19E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6D0FB947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384787A0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27C98F1E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1E5A52E1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1134060D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0159EE4E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18A70B41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2D1293B3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6289E" w:rsidRPr="00674189" w14:paraId="09F986E1" w14:textId="77777777" w:rsidTr="00943648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4D5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3F1B51B0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70A177A7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07E02CA5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401066C2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361C34FE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258A4392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272BC4E5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48C04649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6289E" w:rsidRPr="00674189" w14:paraId="09A77A8B" w14:textId="77777777" w:rsidTr="00943648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59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088D491E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-95,9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7A3DB3AF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-21,8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5C2BCA0F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-20,4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2DE6E23A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41FF2C0C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276CD2D8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280C3C7F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6D48362F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6289E" w:rsidRPr="00674189" w14:paraId="696A6E02" w14:textId="77777777" w:rsidTr="00943648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4CAAF" w14:textId="77777777" w:rsidR="00C6289E" w:rsidRPr="00674189" w:rsidRDefault="00C6289E" w:rsidP="00C628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09183" w14:textId="1A2045C4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0D03121D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63660F7E" w:rsidR="00C6289E" w:rsidRPr="00751E51" w:rsidRDefault="00C6289E" w:rsidP="00C628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07E705D6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1C156641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3ADEBE1B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5D032CE9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46A4DA0B" w:rsidR="00C6289E" w:rsidRPr="0008633C" w:rsidRDefault="00C6289E" w:rsidP="00C6289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0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59ECA6FD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66CF1C2A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32785272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4CFFBB6D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09C6208A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10DAFCBE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3C1EB7C0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017C1978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10E9C678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736FB412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1F5C1103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2A0562B4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2BA8593A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7473C4A2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184B6E65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20D6CFC4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6BED5915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0B7F7464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33A0DA40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3CE18C63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33D38237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54374010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66A1759C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5B29CCAB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6D9DA4A5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53C236B1" w14:textId="77777777" w:rsidR="0002478F" w:rsidRDefault="0002478F" w:rsidP="00345F7C">
                            <w:pPr>
                              <w:pStyle w:val="tekstzboku"/>
                            </w:pPr>
                          </w:p>
                          <w:p w14:paraId="5CB8FBBE" w14:textId="77777777" w:rsidR="0002478F" w:rsidRPr="00074DD8" w:rsidRDefault="0002478F" w:rsidP="00345F7C">
                            <w:pPr>
                              <w:pStyle w:val="tekstzboku"/>
                            </w:pPr>
                          </w:p>
                          <w:p w14:paraId="3F9E80E4" w14:textId="77777777" w:rsidR="0002478F" w:rsidRPr="00D616D2" w:rsidRDefault="0002478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02478F" w:rsidRDefault="0002478F" w:rsidP="00345F7C">
                      <w:pPr>
                        <w:pStyle w:val="tekstzboku"/>
                      </w:pPr>
                    </w:p>
                    <w:p w14:paraId="59ECA6FD" w14:textId="77777777" w:rsidR="0002478F" w:rsidRDefault="0002478F" w:rsidP="00345F7C">
                      <w:pPr>
                        <w:pStyle w:val="tekstzboku"/>
                      </w:pPr>
                    </w:p>
                    <w:p w14:paraId="66CF1C2A" w14:textId="77777777" w:rsidR="0002478F" w:rsidRDefault="0002478F" w:rsidP="00345F7C">
                      <w:pPr>
                        <w:pStyle w:val="tekstzboku"/>
                      </w:pPr>
                    </w:p>
                    <w:p w14:paraId="32785272" w14:textId="77777777" w:rsidR="0002478F" w:rsidRDefault="0002478F" w:rsidP="00345F7C">
                      <w:pPr>
                        <w:pStyle w:val="tekstzboku"/>
                      </w:pPr>
                    </w:p>
                    <w:p w14:paraId="4CFFBB6D" w14:textId="77777777" w:rsidR="0002478F" w:rsidRDefault="0002478F" w:rsidP="00345F7C">
                      <w:pPr>
                        <w:pStyle w:val="tekstzboku"/>
                      </w:pPr>
                    </w:p>
                    <w:p w14:paraId="09C6208A" w14:textId="77777777" w:rsidR="0002478F" w:rsidRDefault="0002478F" w:rsidP="00345F7C">
                      <w:pPr>
                        <w:pStyle w:val="tekstzboku"/>
                      </w:pPr>
                    </w:p>
                    <w:p w14:paraId="10DAFCBE" w14:textId="77777777" w:rsidR="0002478F" w:rsidRDefault="0002478F" w:rsidP="00345F7C">
                      <w:pPr>
                        <w:pStyle w:val="tekstzboku"/>
                      </w:pPr>
                    </w:p>
                    <w:p w14:paraId="3C1EB7C0" w14:textId="77777777" w:rsidR="0002478F" w:rsidRDefault="0002478F" w:rsidP="00345F7C">
                      <w:pPr>
                        <w:pStyle w:val="tekstzboku"/>
                      </w:pPr>
                    </w:p>
                    <w:p w14:paraId="017C1978" w14:textId="77777777" w:rsidR="0002478F" w:rsidRDefault="0002478F" w:rsidP="00345F7C">
                      <w:pPr>
                        <w:pStyle w:val="tekstzboku"/>
                      </w:pPr>
                    </w:p>
                    <w:p w14:paraId="10E9C678" w14:textId="77777777" w:rsidR="0002478F" w:rsidRDefault="0002478F" w:rsidP="00345F7C">
                      <w:pPr>
                        <w:pStyle w:val="tekstzboku"/>
                      </w:pPr>
                    </w:p>
                    <w:p w14:paraId="736FB412" w14:textId="77777777" w:rsidR="0002478F" w:rsidRDefault="0002478F" w:rsidP="00345F7C">
                      <w:pPr>
                        <w:pStyle w:val="tekstzboku"/>
                      </w:pPr>
                    </w:p>
                    <w:p w14:paraId="1F5C1103" w14:textId="77777777" w:rsidR="0002478F" w:rsidRDefault="0002478F" w:rsidP="00345F7C">
                      <w:pPr>
                        <w:pStyle w:val="tekstzboku"/>
                      </w:pPr>
                    </w:p>
                    <w:p w14:paraId="2A0562B4" w14:textId="77777777" w:rsidR="0002478F" w:rsidRDefault="0002478F" w:rsidP="00345F7C">
                      <w:pPr>
                        <w:pStyle w:val="tekstzboku"/>
                      </w:pPr>
                    </w:p>
                    <w:p w14:paraId="2BA8593A" w14:textId="77777777" w:rsidR="0002478F" w:rsidRDefault="0002478F" w:rsidP="00345F7C">
                      <w:pPr>
                        <w:pStyle w:val="tekstzboku"/>
                      </w:pPr>
                    </w:p>
                    <w:p w14:paraId="7473C4A2" w14:textId="77777777" w:rsidR="0002478F" w:rsidRDefault="0002478F" w:rsidP="00345F7C">
                      <w:pPr>
                        <w:pStyle w:val="tekstzboku"/>
                      </w:pPr>
                    </w:p>
                    <w:p w14:paraId="184B6E65" w14:textId="77777777" w:rsidR="0002478F" w:rsidRDefault="0002478F" w:rsidP="00345F7C">
                      <w:pPr>
                        <w:pStyle w:val="tekstzboku"/>
                      </w:pPr>
                    </w:p>
                    <w:p w14:paraId="20D6CFC4" w14:textId="77777777" w:rsidR="0002478F" w:rsidRDefault="0002478F" w:rsidP="00345F7C">
                      <w:pPr>
                        <w:pStyle w:val="tekstzboku"/>
                      </w:pPr>
                    </w:p>
                    <w:p w14:paraId="6BED5915" w14:textId="77777777" w:rsidR="0002478F" w:rsidRDefault="0002478F" w:rsidP="00345F7C">
                      <w:pPr>
                        <w:pStyle w:val="tekstzboku"/>
                      </w:pPr>
                    </w:p>
                    <w:p w14:paraId="0B7F7464" w14:textId="77777777" w:rsidR="0002478F" w:rsidRDefault="0002478F" w:rsidP="00345F7C">
                      <w:pPr>
                        <w:pStyle w:val="tekstzboku"/>
                      </w:pPr>
                    </w:p>
                    <w:p w14:paraId="33A0DA40" w14:textId="77777777" w:rsidR="0002478F" w:rsidRDefault="0002478F" w:rsidP="00345F7C">
                      <w:pPr>
                        <w:pStyle w:val="tekstzboku"/>
                      </w:pPr>
                    </w:p>
                    <w:p w14:paraId="3CE18C63" w14:textId="77777777" w:rsidR="0002478F" w:rsidRDefault="0002478F" w:rsidP="00345F7C">
                      <w:pPr>
                        <w:pStyle w:val="tekstzboku"/>
                      </w:pPr>
                    </w:p>
                    <w:p w14:paraId="33D38237" w14:textId="77777777" w:rsidR="0002478F" w:rsidRDefault="0002478F" w:rsidP="00345F7C">
                      <w:pPr>
                        <w:pStyle w:val="tekstzboku"/>
                      </w:pPr>
                    </w:p>
                    <w:p w14:paraId="54374010" w14:textId="77777777" w:rsidR="0002478F" w:rsidRDefault="0002478F" w:rsidP="00345F7C">
                      <w:pPr>
                        <w:pStyle w:val="tekstzboku"/>
                      </w:pPr>
                    </w:p>
                    <w:p w14:paraId="66A1759C" w14:textId="77777777" w:rsidR="0002478F" w:rsidRDefault="0002478F" w:rsidP="00345F7C">
                      <w:pPr>
                        <w:pStyle w:val="tekstzboku"/>
                      </w:pPr>
                    </w:p>
                    <w:p w14:paraId="5B29CCAB" w14:textId="77777777" w:rsidR="0002478F" w:rsidRDefault="0002478F" w:rsidP="00345F7C">
                      <w:pPr>
                        <w:pStyle w:val="tekstzboku"/>
                      </w:pPr>
                    </w:p>
                    <w:p w14:paraId="6D9DA4A5" w14:textId="77777777" w:rsidR="0002478F" w:rsidRDefault="0002478F" w:rsidP="00345F7C">
                      <w:pPr>
                        <w:pStyle w:val="tekstzboku"/>
                      </w:pPr>
                    </w:p>
                    <w:p w14:paraId="53C236B1" w14:textId="77777777" w:rsidR="0002478F" w:rsidRDefault="0002478F" w:rsidP="00345F7C">
                      <w:pPr>
                        <w:pStyle w:val="tekstzboku"/>
                      </w:pPr>
                    </w:p>
                    <w:p w14:paraId="5CB8FBBE" w14:textId="77777777" w:rsidR="0002478F" w:rsidRPr="00074DD8" w:rsidRDefault="0002478F" w:rsidP="00345F7C">
                      <w:pPr>
                        <w:pStyle w:val="tekstzboku"/>
                      </w:pPr>
                    </w:p>
                    <w:p w14:paraId="3F9E80E4" w14:textId="77777777" w:rsidR="0002478F" w:rsidRPr="00D616D2" w:rsidRDefault="0002478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50F6E2EF" w14:textId="5AE65EC3" w:rsidR="00345F7C" w:rsidRPr="00F322F8" w:rsidRDefault="006056F5" w:rsidP="00456546">
      <w:r w:rsidRPr="00F004A0">
        <w:t xml:space="preserve">W </w:t>
      </w:r>
      <w:r w:rsidR="00AC31F7" w:rsidRPr="00F004A0">
        <w:t xml:space="preserve">styczniu - </w:t>
      </w:r>
      <w:r w:rsidR="008B3ECF">
        <w:t>marcu</w:t>
      </w:r>
      <w:r w:rsidR="005E2BD6" w:rsidRPr="00F004A0">
        <w:t xml:space="preserve"> 2023</w:t>
      </w:r>
      <w:r w:rsidR="00C651AA" w:rsidRPr="00F004A0">
        <w:t xml:space="preserve"> r</w:t>
      </w:r>
      <w:r w:rsidR="00A67662" w:rsidRPr="00F004A0">
        <w:t xml:space="preserve">. </w:t>
      </w:r>
      <w:r w:rsidR="0000469F" w:rsidRPr="00F004A0">
        <w:t xml:space="preserve">wśród głównych partnerów handlowych Polski </w:t>
      </w:r>
      <w:r w:rsidR="00B63B5C" w:rsidRPr="00F004A0">
        <w:t xml:space="preserve">w eksporcie </w:t>
      </w:r>
      <w:r w:rsidR="0000469F" w:rsidRPr="00F004A0">
        <w:t xml:space="preserve">odnotowano </w:t>
      </w:r>
      <w:r w:rsidR="00B63B5C" w:rsidRPr="00F004A0">
        <w:t xml:space="preserve">wzrosty w porównaniu do analogicznego okresu 2022 roku. </w:t>
      </w:r>
      <w:r w:rsidR="00705AA2" w:rsidRPr="00C45DED">
        <w:t>Natomiast w imporcie w porównaniu do stycznia</w:t>
      </w:r>
      <w:r w:rsidR="00B63B5C" w:rsidRPr="00C45DED">
        <w:t xml:space="preserve"> - </w:t>
      </w:r>
      <w:r w:rsidR="00C6289E" w:rsidRPr="00C45DED">
        <w:t>marca</w:t>
      </w:r>
      <w:r w:rsidR="00705AA2" w:rsidRPr="00C45DED">
        <w:t xml:space="preserve"> 2022 roku </w:t>
      </w:r>
      <w:r w:rsidR="00DB6ABA" w:rsidRPr="00C45DED">
        <w:t xml:space="preserve">odnotowano spadek z Belgią o </w:t>
      </w:r>
      <w:r w:rsidR="00E5703A" w:rsidRPr="00C45DED">
        <w:t>7</w:t>
      </w:r>
      <w:r w:rsidR="00DB6ABA" w:rsidRPr="00C45DED">
        <w:t>,</w:t>
      </w:r>
      <w:r w:rsidR="00E5703A" w:rsidRPr="00C45DED">
        <w:t>8</w:t>
      </w:r>
      <w:r w:rsidR="00DB6ABA" w:rsidRPr="00C45DED">
        <w:t>%</w:t>
      </w:r>
      <w:r w:rsidR="00705AA2" w:rsidRPr="00C45DED">
        <w:t xml:space="preserve">, </w:t>
      </w:r>
      <w:r w:rsidR="000712D3" w:rsidRPr="00C45DED">
        <w:t xml:space="preserve">Włochami o </w:t>
      </w:r>
      <w:r w:rsidR="00C45DED" w:rsidRPr="00C45DED">
        <w:t>5</w:t>
      </w:r>
      <w:r w:rsidR="000712D3" w:rsidRPr="00C45DED">
        <w:t>,</w:t>
      </w:r>
      <w:r w:rsidR="00C45DED" w:rsidRPr="00C45DED">
        <w:t>7</w:t>
      </w:r>
      <w:r w:rsidR="000712D3" w:rsidRPr="00C45DED">
        <w:t xml:space="preserve">%, Chinami o </w:t>
      </w:r>
      <w:r w:rsidR="00C45DED" w:rsidRPr="00C45DED">
        <w:t>4</w:t>
      </w:r>
      <w:r w:rsidR="000712D3" w:rsidRPr="00C45DED">
        <w:t xml:space="preserve">,5%, Niemcami o </w:t>
      </w:r>
      <w:r w:rsidR="00C45DED" w:rsidRPr="00C45DED">
        <w:t>1</w:t>
      </w:r>
      <w:r w:rsidR="000712D3" w:rsidRPr="00C45DED">
        <w:t>,</w:t>
      </w:r>
      <w:r w:rsidR="00C45DED" w:rsidRPr="00C45DED">
        <w:t>3</w:t>
      </w:r>
      <w:r w:rsidR="000712D3" w:rsidRPr="00C45DED">
        <w:t>%.</w:t>
      </w:r>
      <w:r w:rsidR="00345AD8" w:rsidRPr="00F322F8">
        <w:t xml:space="preserve"> </w:t>
      </w:r>
    </w:p>
    <w:p w14:paraId="2A6CDC91" w14:textId="01251EB2" w:rsidR="00345F7C" w:rsidRPr="00F322F8" w:rsidRDefault="00E64E91" w:rsidP="00366025">
      <w:pPr>
        <w:rPr>
          <w:shd w:val="clear" w:color="auto" w:fill="FFFFFF"/>
        </w:rPr>
      </w:pPr>
      <w:r w:rsidRPr="00F322F8">
        <w:rPr>
          <w:shd w:val="clear" w:color="auto" w:fill="FFFFFF"/>
        </w:rPr>
        <w:t xml:space="preserve">Obroty z pierwszą dziesiątką naszych partnerów handlowych stanowiły </w:t>
      </w:r>
      <w:r w:rsidR="00C248CB" w:rsidRPr="00F322F8">
        <w:rPr>
          <w:shd w:val="clear" w:color="auto" w:fill="FFFFFF"/>
        </w:rPr>
        <w:t>6</w:t>
      </w:r>
      <w:r w:rsidR="000712D3" w:rsidRPr="00F322F8">
        <w:rPr>
          <w:shd w:val="clear" w:color="auto" w:fill="FFFFFF"/>
        </w:rPr>
        <w:t>6</w:t>
      </w:r>
      <w:r w:rsidR="00C248CB" w:rsidRPr="00F322F8">
        <w:rPr>
          <w:shd w:val="clear" w:color="auto" w:fill="FFFFFF"/>
        </w:rPr>
        <w:t>,</w:t>
      </w:r>
      <w:r w:rsidR="00C45DED">
        <w:rPr>
          <w:shd w:val="clear" w:color="auto" w:fill="FFFFFF"/>
        </w:rPr>
        <w:t>4</w:t>
      </w:r>
      <w:r w:rsidRPr="00F322F8">
        <w:rPr>
          <w:shd w:val="clear" w:color="auto" w:fill="FFFFFF"/>
        </w:rPr>
        <w:t>% eksportu (w </w:t>
      </w:r>
      <w:r w:rsidR="00357C42" w:rsidRPr="00F322F8">
        <w:rPr>
          <w:shd w:val="clear" w:color="auto" w:fill="FFFFFF"/>
        </w:rPr>
        <w:t xml:space="preserve">analogicznym okresie </w:t>
      </w:r>
      <w:r w:rsidR="002D7C69" w:rsidRPr="00F64DBC">
        <w:rPr>
          <w:shd w:val="clear" w:color="auto" w:fill="FFFFFF"/>
        </w:rPr>
        <w:t>2022</w:t>
      </w:r>
      <w:r w:rsidRPr="00F64DBC">
        <w:rPr>
          <w:shd w:val="clear" w:color="auto" w:fill="FFFFFF"/>
        </w:rPr>
        <w:t xml:space="preserve"> r. </w:t>
      </w:r>
      <w:r w:rsidR="006C6477" w:rsidRPr="003E41ED">
        <w:rPr>
          <w:shd w:val="clear" w:color="auto" w:fill="FFFFFF"/>
        </w:rPr>
        <w:t>6</w:t>
      </w:r>
      <w:r w:rsidR="00793515" w:rsidRPr="003E41ED">
        <w:rPr>
          <w:shd w:val="clear" w:color="auto" w:fill="FFFFFF"/>
        </w:rPr>
        <w:t>5</w:t>
      </w:r>
      <w:r w:rsidR="006C6477" w:rsidRPr="003E41ED">
        <w:rPr>
          <w:shd w:val="clear" w:color="auto" w:fill="FFFFFF"/>
        </w:rPr>
        <w:t>,</w:t>
      </w:r>
      <w:r w:rsidR="00793515" w:rsidRPr="003E41ED">
        <w:rPr>
          <w:shd w:val="clear" w:color="auto" w:fill="FFFFFF"/>
        </w:rPr>
        <w:t>1</w:t>
      </w:r>
      <w:r w:rsidRPr="003E41ED">
        <w:rPr>
          <w:shd w:val="clear" w:color="auto" w:fill="FFFFFF"/>
        </w:rPr>
        <w:t>%),</w:t>
      </w:r>
      <w:r w:rsidRPr="00F64DBC">
        <w:rPr>
          <w:shd w:val="clear" w:color="auto" w:fill="FFFFFF"/>
        </w:rPr>
        <w:t xml:space="preserve"> a importu</w:t>
      </w:r>
      <w:r w:rsidRPr="00F322F8">
        <w:rPr>
          <w:shd w:val="clear" w:color="auto" w:fill="FFFFFF"/>
        </w:rPr>
        <w:t xml:space="preserve"> ogółem – </w:t>
      </w:r>
      <w:r w:rsidR="004260F2" w:rsidRPr="00F322F8">
        <w:rPr>
          <w:shd w:val="clear" w:color="auto" w:fill="FFFFFF"/>
        </w:rPr>
        <w:t>6</w:t>
      </w:r>
      <w:r w:rsidR="00C45DED">
        <w:rPr>
          <w:shd w:val="clear" w:color="auto" w:fill="FFFFFF"/>
        </w:rPr>
        <w:t>0</w:t>
      </w:r>
      <w:r w:rsidRPr="00F322F8">
        <w:rPr>
          <w:shd w:val="clear" w:color="auto" w:fill="FFFFFF"/>
        </w:rPr>
        <w:t>,</w:t>
      </w:r>
      <w:r w:rsidR="00C45DED">
        <w:rPr>
          <w:shd w:val="clear" w:color="auto" w:fill="FFFFFF"/>
        </w:rPr>
        <w:t>1</w:t>
      </w:r>
      <w:r w:rsidRPr="00F322F8">
        <w:rPr>
          <w:shd w:val="clear" w:color="auto" w:fill="FFFFFF"/>
        </w:rPr>
        <w:t>% (</w:t>
      </w:r>
      <w:r w:rsidRPr="006440BA">
        <w:rPr>
          <w:shd w:val="clear" w:color="auto" w:fill="FFFFFF"/>
        </w:rPr>
        <w:t xml:space="preserve">wobec </w:t>
      </w:r>
      <w:r w:rsidR="0002478F">
        <w:rPr>
          <w:shd w:val="clear" w:color="auto" w:fill="FFFFFF"/>
        </w:rPr>
        <w:t>59,4</w:t>
      </w:r>
      <w:r w:rsidRPr="006440BA">
        <w:rPr>
          <w:shd w:val="clear" w:color="auto" w:fill="FFFFFF"/>
        </w:rPr>
        <w:t>% w</w:t>
      </w:r>
      <w:r w:rsidRPr="00F322F8">
        <w:rPr>
          <w:shd w:val="clear" w:color="auto" w:fill="FFFFFF"/>
        </w:rPr>
        <w:t xml:space="preserve"> </w:t>
      </w:r>
      <w:r w:rsidR="00AC31F7" w:rsidRPr="00F322F8">
        <w:rPr>
          <w:shd w:val="clear" w:color="auto" w:fill="FFFFFF"/>
        </w:rPr>
        <w:t xml:space="preserve">styczniu - </w:t>
      </w:r>
      <w:r w:rsidR="008B3ECF">
        <w:rPr>
          <w:shd w:val="clear" w:color="auto" w:fill="FFFFFF"/>
        </w:rPr>
        <w:t>marcu</w:t>
      </w:r>
      <w:r w:rsidR="00A07E98" w:rsidRPr="00F322F8">
        <w:rPr>
          <w:shd w:val="clear" w:color="auto" w:fill="FFFFFF"/>
        </w:rPr>
        <w:t xml:space="preserve"> 2022</w:t>
      </w:r>
      <w:r w:rsidR="00B32300" w:rsidRPr="00F322F8">
        <w:rPr>
          <w:shd w:val="clear" w:color="auto" w:fill="FFFFFF"/>
        </w:rPr>
        <w:t xml:space="preserve"> </w:t>
      </w:r>
      <w:r w:rsidRPr="00F322F8">
        <w:rPr>
          <w:shd w:val="clear" w:color="auto" w:fill="FFFFFF"/>
        </w:rPr>
        <w:t>r.).</w:t>
      </w:r>
    </w:p>
    <w:p w14:paraId="2D56762D" w14:textId="7541B557" w:rsidR="00ED3B34" w:rsidRPr="00F322F8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AD2E85">
        <w:rPr>
          <w:shd w:val="clear" w:color="auto" w:fill="FFFFFF"/>
        </w:rPr>
        <w:t xml:space="preserve">Udział Niemiec </w:t>
      </w:r>
      <w:r w:rsidR="000F2529" w:rsidRPr="00AD2E85">
        <w:rPr>
          <w:shd w:val="clear" w:color="auto" w:fill="FFFFFF"/>
        </w:rPr>
        <w:t xml:space="preserve">w eksporcie </w:t>
      </w:r>
      <w:r w:rsidR="00793515" w:rsidRPr="00907CBD">
        <w:rPr>
          <w:shd w:val="clear" w:color="auto" w:fill="FFFFFF"/>
        </w:rPr>
        <w:t>zwiększył</w:t>
      </w:r>
      <w:r w:rsidR="000F2529" w:rsidRPr="00961FA0">
        <w:rPr>
          <w:shd w:val="clear" w:color="auto" w:fill="FFFFFF"/>
        </w:rPr>
        <w:t xml:space="preserve"> </w:t>
      </w:r>
      <w:r w:rsidR="000F2529" w:rsidRPr="00AD2E85">
        <w:rPr>
          <w:shd w:val="clear" w:color="auto" w:fill="FFFFFF"/>
        </w:rPr>
        <w:t xml:space="preserve">się w porównaniu z analogicznym </w:t>
      </w:r>
      <w:r w:rsidR="00C248CB" w:rsidRPr="00AD2E85">
        <w:rPr>
          <w:shd w:val="clear" w:color="auto" w:fill="FFFFFF"/>
        </w:rPr>
        <w:t xml:space="preserve">okresem ub. r. o </w:t>
      </w:r>
      <w:r w:rsidR="00A721AA" w:rsidRPr="00C07A70">
        <w:rPr>
          <w:shd w:val="clear" w:color="auto" w:fill="FFFFFF"/>
        </w:rPr>
        <w:t>0</w:t>
      </w:r>
      <w:r w:rsidR="004B1B50" w:rsidRPr="00C07A70">
        <w:rPr>
          <w:shd w:val="clear" w:color="auto" w:fill="FFFFFF"/>
        </w:rPr>
        <w:t>,</w:t>
      </w:r>
      <w:r w:rsidR="00FD1027" w:rsidRPr="00C07A70">
        <w:rPr>
          <w:shd w:val="clear" w:color="auto" w:fill="FFFFFF"/>
        </w:rPr>
        <w:t>1</w:t>
      </w:r>
      <w:r w:rsidR="004241CA" w:rsidRPr="00AD2E85">
        <w:rPr>
          <w:shd w:val="clear" w:color="auto" w:fill="FFFFFF"/>
        </w:rPr>
        <w:t xml:space="preserve"> </w:t>
      </w:r>
      <w:r w:rsidR="007F2A42" w:rsidRPr="00AD2E85">
        <w:rPr>
          <w:shd w:val="clear" w:color="auto" w:fill="FFFFFF"/>
        </w:rPr>
        <w:t>p. proc. i wyniósł 2</w:t>
      </w:r>
      <w:r w:rsidR="00FD1027" w:rsidRPr="00AD2E85">
        <w:rPr>
          <w:shd w:val="clear" w:color="auto" w:fill="FFFFFF"/>
        </w:rPr>
        <w:t>8</w:t>
      </w:r>
      <w:r w:rsidR="007F2A42" w:rsidRPr="00AD2E85">
        <w:rPr>
          <w:shd w:val="clear" w:color="auto" w:fill="FFFFFF"/>
        </w:rPr>
        <w:t>,</w:t>
      </w:r>
      <w:r w:rsidR="00793515" w:rsidRPr="00AD2E85">
        <w:rPr>
          <w:shd w:val="clear" w:color="auto" w:fill="FFFFFF"/>
        </w:rPr>
        <w:t>2</w:t>
      </w:r>
      <w:r w:rsidR="000F2529" w:rsidRPr="00AD2E85">
        <w:rPr>
          <w:shd w:val="clear" w:color="auto" w:fill="FFFFFF"/>
        </w:rPr>
        <w:t>%</w:t>
      </w:r>
      <w:r w:rsidRPr="00AD2E85">
        <w:rPr>
          <w:shd w:val="clear" w:color="auto" w:fill="FFFFFF"/>
        </w:rPr>
        <w:t>, a w imporcie</w:t>
      </w:r>
      <w:r w:rsidR="00ED7CBA" w:rsidRPr="00AD2E85">
        <w:rPr>
          <w:shd w:val="clear" w:color="auto" w:fill="FFFFFF"/>
        </w:rPr>
        <w:t xml:space="preserve"> spadł</w:t>
      </w:r>
      <w:r w:rsidRPr="00AD2E85">
        <w:rPr>
          <w:shd w:val="clear" w:color="auto" w:fill="FFFFFF"/>
        </w:rPr>
        <w:t xml:space="preserve"> o </w:t>
      </w:r>
      <w:r w:rsidR="006E72E0" w:rsidRPr="00232B80">
        <w:rPr>
          <w:shd w:val="clear" w:color="auto" w:fill="FFFFFF"/>
        </w:rPr>
        <w:t>0</w:t>
      </w:r>
      <w:r w:rsidR="00126908" w:rsidRPr="00232B80">
        <w:rPr>
          <w:shd w:val="clear" w:color="auto" w:fill="FFFFFF"/>
        </w:rPr>
        <w:t>,</w:t>
      </w:r>
      <w:r w:rsidR="00793515" w:rsidRPr="00232B80">
        <w:rPr>
          <w:shd w:val="clear" w:color="auto" w:fill="FFFFFF"/>
        </w:rPr>
        <w:t>9</w:t>
      </w:r>
      <w:r w:rsidRPr="00F322F8">
        <w:rPr>
          <w:shd w:val="clear" w:color="auto" w:fill="FFFFFF"/>
        </w:rPr>
        <w:t xml:space="preserve"> p. proc</w:t>
      </w:r>
      <w:r w:rsidR="00772D14" w:rsidRPr="00F322F8">
        <w:rPr>
          <w:shd w:val="clear" w:color="auto" w:fill="FFFFFF"/>
        </w:rPr>
        <w:t>.</w:t>
      </w:r>
      <w:r w:rsidRPr="00F322F8">
        <w:rPr>
          <w:shd w:val="clear" w:color="auto" w:fill="FFFFFF"/>
        </w:rPr>
        <w:t xml:space="preserve"> i stanowił </w:t>
      </w:r>
      <w:r w:rsidR="00672129" w:rsidRPr="00F322F8">
        <w:rPr>
          <w:shd w:val="clear" w:color="auto" w:fill="FFFFFF"/>
        </w:rPr>
        <w:t>2</w:t>
      </w:r>
      <w:r w:rsidR="007F2A42" w:rsidRPr="00F322F8">
        <w:rPr>
          <w:shd w:val="clear" w:color="auto" w:fill="FFFFFF"/>
        </w:rPr>
        <w:t>0</w:t>
      </w:r>
      <w:r w:rsidR="00672129" w:rsidRPr="00F322F8">
        <w:rPr>
          <w:shd w:val="clear" w:color="auto" w:fill="FFFFFF"/>
        </w:rPr>
        <w:t>,</w:t>
      </w:r>
      <w:r w:rsidR="00EB5813">
        <w:rPr>
          <w:shd w:val="clear" w:color="auto" w:fill="FFFFFF"/>
        </w:rPr>
        <w:t>0</w:t>
      </w:r>
      <w:r w:rsidR="00937786" w:rsidRPr="00F322F8">
        <w:rPr>
          <w:shd w:val="clear" w:color="auto" w:fill="FFFFFF"/>
        </w:rPr>
        <w:t>%</w:t>
      </w:r>
      <w:r w:rsidRPr="00F322F8">
        <w:rPr>
          <w:shd w:val="clear" w:color="auto" w:fill="FFFFFF"/>
        </w:rPr>
        <w:t xml:space="preserve">. Dodatnie saldo </w:t>
      </w:r>
      <w:r w:rsidRPr="001F0A77">
        <w:rPr>
          <w:shd w:val="clear" w:color="auto" w:fill="FFFFFF"/>
        </w:rPr>
        <w:t xml:space="preserve">wyniosło </w:t>
      </w:r>
      <w:r w:rsidR="00907CBD">
        <w:rPr>
          <w:shd w:val="clear" w:color="auto" w:fill="FFFFFF"/>
        </w:rPr>
        <w:t xml:space="preserve">36,8 </w:t>
      </w:r>
      <w:r w:rsidRPr="001F0A77">
        <w:rPr>
          <w:shd w:val="clear" w:color="auto" w:fill="FFFFFF"/>
        </w:rPr>
        <w:t>ml</w:t>
      </w:r>
      <w:r w:rsidR="00F70DA2" w:rsidRPr="001F0A77">
        <w:rPr>
          <w:shd w:val="clear" w:color="auto" w:fill="FFFFFF"/>
        </w:rPr>
        <w:t>d</w:t>
      </w:r>
      <w:r w:rsidRPr="001F0A77">
        <w:rPr>
          <w:shd w:val="clear" w:color="auto" w:fill="FFFFFF"/>
        </w:rPr>
        <w:t xml:space="preserve"> </w:t>
      </w:r>
      <w:r w:rsidR="00A52A97" w:rsidRPr="001F0A77">
        <w:rPr>
          <w:shd w:val="clear" w:color="auto" w:fill="FFFFFF"/>
        </w:rPr>
        <w:t>PLN</w:t>
      </w:r>
      <w:r w:rsidRPr="001F0A77">
        <w:rPr>
          <w:shd w:val="clear" w:color="auto" w:fill="FFFFFF"/>
        </w:rPr>
        <w:t xml:space="preserve"> </w:t>
      </w:r>
      <w:r w:rsidRPr="00AC4423">
        <w:rPr>
          <w:shd w:val="clear" w:color="auto" w:fill="FFFFFF"/>
        </w:rPr>
        <w:t>(</w:t>
      </w:r>
      <w:r w:rsidR="00140C6D" w:rsidRPr="00AC4423">
        <w:rPr>
          <w:shd w:val="clear" w:color="auto" w:fill="FFFFFF"/>
        </w:rPr>
        <w:t>8</w:t>
      </w:r>
      <w:r w:rsidR="00A721AA" w:rsidRPr="00AC4423">
        <w:rPr>
          <w:shd w:val="clear" w:color="auto" w:fill="FFFFFF"/>
        </w:rPr>
        <w:t>,</w:t>
      </w:r>
      <w:r w:rsidR="00907CBD">
        <w:rPr>
          <w:shd w:val="clear" w:color="auto" w:fill="FFFFFF"/>
        </w:rPr>
        <w:t>3</w:t>
      </w:r>
      <w:r w:rsidR="0087350E" w:rsidRPr="001F0A77">
        <w:rPr>
          <w:shd w:val="clear" w:color="auto" w:fill="FFFFFF"/>
        </w:rPr>
        <w:t xml:space="preserve"> </w:t>
      </w:r>
      <w:r w:rsidR="00F70DA2" w:rsidRPr="001F0A77">
        <w:rPr>
          <w:shd w:val="clear" w:color="auto" w:fill="FFFFFF"/>
        </w:rPr>
        <w:t>mld</w:t>
      </w:r>
      <w:r w:rsidRPr="001F0A77">
        <w:rPr>
          <w:shd w:val="clear" w:color="auto" w:fill="FFFFFF"/>
        </w:rPr>
        <w:t xml:space="preserve"> USD, </w:t>
      </w:r>
      <w:r w:rsidR="00140C6D" w:rsidRPr="00AC4423">
        <w:rPr>
          <w:shd w:val="clear" w:color="auto" w:fill="FFFFFF"/>
        </w:rPr>
        <w:t>7</w:t>
      </w:r>
      <w:r w:rsidR="00A721AA" w:rsidRPr="00AC4423">
        <w:rPr>
          <w:shd w:val="clear" w:color="auto" w:fill="FFFFFF"/>
        </w:rPr>
        <w:t>,</w:t>
      </w:r>
      <w:r w:rsidR="00140C6D" w:rsidRPr="00AC4423">
        <w:rPr>
          <w:shd w:val="clear" w:color="auto" w:fill="FFFFFF"/>
        </w:rPr>
        <w:t>8</w:t>
      </w:r>
      <w:r w:rsidR="008D7E17" w:rsidRPr="001F0A77">
        <w:rPr>
          <w:shd w:val="clear" w:color="auto" w:fill="FFFFFF"/>
        </w:rPr>
        <w:t xml:space="preserve"> </w:t>
      </w:r>
      <w:r w:rsidRPr="001F0A77">
        <w:rPr>
          <w:shd w:val="clear" w:color="auto" w:fill="FFFFFF"/>
        </w:rPr>
        <w:t>ml</w:t>
      </w:r>
      <w:r w:rsidR="00F70DA2" w:rsidRPr="001F0A77">
        <w:rPr>
          <w:shd w:val="clear" w:color="auto" w:fill="FFFFFF"/>
        </w:rPr>
        <w:t>d</w:t>
      </w:r>
      <w:r w:rsidRPr="001F0A77">
        <w:rPr>
          <w:shd w:val="clear" w:color="auto" w:fill="FFFFFF"/>
        </w:rPr>
        <w:t xml:space="preserve"> EUR) wobec </w:t>
      </w:r>
      <w:r w:rsidR="00140C6D" w:rsidRPr="001265BB">
        <w:rPr>
          <w:shd w:val="clear" w:color="auto" w:fill="FFFFFF"/>
        </w:rPr>
        <w:t>22,3</w:t>
      </w:r>
      <w:r w:rsidR="0040713E" w:rsidRPr="001265BB">
        <w:rPr>
          <w:shd w:val="clear" w:color="auto" w:fill="FFFFFF"/>
        </w:rPr>
        <w:t xml:space="preserve"> </w:t>
      </w:r>
      <w:r w:rsidRPr="001265BB">
        <w:rPr>
          <w:shd w:val="clear" w:color="auto" w:fill="FFFFFF"/>
        </w:rPr>
        <w:t>ml</w:t>
      </w:r>
      <w:r w:rsidR="00F70DA2" w:rsidRPr="001265BB">
        <w:rPr>
          <w:shd w:val="clear" w:color="auto" w:fill="FFFFFF"/>
        </w:rPr>
        <w:t>d</w:t>
      </w:r>
      <w:r w:rsidRPr="001265BB">
        <w:rPr>
          <w:shd w:val="clear" w:color="auto" w:fill="FFFFFF"/>
        </w:rPr>
        <w:t xml:space="preserve"> </w:t>
      </w:r>
      <w:r w:rsidR="00A52A97" w:rsidRPr="001265BB">
        <w:rPr>
          <w:shd w:val="clear" w:color="auto" w:fill="FFFFFF"/>
        </w:rPr>
        <w:t>PLN</w:t>
      </w:r>
      <w:r w:rsidRPr="001265BB">
        <w:rPr>
          <w:shd w:val="clear" w:color="auto" w:fill="FFFFFF"/>
        </w:rPr>
        <w:t xml:space="preserve"> (</w:t>
      </w:r>
      <w:r w:rsidR="00AD2E85" w:rsidRPr="001265BB">
        <w:rPr>
          <w:shd w:val="clear" w:color="auto" w:fill="FFFFFF"/>
        </w:rPr>
        <w:t>5</w:t>
      </w:r>
      <w:r w:rsidR="00484824" w:rsidRPr="001265BB">
        <w:rPr>
          <w:shd w:val="clear" w:color="auto" w:fill="FFFFFF"/>
        </w:rPr>
        <w:t>,</w:t>
      </w:r>
      <w:r w:rsidR="00AD2E85" w:rsidRPr="001265BB">
        <w:rPr>
          <w:shd w:val="clear" w:color="auto" w:fill="FFFFFF"/>
        </w:rPr>
        <w:t>6</w:t>
      </w:r>
      <w:r w:rsidRPr="001265BB">
        <w:rPr>
          <w:shd w:val="clear" w:color="auto" w:fill="FFFFFF"/>
        </w:rPr>
        <w:t xml:space="preserve"> ml</w:t>
      </w:r>
      <w:r w:rsidR="00F70DA2" w:rsidRPr="001265BB">
        <w:rPr>
          <w:shd w:val="clear" w:color="auto" w:fill="FFFFFF"/>
        </w:rPr>
        <w:t>d</w:t>
      </w:r>
      <w:r w:rsidRPr="001265BB">
        <w:rPr>
          <w:shd w:val="clear" w:color="auto" w:fill="FFFFFF"/>
        </w:rPr>
        <w:t xml:space="preserve"> USD, </w:t>
      </w:r>
      <w:r w:rsidR="00AD2E85" w:rsidRPr="001265BB">
        <w:rPr>
          <w:shd w:val="clear" w:color="auto" w:fill="FFFFFF"/>
        </w:rPr>
        <w:t>4</w:t>
      </w:r>
      <w:r w:rsidR="00484824" w:rsidRPr="001265BB">
        <w:rPr>
          <w:shd w:val="clear" w:color="auto" w:fill="FFFFFF"/>
        </w:rPr>
        <w:t>,</w:t>
      </w:r>
      <w:r w:rsidR="00AD2E85" w:rsidRPr="001265BB">
        <w:rPr>
          <w:shd w:val="clear" w:color="auto" w:fill="FFFFFF"/>
        </w:rPr>
        <w:t>9</w:t>
      </w:r>
      <w:r w:rsidR="00F60FB1" w:rsidRPr="001F0A77">
        <w:rPr>
          <w:shd w:val="clear" w:color="auto" w:fill="FFFFFF"/>
        </w:rPr>
        <w:t xml:space="preserve"> </w:t>
      </w:r>
      <w:r w:rsidRPr="001F0A77">
        <w:rPr>
          <w:shd w:val="clear" w:color="auto" w:fill="FFFFFF"/>
        </w:rPr>
        <w:t>ml</w:t>
      </w:r>
      <w:r w:rsidR="00F70DA2" w:rsidRPr="001F0A77">
        <w:rPr>
          <w:shd w:val="clear" w:color="auto" w:fill="FFFFFF"/>
        </w:rPr>
        <w:t>d</w:t>
      </w:r>
      <w:r w:rsidRPr="001F0A77">
        <w:rPr>
          <w:shd w:val="clear" w:color="auto" w:fill="FFFFFF"/>
        </w:rPr>
        <w:t xml:space="preserve"> </w:t>
      </w:r>
      <w:r w:rsidR="00030509" w:rsidRPr="001F0A77">
        <w:rPr>
          <w:shd w:val="clear" w:color="auto" w:fill="FFFFFF"/>
        </w:rPr>
        <w:t>E</w:t>
      </w:r>
      <w:r w:rsidRPr="001F0A77">
        <w:rPr>
          <w:shd w:val="clear" w:color="auto" w:fill="FFFFFF"/>
        </w:rPr>
        <w:t xml:space="preserve">UR) </w:t>
      </w:r>
      <w:r w:rsidR="00483835" w:rsidRPr="001F0A77">
        <w:rPr>
          <w:shd w:val="clear" w:color="auto" w:fill="FFFFFF"/>
        </w:rPr>
        <w:t xml:space="preserve">w </w:t>
      </w:r>
      <w:r w:rsidR="00FD3FAE" w:rsidRPr="001F0A77">
        <w:rPr>
          <w:shd w:val="clear" w:color="auto" w:fill="FFFFFF"/>
        </w:rPr>
        <w:t xml:space="preserve">analogicznym okresie </w:t>
      </w:r>
      <w:r w:rsidR="002D7C69" w:rsidRPr="001F0A77">
        <w:rPr>
          <w:shd w:val="clear" w:color="auto" w:fill="FFFFFF"/>
        </w:rPr>
        <w:t>2022</w:t>
      </w:r>
      <w:r w:rsidR="00FD3FAE" w:rsidRPr="001F0A77">
        <w:rPr>
          <w:shd w:val="clear" w:color="auto" w:fill="FFFFFF"/>
        </w:rPr>
        <w:t xml:space="preserve"> </w:t>
      </w:r>
      <w:r w:rsidR="00483835" w:rsidRPr="001F0A77">
        <w:rPr>
          <w:shd w:val="clear" w:color="auto" w:fill="FFFFFF"/>
        </w:rPr>
        <w:t>r</w:t>
      </w:r>
      <w:r w:rsidR="00FD3FAE" w:rsidRPr="001F0A77">
        <w:rPr>
          <w:shd w:val="clear" w:color="auto" w:fill="FFFFFF"/>
        </w:rPr>
        <w:t>oku</w:t>
      </w:r>
      <w:r w:rsidR="00483835" w:rsidRPr="001F0A77">
        <w:rPr>
          <w:shd w:val="clear" w:color="auto" w:fill="FFFFFF"/>
        </w:rPr>
        <w:t>.</w:t>
      </w:r>
      <w:r w:rsidR="00BE3BF9" w:rsidRPr="00F322F8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2BF08A15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 w styczniu - marcu 2023 r. wyniósł 7,3 mld PLN, 1,7 mld USD oraz 1,5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20B95C16" w:rsidR="0002478F" w:rsidRPr="00091F9D" w:rsidRDefault="0002478F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>w styczniu</w:t>
                            </w:r>
                            <w:r>
                              <w:t xml:space="preserve"> - marcu</w:t>
                            </w:r>
                            <w:r w:rsidRPr="00091F9D">
                              <w:t xml:space="preserve"> 202</w:t>
                            </w:r>
                            <w:r>
                              <w:t>3 </w:t>
                            </w:r>
                            <w:r w:rsidRPr="00091F9D">
                              <w:t xml:space="preserve">r. wyniósł </w:t>
                            </w:r>
                            <w:r>
                              <w:t>7</w:t>
                            </w:r>
                            <w:r w:rsidRPr="00091F9D">
                              <w:t>,</w:t>
                            </w:r>
                            <w:r>
                              <w:t>3</w:t>
                            </w:r>
                            <w:r w:rsidRPr="00091F9D">
                              <w:t xml:space="preserve"> mld PLN, </w:t>
                            </w:r>
                            <w:r>
                              <w:t>1</w:t>
                            </w:r>
                            <w:r w:rsidRPr="00091F9D">
                              <w:t>,</w:t>
                            </w:r>
                            <w:r>
                              <w:t>7</w:t>
                            </w:r>
                            <w:r w:rsidRPr="00091F9D">
                              <w:t xml:space="preserve"> mld USD oraz </w:t>
                            </w:r>
                            <w:r>
                              <w:t>1</w:t>
                            </w:r>
                            <w:r w:rsidRPr="00091F9D">
                              <w:t>,</w:t>
                            </w:r>
                            <w:r>
                              <w:t>5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62F14F53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5E7D14D1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7F9484D1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7FB83F88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5A6A3D1D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38B7735A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70D11A29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20E58843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20A94570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18D99E06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6F9018D4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06157641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00664B32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6F5F7DC0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3D681E9F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5E6B82F7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5D8C2953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651A4F0F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3D57E098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6F500181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6B56AD58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7744EFFE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2AB7DA30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6A3A211A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5314CF17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60598DBB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669F19BF" w14:textId="77777777" w:rsidR="0002478F" w:rsidRPr="00666F55" w:rsidRDefault="0002478F" w:rsidP="00A00ADB">
                            <w:pPr>
                              <w:pStyle w:val="tekstzboku"/>
                            </w:pPr>
                          </w:p>
                          <w:p w14:paraId="00AB93ED" w14:textId="77777777" w:rsidR="0002478F" w:rsidRPr="00666F55" w:rsidRDefault="0002478F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 w styczniu - marcu 2023 r. wyniósł 7,3 mld PLN, 1,7 mld USD oraz 1,5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" filled="f" stroked="f">
                <v:textbox>
                  <w:txbxContent>
                    <w:p w14:paraId="6A784BD0" w14:textId="20B95C16" w:rsidR="0002478F" w:rsidRPr="00091F9D" w:rsidRDefault="0002478F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>w styczniu</w:t>
                      </w:r>
                      <w:r>
                        <w:t xml:space="preserve"> - marcu</w:t>
                      </w:r>
                      <w:r w:rsidRPr="00091F9D">
                        <w:t xml:space="preserve"> 202</w:t>
                      </w:r>
                      <w:r>
                        <w:t>3 </w:t>
                      </w:r>
                      <w:r w:rsidRPr="00091F9D">
                        <w:t xml:space="preserve">r. wyniósł </w:t>
                      </w:r>
                      <w:r>
                        <w:t>7</w:t>
                      </w:r>
                      <w:r w:rsidRPr="00091F9D">
                        <w:t>,</w:t>
                      </w:r>
                      <w:r>
                        <w:t>3</w:t>
                      </w:r>
                      <w:r w:rsidRPr="00091F9D">
                        <w:t xml:space="preserve"> mld PLN, </w:t>
                      </w:r>
                      <w:r>
                        <w:t>1</w:t>
                      </w:r>
                      <w:r w:rsidRPr="00091F9D">
                        <w:t>,</w:t>
                      </w:r>
                      <w:r>
                        <w:t>7</w:t>
                      </w:r>
                      <w:r w:rsidRPr="00091F9D">
                        <w:t xml:space="preserve"> mld USD oraz </w:t>
                      </w:r>
                      <w:r>
                        <w:t>1</w:t>
                      </w:r>
                      <w:r w:rsidRPr="00091F9D">
                        <w:t>,</w:t>
                      </w:r>
                      <w:r>
                        <w:t>5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62F14F53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5E7D14D1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7F9484D1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7FB83F88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5A6A3D1D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38B7735A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70D11A29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20E58843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20A94570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18D99E06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6F9018D4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06157641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00664B32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6F5F7DC0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3D681E9F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5E6B82F7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5D8C2953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651A4F0F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3D57E098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6F500181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6B56AD58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7744EFFE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2AB7DA30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6A3A211A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5314CF17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60598DBB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669F19BF" w14:textId="77777777" w:rsidR="0002478F" w:rsidRPr="00666F55" w:rsidRDefault="0002478F" w:rsidP="00A00ADB">
                      <w:pPr>
                        <w:pStyle w:val="tekstzboku"/>
                      </w:pPr>
                    </w:p>
                    <w:p w14:paraId="00AB93ED" w14:textId="77777777" w:rsidR="0002478F" w:rsidRPr="00666F55" w:rsidRDefault="0002478F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14:paraId="6C831F50" w14:textId="77777777" w:rsidTr="00F11B9E">
        <w:tc>
          <w:tcPr>
            <w:tcW w:w="240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6A7B17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11379" w14:textId="65FBF2D4" w:rsidR="00F11B9E" w:rsidRPr="00B7297F" w:rsidRDefault="00882530" w:rsidP="00B7297F">
            <w:pPr>
              <w:pStyle w:val="Akapitzlist"/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F11B9E" w:rsidRPr="00B7297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4D502" w14:textId="3DC83D6A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5E7C9593" w14:textId="142BE811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11B9E" w:rsidRPr="00F11B9E" w14:paraId="45EC6F2B" w14:textId="77777777" w:rsidTr="00F11B9E">
        <w:tc>
          <w:tcPr>
            <w:tcW w:w="240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52403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39348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7DB2B" w14:textId="77777777" w:rsidR="00F11B9E" w:rsidRPr="00F11B9E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FF1D7" w14:textId="77777777" w:rsidR="00F11B9E" w:rsidRPr="00F11B9E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D8A31" w14:textId="3FAD8490" w:rsidR="00F11B9E" w:rsidRPr="00F11B9E" w:rsidRDefault="00882530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B7297F">
              <w:rPr>
                <w:rFonts w:cs="Arial"/>
                <w:sz w:val="16"/>
                <w:szCs w:val="16"/>
              </w:rPr>
              <w:t xml:space="preserve"> </w:t>
            </w:r>
            <w:r w:rsidR="00F11B9E" w:rsidRPr="00F11B9E">
              <w:rPr>
                <w:rFonts w:cs="Arial"/>
                <w:sz w:val="16"/>
                <w:szCs w:val="16"/>
              </w:rPr>
              <w:t>202</w:t>
            </w:r>
            <w:r w:rsidR="00F11B9E">
              <w:rPr>
                <w:rFonts w:cs="Arial"/>
                <w:sz w:val="16"/>
                <w:szCs w:val="16"/>
              </w:rPr>
              <w:t>2</w:t>
            </w:r>
            <w:r w:rsidR="00F11B9E" w:rsidRPr="00F11B9E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2EB3F68" w14:textId="27D8AC82" w:rsidR="00F11B9E" w:rsidRPr="00F11B9E" w:rsidRDefault="00882530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</w:p>
        </w:tc>
      </w:tr>
      <w:tr w:rsidR="00F11B9E" w:rsidRPr="00F11B9E" w14:paraId="4952393A" w14:textId="77777777" w:rsidTr="00F11B9E">
        <w:tc>
          <w:tcPr>
            <w:tcW w:w="240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A719E2A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3CD670F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9F76DF6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424318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D14C98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185449F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00A6614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left w:val="single" w:sz="2" w:space="0" w:color="auto"/>
              <w:bottom w:val="single" w:sz="12" w:space="0" w:color="001D77"/>
            </w:tcBorders>
            <w:vAlign w:val="center"/>
          </w:tcPr>
          <w:p w14:paraId="09EFA323" w14:textId="77F919E0" w:rsidR="00F11B9E" w:rsidRPr="00F11B9E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F11B9E" w14:paraId="70E4D20F" w14:textId="77777777" w:rsidTr="00F11B9E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726A3E4C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AD2E85" w:rsidRPr="00F11B9E" w14:paraId="43A06943" w14:textId="77777777" w:rsidTr="00943648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77777777" w:rsidR="00AD2E85" w:rsidRPr="003623C1" w:rsidRDefault="00AD2E85" w:rsidP="00AD2E8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51A9" w14:textId="69D4C36F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00A" w14:textId="7EDC07E4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3BFC" w14:textId="3DE72074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FE9" w14:textId="0DE5AAEC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D8E" w14:textId="6AF6FB05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E77" w14:textId="11398AFA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B11" w14:textId="62AABBAB" w:rsidR="00AD2E85" w:rsidRPr="00E05407" w:rsidRDefault="00AD2E85" w:rsidP="00AD2E85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0D1AF1">
              <w:rPr>
                <w:rFonts w:cs="Calibri"/>
                <w:sz w:val="16"/>
                <w:szCs w:val="16"/>
              </w:rPr>
              <w:t>28,</w:t>
            </w:r>
            <w:r w:rsidR="0093630A" w:rsidRPr="000D1AF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1CADE" w14:textId="013DC8F6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</w:tr>
      <w:tr w:rsidR="00AD2E85" w:rsidRPr="00F11B9E" w14:paraId="419BF565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77777777" w:rsidR="00AD2E85" w:rsidRPr="003623C1" w:rsidRDefault="00AD2E85" w:rsidP="00AD2E8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E53" w14:textId="241A9AC4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1CA" w14:textId="1F08C6D6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1D7" w14:textId="340C8178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EAF" w14:textId="619B36E2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06E" w14:textId="6E84AAEB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FEC" w14:textId="2F1809C6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70E8" w14:textId="3FF9924C" w:rsidR="00AD2E85" w:rsidRPr="00E05407" w:rsidRDefault="00855DA5" w:rsidP="00AD2E85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0D1AF1">
              <w:rPr>
                <w:rFonts w:cs="Calibri"/>
                <w:sz w:val="16"/>
                <w:szCs w:val="16"/>
              </w:rPr>
              <w:t>6</w:t>
            </w:r>
            <w:r w:rsidR="00AD2E85" w:rsidRPr="000D1AF1">
              <w:rPr>
                <w:rFonts w:cs="Calibri"/>
                <w:sz w:val="16"/>
                <w:szCs w:val="16"/>
              </w:rPr>
              <w:t>,</w:t>
            </w:r>
            <w:r w:rsidRPr="000D1AF1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5BC1" w14:textId="454649F7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</w:tr>
      <w:tr w:rsidR="00AD2E85" w:rsidRPr="00F11B9E" w14:paraId="49B13477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77777777" w:rsidR="00AD2E85" w:rsidRPr="003623C1" w:rsidRDefault="00AD2E85" w:rsidP="00AD2E8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F1D" w14:textId="1FEEE610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C29" w14:textId="39E9D0B6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CAE" w14:textId="325B3482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63" w14:textId="6B32EC74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F3" w14:textId="4AA298DC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20" w14:textId="53A7F028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069" w14:textId="7589DA84" w:rsidR="00AD2E85" w:rsidRPr="000D1AF1" w:rsidRDefault="00AD2E85" w:rsidP="00AD2E8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D1AF1">
              <w:rPr>
                <w:rFonts w:cs="Calibri"/>
                <w:sz w:val="16"/>
                <w:szCs w:val="16"/>
              </w:rPr>
              <w:t>5,</w:t>
            </w:r>
            <w:r w:rsidR="00855DA5" w:rsidRPr="000D1AF1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9E98B" w14:textId="35C0C3F2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AD2E85" w:rsidRPr="00F11B9E" w14:paraId="46E5DC94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77777777" w:rsidR="00AD2E85" w:rsidRPr="003623C1" w:rsidRDefault="00AD2E85" w:rsidP="00AD2E8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71" w14:textId="47B380E1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BE" w14:textId="375EFCCA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5E3" w14:textId="7DEB1C06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62B" w14:textId="51D68AB3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02" w14:textId="77FB063D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124" w14:textId="3CAA6F77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8CF" w14:textId="072A75AE" w:rsidR="00AD2E85" w:rsidRPr="00E05407" w:rsidRDefault="00AD2E85" w:rsidP="00AD2E85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0D1AF1">
              <w:rPr>
                <w:rFonts w:cs="Calibri"/>
                <w:sz w:val="16"/>
                <w:szCs w:val="16"/>
              </w:rPr>
              <w:t>5,</w:t>
            </w:r>
            <w:r w:rsidR="00855DA5" w:rsidRPr="000D1AF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01CC" w14:textId="111976F3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AD2E85" w:rsidRPr="00F11B9E" w14:paraId="56524397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4F95E07C" w:rsidR="00AD2E85" w:rsidRPr="003623C1" w:rsidRDefault="00AD2E85" w:rsidP="00AD2E8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9E5" w14:textId="0B8194BC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F5D" w14:textId="292A3416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DCF7" w14:textId="19855F48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C2D4" w14:textId="529D06EF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5A" w14:textId="7BF56A56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6059" w14:textId="65040E55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933" w14:textId="192EA685" w:rsidR="00AD2E85" w:rsidRPr="00E05407" w:rsidRDefault="00855DA5" w:rsidP="00AD2E85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0D1AF1">
              <w:rPr>
                <w:rFonts w:cs="Calibri"/>
                <w:sz w:val="16"/>
                <w:szCs w:val="16"/>
              </w:rPr>
              <w:t>5</w:t>
            </w:r>
            <w:r w:rsidR="00AD2E85" w:rsidRPr="000D1AF1">
              <w:rPr>
                <w:rFonts w:cs="Calibri"/>
                <w:sz w:val="16"/>
                <w:szCs w:val="16"/>
              </w:rPr>
              <w:t>,</w:t>
            </w:r>
            <w:r w:rsidRPr="000D1AF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E5AE" w14:textId="18EB4BCE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AD2E85" w:rsidRPr="00F11B9E" w14:paraId="073BBBCF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43D1C3F2" w:rsidR="00AD2E85" w:rsidRPr="003623C1" w:rsidRDefault="00AD2E85" w:rsidP="00AD2E8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94E" w14:textId="31EB2142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F72" w14:textId="38D1988B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8E2E" w14:textId="393E4404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32A" w14:textId="12414FA6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BE7" w14:textId="0970F601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8A52" w14:textId="30AD8128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379D" w14:textId="5FA3DEB3" w:rsidR="00AD2E85" w:rsidRPr="00E05407" w:rsidRDefault="00AD2E85" w:rsidP="00AD2E85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0D1AF1">
              <w:rPr>
                <w:rFonts w:cs="Calibri"/>
                <w:sz w:val="16"/>
                <w:szCs w:val="16"/>
              </w:rPr>
              <w:t>4,</w:t>
            </w:r>
            <w:r w:rsidR="00855DA5" w:rsidRPr="000D1AF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7B58" w14:textId="6C74DC6D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AD2E85" w:rsidRPr="00F11B9E" w14:paraId="4D00AB3C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62E41E51" w:rsidR="00AD2E85" w:rsidRPr="003623C1" w:rsidRDefault="00AD2E85" w:rsidP="00AD2E8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7. Stany Zjednoczone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607" w14:textId="5F0904F6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7C1" w14:textId="246107DC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F75" w14:textId="31CA068D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4E6" w14:textId="35BC8A44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AA5" w14:textId="36FDA122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351" w14:textId="274333F0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06D2" w14:textId="4D84D61F" w:rsidR="00AD2E85" w:rsidRPr="00E05407" w:rsidRDefault="00855DA5" w:rsidP="00AD2E85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0D1AF1">
              <w:rPr>
                <w:rFonts w:cs="Calibri"/>
                <w:sz w:val="16"/>
                <w:szCs w:val="16"/>
              </w:rPr>
              <w:t>3</w:t>
            </w:r>
            <w:r w:rsidR="00AD2E85" w:rsidRPr="000D1AF1">
              <w:rPr>
                <w:rFonts w:cs="Calibri"/>
                <w:sz w:val="16"/>
                <w:szCs w:val="16"/>
              </w:rPr>
              <w:t>,</w:t>
            </w:r>
            <w:r w:rsidRPr="000D1AF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6934" w14:textId="6A152131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AD2E85" w:rsidRPr="00F11B9E" w14:paraId="25EA3651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207D5ADB" w:rsidR="00AD2E85" w:rsidRPr="003623C1" w:rsidRDefault="00AD2E85" w:rsidP="00AD2E8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8. Ukraina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263" w14:textId="760B0059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FE1" w14:textId="280E6F0E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241" w14:textId="12375944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772" w14:textId="6B68F43B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B677" w14:textId="0C2B3DBE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C5B" w14:textId="142E2EF1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189,0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2D5" w14:textId="5D3DAACE" w:rsidR="00AD2E85" w:rsidRPr="00E05407" w:rsidRDefault="00855DA5" w:rsidP="00AD2E85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0D1AF1">
              <w:rPr>
                <w:rFonts w:cs="Calibri"/>
                <w:sz w:val="16"/>
                <w:szCs w:val="16"/>
              </w:rPr>
              <w:t>1</w:t>
            </w:r>
            <w:r w:rsidR="00AD2E85" w:rsidRPr="000D1AF1">
              <w:rPr>
                <w:rFonts w:cs="Calibri"/>
                <w:sz w:val="16"/>
                <w:szCs w:val="16"/>
              </w:rPr>
              <w:t>,</w:t>
            </w:r>
            <w:r w:rsidRPr="000D1AF1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73BB4" w14:textId="64904697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AD2E85" w:rsidRPr="00F11B9E" w14:paraId="6DBA2E22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041343DA" w:rsidR="00AD2E85" w:rsidRPr="003623C1" w:rsidRDefault="00AD2E85" w:rsidP="00AD2E8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9.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796" w14:textId="6F049BDC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E83" w14:textId="7F8837A6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33" w14:textId="502A1925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B81" w14:textId="5B466B4C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773" w14:textId="0A096505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A79" w14:textId="1A1521E3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9AC" w14:textId="0B617836" w:rsidR="00AD2E85" w:rsidRPr="00E05407" w:rsidRDefault="00AD2E85" w:rsidP="00AD2E85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0D1AF1">
              <w:rPr>
                <w:rFonts w:cs="Calibri"/>
                <w:sz w:val="16"/>
                <w:szCs w:val="16"/>
              </w:rPr>
              <w:t>2,</w:t>
            </w:r>
            <w:r w:rsidR="00855DA5" w:rsidRPr="000D1AF1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B3E5" w14:textId="0AA1B9B1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AD2E85" w:rsidRPr="00F11B9E" w14:paraId="428DFF44" w14:textId="77777777" w:rsidTr="00943648">
        <w:tc>
          <w:tcPr>
            <w:tcW w:w="240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52AF9331" w:rsidR="00AD2E85" w:rsidRPr="003623C1" w:rsidRDefault="00AD2E85" w:rsidP="00AD2E8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10. Hiszpania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3AFE" w14:textId="13BCB3F2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EAF4" w14:textId="1F34F91A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973D3" w14:textId="4DE87DBA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D2FAF" w14:textId="1A4A4420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B11BC" w14:textId="3FC3275B" w:rsidR="00AD2E85" w:rsidRPr="004D3787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425DF" w14:textId="1FB3AECC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DCE46" w14:textId="73AEAF19" w:rsidR="00AD2E85" w:rsidRPr="00E05407" w:rsidRDefault="00AD2E85" w:rsidP="00AD2E85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0D1AF1">
              <w:rPr>
                <w:rFonts w:cs="Calibri"/>
                <w:sz w:val="16"/>
                <w:szCs w:val="16"/>
              </w:rPr>
              <w:t>2,</w:t>
            </w:r>
            <w:r w:rsidR="00855DA5" w:rsidRPr="000D1AF1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53C9" w14:textId="20744702" w:rsidR="00AD2E85" w:rsidRPr="00CE57CB" w:rsidRDefault="00AD2E85" w:rsidP="00AD2E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57CB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F11B9E" w:rsidRPr="00F11B9E" w14:paraId="346F0E2C" w14:textId="77777777" w:rsidTr="001B0F6B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6A4D9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9F3480" w:rsidRPr="00F11B9E" w14:paraId="664F70CA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77777777" w:rsidR="009F3480" w:rsidRPr="00F11B9E" w:rsidRDefault="009F3480" w:rsidP="009F34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FCB" w14:textId="158DC829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5360" w14:textId="1161A721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619D" w14:textId="692192B0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8C6" w14:textId="12417EB4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D9E" w14:textId="0D2A04FB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07F" w14:textId="4A6F6261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C9C5" w14:textId="7AD37274" w:rsidR="009F3480" w:rsidRPr="007B37D2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37D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55DA5" w:rsidRPr="007B37D2">
              <w:rPr>
                <w:rFonts w:cs="Calibri"/>
                <w:color w:val="000000"/>
                <w:sz w:val="16"/>
                <w:szCs w:val="16"/>
              </w:rPr>
              <w:t>0</w:t>
            </w:r>
            <w:r w:rsidRPr="007B37D2">
              <w:rPr>
                <w:rFonts w:cs="Calibri"/>
                <w:color w:val="000000"/>
                <w:sz w:val="16"/>
                <w:szCs w:val="16"/>
              </w:rPr>
              <w:t>,</w:t>
            </w:r>
            <w:r w:rsidR="00855DA5" w:rsidRPr="007B37D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580C" w14:textId="5DA25032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</w:tr>
      <w:tr w:rsidR="009F3480" w:rsidRPr="00F11B9E" w14:paraId="67426B5D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77777777" w:rsidR="009F3480" w:rsidRPr="00F11B9E" w:rsidRDefault="009F3480" w:rsidP="009F34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02C" w14:textId="03D8D3CF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FB9" w14:textId="7ECD30F6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9E0" w14:textId="3FF75C02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CA9" w14:textId="5F0F7214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869" w14:textId="64DFB71F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5E4" w14:textId="7382A106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C30" w14:textId="5E9A3B26" w:rsidR="009F3480" w:rsidRPr="007B37D2" w:rsidRDefault="00855DA5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37D2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9F3480" w:rsidRPr="007B37D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B37D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87B1" w14:textId="0F38E5D6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</w:tr>
      <w:tr w:rsidR="009F3480" w:rsidRPr="00F11B9E" w14:paraId="15008FE9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33BE7884" w:rsidR="009F3480" w:rsidRPr="00F11B9E" w:rsidRDefault="009F3480" w:rsidP="009F34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DCF" w14:textId="709B4545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3E9" w14:textId="6EDA81E2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933" w14:textId="06223C3A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E0E" w14:textId="7AA15461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F3B" w14:textId="1B684B1D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A22" w14:textId="706B2DB8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3776" w14:textId="3C0F363E" w:rsidR="009F3480" w:rsidRPr="007B37D2" w:rsidRDefault="00855DA5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37D2">
              <w:rPr>
                <w:rFonts w:cs="Calibri"/>
                <w:color w:val="000000"/>
                <w:sz w:val="16"/>
                <w:szCs w:val="16"/>
              </w:rPr>
              <w:t>5</w:t>
            </w:r>
            <w:r w:rsidR="009F3480" w:rsidRPr="007B37D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B37D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81AC" w14:textId="785D7B22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9F3480" w:rsidRPr="00F11B9E" w14:paraId="4132AF21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2D22215E" w:rsidR="009F3480" w:rsidRPr="00F11B9E" w:rsidRDefault="009F3480" w:rsidP="009F34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4.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ECD" w14:textId="69401281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265" w14:textId="1B9DBF0E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82D" w14:textId="4B712D67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703" w14:textId="030F3DC0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E90" w14:textId="495ED0CA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E4D" w14:textId="2CB99F9A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60B5" w14:textId="5C8BF6B7" w:rsidR="009F3480" w:rsidRPr="007B37D2" w:rsidRDefault="00855DA5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37D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F3480" w:rsidRPr="007B37D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B37D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C657" w14:textId="24F1EB5D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9F3480" w:rsidRPr="00F11B9E" w14:paraId="0F1D2BC9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7777777" w:rsidR="009F3480" w:rsidRPr="00F11B9E" w:rsidRDefault="009F3480" w:rsidP="009F34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775" w14:textId="5A358CB3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5F5" w14:textId="2E01ED40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BC6" w14:textId="245FB2B4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65" w14:textId="62A3322D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5A3" w14:textId="196C1378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2AFB" w14:textId="725B67D3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8DB7" w14:textId="6ACF2EE1" w:rsidR="009F3480" w:rsidRPr="007B37D2" w:rsidRDefault="00855DA5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37D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F3480" w:rsidRPr="007B37D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B37D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4779B" w14:textId="5B52D679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9F3480" w:rsidRPr="00F11B9E" w14:paraId="0FF905E1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77777777" w:rsidR="009F3480" w:rsidRPr="00F11B9E" w:rsidRDefault="009F3480" w:rsidP="009F34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ED1" w14:textId="1599AE91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3E5" w14:textId="52EAFC9A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E94" w14:textId="69226C78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4E" w14:textId="18ADBC11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580" w14:textId="1F7446D8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F302" w14:textId="731CE9E5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6D2" w14:textId="259292A1" w:rsidR="009F3480" w:rsidRPr="007B37D2" w:rsidRDefault="003C54F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37D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F3480" w:rsidRPr="007B37D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B37D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9C5" w14:textId="21BB4D0D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9F3480" w:rsidRPr="00F11B9E" w14:paraId="4FDE58FC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77777777" w:rsidR="009F3480" w:rsidRPr="00F11B9E" w:rsidRDefault="009F3480" w:rsidP="009F34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6D" w14:textId="57B8E23C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3B6" w14:textId="2EED55C6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F88" w14:textId="4245BE54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C43" w14:textId="01035E1E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F060" w14:textId="649B1189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8E4" w14:textId="13090792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E0BF" w14:textId="14F964EE" w:rsidR="009F3480" w:rsidRPr="007B37D2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37D2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3C54F0" w:rsidRPr="007B37D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EB21" w14:textId="4B541CF1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9F3480" w:rsidRPr="00F11B9E" w14:paraId="45564C53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535F4923" w:rsidR="009F3480" w:rsidRPr="00F11B9E" w:rsidRDefault="009F3480" w:rsidP="009F34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8. </w:t>
            </w:r>
            <w:r w:rsidRPr="00AD2E85">
              <w:rPr>
                <w:rFonts w:cs="Arial"/>
                <w:sz w:val="16"/>
                <w:szCs w:val="16"/>
              </w:rPr>
              <w:t xml:space="preserve">Korea Południowa                                   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DA" w14:textId="604E7BA1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88A" w14:textId="4C9B18F0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D48" w14:textId="4CB1BC28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803" w14:textId="7380FDF8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14D" w14:textId="1C18E24F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205" w14:textId="2480FCA6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264" w14:textId="64124FAC" w:rsidR="009F3480" w:rsidRPr="007B37D2" w:rsidRDefault="003C54F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37D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F3480" w:rsidRPr="007B37D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B37D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4F20" w14:textId="0D66E0D8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9F3480" w:rsidRPr="00F11B9E" w14:paraId="7DC5CF9C" w14:textId="77777777" w:rsidTr="0094364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2FF88B8F" w:rsidR="009F3480" w:rsidRPr="00F11B9E" w:rsidRDefault="009F3480" w:rsidP="009F34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9. </w:t>
            </w:r>
            <w:r w:rsidRPr="002400E0">
              <w:rPr>
                <w:rFonts w:cs="Arial"/>
                <w:sz w:val="16"/>
                <w:szCs w:val="16"/>
              </w:rPr>
              <w:t>Arabia Saudyjska</w:t>
            </w:r>
            <w:r w:rsidRPr="008E269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B06" w14:textId="4513B8E3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D14" w14:textId="0302048A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F13" w14:textId="3EC0C408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53" w14:textId="53E955C9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245,8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2D7" w14:textId="6E68BDBE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224,1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AB2" w14:textId="262CF07A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236,7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43F7" w14:textId="0AFD23CB" w:rsidR="009F3480" w:rsidRPr="007B37D2" w:rsidRDefault="003C54F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37D2">
              <w:rPr>
                <w:rFonts w:cs="Calibri"/>
                <w:color w:val="000000"/>
                <w:sz w:val="16"/>
                <w:szCs w:val="16"/>
              </w:rPr>
              <w:t>1</w:t>
            </w:r>
            <w:r w:rsidR="009F3480" w:rsidRPr="007B37D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B37D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D139A" w14:textId="33E75A4A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9F3480" w:rsidRPr="00F11B9E" w14:paraId="49A044A7" w14:textId="77777777" w:rsidTr="00943648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7B0FDBA4" w:rsidR="009F3480" w:rsidRPr="00F11B9E" w:rsidRDefault="009F3480" w:rsidP="009F34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D7950" w14:textId="35DCF602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AD68" w14:textId="568EF888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04339" w14:textId="70B66462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FD6BF" w14:textId="51769C04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2C96" w14:textId="5A2B287A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01B" w14:textId="15B04EDF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AFEF1" w14:textId="1E3E021C" w:rsidR="009F3480" w:rsidRPr="007B37D2" w:rsidRDefault="003C54F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37D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F3480" w:rsidRPr="007B37D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B37D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322F1" w14:textId="53CF32F2" w:rsidR="009F3480" w:rsidRPr="004D3787" w:rsidRDefault="009F3480" w:rsidP="009F348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113751CB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>Największy obrót towarowy w imporcie według kraju wysyłki Polska odnotowała z krajami rozwi</w:t>
      </w:r>
      <w:r w:rsidRPr="0074566E">
        <w:rPr>
          <w:rFonts w:cs="Arial"/>
          <w:spacing w:val="-3"/>
          <w:szCs w:val="19"/>
        </w:rPr>
        <w:t xml:space="preserve">niętymi </w:t>
      </w:r>
      <w:r w:rsidRPr="0074566E">
        <w:rPr>
          <w:rFonts w:cs="Arial"/>
          <w:szCs w:val="19"/>
        </w:rPr>
        <w:t>–</w:t>
      </w:r>
      <w:r w:rsidR="00684163" w:rsidRPr="0074566E">
        <w:rPr>
          <w:rFonts w:cs="Arial"/>
          <w:szCs w:val="19"/>
        </w:rPr>
        <w:t xml:space="preserve"> </w:t>
      </w:r>
      <w:r w:rsidR="003C54F0">
        <w:rPr>
          <w:rFonts w:cs="Arial"/>
          <w:szCs w:val="19"/>
        </w:rPr>
        <w:t>302</w:t>
      </w:r>
      <w:r w:rsidR="001E6FC6">
        <w:rPr>
          <w:rFonts w:cs="Arial"/>
          <w:szCs w:val="19"/>
        </w:rPr>
        <w:t>,6</w:t>
      </w:r>
      <w:r w:rsidR="00DF7A35">
        <w:rPr>
          <w:rFonts w:cs="Arial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 tym z UE – </w:t>
      </w:r>
      <w:r w:rsidR="003C54F0">
        <w:rPr>
          <w:rFonts w:cs="Arial"/>
          <w:spacing w:val="-3"/>
          <w:szCs w:val="19"/>
        </w:rPr>
        <w:t>268</w:t>
      </w:r>
      <w:r w:rsidR="004417F2" w:rsidRPr="0074566E">
        <w:rPr>
          <w:rFonts w:cs="Arial"/>
          <w:color w:val="000000"/>
          <w:szCs w:val="19"/>
        </w:rPr>
        <w:t>,</w:t>
      </w:r>
      <w:r w:rsidR="003C54F0">
        <w:rPr>
          <w:rFonts w:cs="Arial"/>
          <w:color w:val="000000"/>
          <w:szCs w:val="19"/>
        </w:rPr>
        <w:t>8</w:t>
      </w:r>
      <w:r w:rsidR="004417F2" w:rsidRPr="0074566E">
        <w:rPr>
          <w:rFonts w:cs="Arial"/>
          <w:color w:val="000000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wobec odpowiednio </w:t>
      </w:r>
      <w:r w:rsidR="004E48BE">
        <w:rPr>
          <w:rFonts w:cs="Arial"/>
          <w:spacing w:val="-3"/>
          <w:szCs w:val="19"/>
        </w:rPr>
        <w:t>2</w:t>
      </w:r>
      <w:r w:rsidR="00EC49BC">
        <w:rPr>
          <w:rFonts w:cs="Arial"/>
          <w:spacing w:val="-3"/>
          <w:szCs w:val="19"/>
        </w:rPr>
        <w:t>7</w:t>
      </w:r>
      <w:r w:rsidR="004E48BE">
        <w:rPr>
          <w:rFonts w:cs="Arial"/>
          <w:spacing w:val="-3"/>
          <w:szCs w:val="19"/>
        </w:rPr>
        <w:t>8</w:t>
      </w:r>
      <w:r w:rsidR="00DF7A35">
        <w:rPr>
          <w:rFonts w:cs="Arial"/>
          <w:spacing w:val="-3"/>
          <w:szCs w:val="19"/>
        </w:rPr>
        <w:t>,</w:t>
      </w:r>
      <w:r w:rsidR="004E48BE">
        <w:rPr>
          <w:rFonts w:cs="Arial"/>
          <w:spacing w:val="-3"/>
          <w:szCs w:val="19"/>
        </w:rPr>
        <w:t>9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 tym z </w:t>
      </w:r>
      <w:r w:rsidR="00F657FD" w:rsidRPr="0074566E">
        <w:rPr>
          <w:rFonts w:cs="Arial"/>
          <w:spacing w:val="-3"/>
          <w:szCs w:val="19"/>
        </w:rPr>
        <w:t xml:space="preserve">UE </w:t>
      </w:r>
      <w:r w:rsidR="004E48BE">
        <w:rPr>
          <w:rFonts w:cs="Arial"/>
          <w:spacing w:val="-3"/>
          <w:szCs w:val="19"/>
        </w:rPr>
        <w:t>257</w:t>
      </w:r>
      <w:r w:rsidR="00DF7A35">
        <w:rPr>
          <w:rFonts w:cs="Arial"/>
          <w:spacing w:val="-3"/>
          <w:szCs w:val="19"/>
        </w:rPr>
        <w:t>,</w:t>
      </w:r>
      <w:r w:rsidR="004E48BE">
        <w:rPr>
          <w:rFonts w:cs="Arial"/>
          <w:spacing w:val="-3"/>
          <w:szCs w:val="19"/>
        </w:rPr>
        <w:t>7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</w:rPr>
        <w:t xml:space="preserve"> </w:t>
      </w:r>
      <w:r w:rsidR="00A52A97" w:rsidRPr="0074566E">
        <w:rPr>
          <w:rFonts w:cs="Arial"/>
          <w:spacing w:val="-3"/>
        </w:rPr>
        <w:t>PLN</w:t>
      </w:r>
      <w:r w:rsidRPr="0074566E">
        <w:rPr>
          <w:rFonts w:cs="Arial"/>
          <w:spacing w:val="-3"/>
        </w:rPr>
        <w:t> w </w:t>
      </w:r>
      <w:r w:rsidR="00AE2E4D" w:rsidRPr="0074566E">
        <w:rPr>
          <w:rFonts w:cs="Arial"/>
          <w:spacing w:val="-3"/>
        </w:rPr>
        <w:t xml:space="preserve">analogicznym okresie </w:t>
      </w:r>
      <w:r w:rsidR="002D7C69">
        <w:rPr>
          <w:rFonts w:cs="Arial"/>
          <w:spacing w:val="-3"/>
        </w:rPr>
        <w:t>2022</w:t>
      </w:r>
      <w:r w:rsidRPr="0074566E">
        <w:rPr>
          <w:rFonts w:cs="Arial"/>
          <w:spacing w:val="-3"/>
        </w:rPr>
        <w:t xml:space="preserve"> roku</w:t>
      </w:r>
      <w:r w:rsidRPr="0074566E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C771C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51DB80A5" w:rsidR="0051165C" w:rsidRPr="004E1325" w:rsidRDefault="00882530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4C8C2A9D" w:rsidR="0051165C" w:rsidRPr="004E1325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02EBDEC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625D4494" w:rsidR="00FF29C2" w:rsidRPr="00B01371" w:rsidRDefault="00882530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010D44AB" w:rsidR="00FF29C2" w:rsidRPr="004E1325" w:rsidRDefault="00882530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</w:p>
        </w:tc>
      </w:tr>
      <w:tr w:rsidR="0051165C" w:rsidRPr="004E1325" w14:paraId="7425183E" w14:textId="77777777" w:rsidTr="003C771C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E48BE" w:rsidRPr="00F505B7" w14:paraId="5D5E09D1" w14:textId="77777777" w:rsidTr="00943648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4E48BE" w:rsidRPr="00674189" w:rsidRDefault="004E48BE" w:rsidP="004E48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3597515A" w:rsidR="004E48BE" w:rsidRPr="00C41E69" w:rsidRDefault="004E48BE" w:rsidP="004E48B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404,5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16AD6976" w:rsidR="004E48BE" w:rsidRPr="00C41E69" w:rsidRDefault="004E48BE" w:rsidP="004E48B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2470003A" w:rsidR="004E48BE" w:rsidRPr="00C41E69" w:rsidRDefault="004E48BE" w:rsidP="004E48B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30C104E7" w:rsidR="004E48BE" w:rsidRPr="00C41E69" w:rsidRDefault="004E48BE" w:rsidP="004E48B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48DD56CE" w:rsidR="004E48BE" w:rsidRPr="00C41E69" w:rsidRDefault="004E48BE" w:rsidP="004E48B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4176874F" w:rsidR="004E48BE" w:rsidRPr="00C41E69" w:rsidRDefault="004E48BE" w:rsidP="004E48B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42F92FA7" w:rsidR="004E48BE" w:rsidRPr="00761557" w:rsidRDefault="004E48BE" w:rsidP="004E48B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61557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365EA9AF" w:rsidR="004E48BE" w:rsidRPr="00023D2D" w:rsidRDefault="004E48BE" w:rsidP="004E48B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E48BE" w:rsidRPr="00713191" w14:paraId="52A1B976" w14:textId="77777777" w:rsidTr="00943648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4E48BE" w:rsidRPr="00674189" w:rsidRDefault="004E48BE" w:rsidP="004E48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6C5E2D07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302,6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3108D23E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6D382EA9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401C55F9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1CA99BF8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4536BA34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09725CC7" w:rsidR="004E48BE" w:rsidRPr="00761557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61557">
              <w:rPr>
                <w:rFonts w:cs="Calibri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48278C2F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74,8</w:t>
            </w:r>
          </w:p>
        </w:tc>
      </w:tr>
      <w:tr w:rsidR="004E48BE" w:rsidRPr="00F505B7" w14:paraId="4D123EDD" w14:textId="77777777" w:rsidTr="00943648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4E48BE" w:rsidRPr="00674189" w:rsidRDefault="004E48BE" w:rsidP="004E48B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025CD1BE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268,8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6403E99B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1675B35D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32B6222A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6C1410FB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17247157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2ABA5430" w:rsidR="004E48BE" w:rsidRPr="00761557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61557">
              <w:rPr>
                <w:rFonts w:cs="Calibri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2E7D6014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66,5</w:t>
            </w:r>
          </w:p>
        </w:tc>
      </w:tr>
      <w:tr w:rsidR="004E48BE" w:rsidRPr="00F505B7" w14:paraId="757C9C25" w14:textId="77777777" w:rsidTr="00943648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4E48BE" w:rsidRPr="00674189" w:rsidRDefault="004E48BE" w:rsidP="004E48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250C7EA4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219,9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533D7525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308BB3A8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75A1C8CB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71225C0A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6890CC2F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1D7ED54A" w:rsidR="004E48BE" w:rsidRPr="00761557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61557">
              <w:rPr>
                <w:rFonts w:cs="Calibri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33320758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54,4</w:t>
            </w:r>
          </w:p>
        </w:tc>
      </w:tr>
      <w:tr w:rsidR="004E48BE" w:rsidRPr="00F505B7" w14:paraId="37BB122C" w14:textId="77777777" w:rsidTr="00943648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4E48BE" w:rsidRPr="00674189" w:rsidRDefault="004E48BE" w:rsidP="004E48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3FA5E924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7208AEA7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60E3E047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280861CD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6AE48E9C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75B311F3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1D16C577" w:rsidR="004E48BE" w:rsidRPr="00761557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61557"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2258DD0B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22,1</w:t>
            </w:r>
          </w:p>
        </w:tc>
      </w:tr>
      <w:tr w:rsidR="004E48BE" w:rsidRPr="00921297" w14:paraId="3457919B" w14:textId="77777777" w:rsidTr="00943648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4E48BE" w:rsidRPr="00674189" w:rsidRDefault="004E48BE" w:rsidP="004E48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6937C5EB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67BB04B1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562438CB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0A006506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75284FA1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29434BB9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06155C15" w:rsidR="004E48BE" w:rsidRPr="00761557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61557">
              <w:rPr>
                <w:rFonts w:cs="Calibri"/>
                <w:color w:val="000000"/>
                <w:sz w:val="16"/>
                <w:szCs w:val="16"/>
              </w:rPr>
              <w:t xml:space="preserve"> 9,4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77A62667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3,1</w:t>
            </w:r>
          </w:p>
        </w:tc>
      </w:tr>
      <w:tr w:rsidR="004E48BE" w:rsidRPr="005E4304" w14:paraId="0481456D" w14:textId="77777777" w:rsidTr="00AB3516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4E48BE" w:rsidRPr="00674189" w:rsidRDefault="004E48BE" w:rsidP="004E48B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65D98D2C" w:rsidR="004E48BE" w:rsidRPr="00C41E69" w:rsidRDefault="004E48BE" w:rsidP="004E48B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1CB74925" w:rsidR="004E48BE" w:rsidRPr="00C41E69" w:rsidRDefault="004E48BE" w:rsidP="004E48B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7BE5A81D" w:rsidR="004E48BE" w:rsidRPr="00C41E69" w:rsidRDefault="004E48BE" w:rsidP="004E48B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5193FCA5" w:rsidR="004E48BE" w:rsidRPr="00C41E69" w:rsidRDefault="004E48BE" w:rsidP="004E48B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6191C2C7" w:rsidR="004E48BE" w:rsidRPr="00C41E69" w:rsidRDefault="004E48BE" w:rsidP="004E48B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487D2D37" w:rsidR="004E48BE" w:rsidRPr="00C41E69" w:rsidRDefault="004E48BE" w:rsidP="004E48B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D3C3D60" w:rsidR="004E48BE" w:rsidRPr="00761557" w:rsidRDefault="004E48BE" w:rsidP="004E48B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6155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5676BCA9" w:rsidR="004E48BE" w:rsidRPr="00023D2D" w:rsidRDefault="004E48BE" w:rsidP="004E48B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E48BE" w:rsidRPr="00F505B7" w14:paraId="7E283A9D" w14:textId="77777777" w:rsidTr="00943648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4E48BE" w:rsidRPr="00674189" w:rsidRDefault="004E48BE" w:rsidP="004E48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30889CDA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16D8170A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2DCC6A32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090B648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7C5067D2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647CA7EF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3B59CB02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3AD02A27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E48BE" w:rsidRPr="00F505B7" w14:paraId="67E12501" w14:textId="77777777" w:rsidTr="00943648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4E48BE" w:rsidRPr="00674189" w:rsidRDefault="004E48BE" w:rsidP="004E48B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6C36AA8D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2C7E04E3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5F43E232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19001E56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5BEC4E5F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50F220B9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30A38AA6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51F43F0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E48BE" w:rsidRPr="00F505B7" w14:paraId="1ED0381E" w14:textId="77777777" w:rsidTr="00943648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4E48BE" w:rsidRPr="00674189" w:rsidRDefault="004E48BE" w:rsidP="004E48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7EA76208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2D803DB2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3F0A85B1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62E57DE9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6D56AE2F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13A2FCAF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051F39F9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01BFC200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E48BE" w:rsidRPr="00F505B7" w14:paraId="3EE0AC57" w14:textId="77777777" w:rsidTr="00943648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4E48BE" w:rsidRPr="00674189" w:rsidRDefault="004E48BE" w:rsidP="004E48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4F91FE0F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72F19A39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-12,7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268CE34B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-11,8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39A8A054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5D0AC9E7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03929D45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0EC30FFD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4D74A021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E48BE" w:rsidRPr="00F505B7" w14:paraId="5E6AC60A" w14:textId="77777777" w:rsidTr="00943648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4E48BE" w:rsidRPr="00674189" w:rsidRDefault="004E48BE" w:rsidP="004E48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28A3F3DE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11F12F8B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2A4C93AB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695B76B7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3C682B53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1C31C76F" w:rsidR="004E48BE" w:rsidRPr="00C41E69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2E34E156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723995EA" w:rsidR="004E48BE" w:rsidRPr="00023D2D" w:rsidRDefault="004E48BE" w:rsidP="004E48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401D9C6B" w:rsidR="00A82E2C" w:rsidRPr="00794680" w:rsidRDefault="00A82E2C" w:rsidP="00794680">
      <w:pPr>
        <w:rPr>
          <w:lang w:eastAsia="pl-PL"/>
        </w:rPr>
      </w:pPr>
      <w:r w:rsidRPr="00794680">
        <w:rPr>
          <w:lang w:eastAsia="pl-PL"/>
        </w:rPr>
        <w:t>Udział Niemiec</w:t>
      </w:r>
      <w:r w:rsidR="00F94C00" w:rsidRPr="00794680">
        <w:rPr>
          <w:lang w:eastAsia="pl-PL"/>
        </w:rPr>
        <w:t xml:space="preserve"> w imporcie według </w:t>
      </w:r>
      <w:r w:rsidRPr="00794680">
        <w:rPr>
          <w:lang w:eastAsia="pl-PL"/>
        </w:rPr>
        <w:t xml:space="preserve">kraju wysyłki, w porównaniu z importem według kraju pochodzenia, był większy o </w:t>
      </w:r>
      <w:r w:rsidR="003F0D5C" w:rsidRPr="00794680">
        <w:rPr>
          <w:lang w:eastAsia="pl-PL"/>
        </w:rPr>
        <w:t>5</w:t>
      </w:r>
      <w:r w:rsidR="00E0227E" w:rsidRPr="00794680">
        <w:rPr>
          <w:lang w:eastAsia="pl-PL"/>
        </w:rPr>
        <w:t>,</w:t>
      </w:r>
      <w:r w:rsidR="00FC22B9">
        <w:rPr>
          <w:lang w:eastAsia="pl-PL"/>
        </w:rPr>
        <w:t>4</w:t>
      </w:r>
      <w:r w:rsidRPr="00794680">
        <w:rPr>
          <w:lang w:eastAsia="pl-PL"/>
        </w:rPr>
        <w:t xml:space="preserve"> p. proc., udział </w:t>
      </w:r>
      <w:r w:rsidRPr="00794680">
        <w:t>Holandii</w:t>
      </w:r>
      <w:r w:rsidRPr="00794680">
        <w:rPr>
          <w:lang w:eastAsia="pl-PL"/>
        </w:rPr>
        <w:t xml:space="preserve"> odpowiednio był większy o </w:t>
      </w:r>
      <w:r w:rsidR="00C711B6" w:rsidRPr="00794680">
        <w:rPr>
          <w:lang w:eastAsia="pl-PL"/>
        </w:rPr>
        <w:t>2,</w:t>
      </w:r>
      <w:r w:rsidR="00FC22B9">
        <w:rPr>
          <w:lang w:eastAsia="pl-PL"/>
        </w:rPr>
        <w:t>6</w:t>
      </w:r>
      <w:r w:rsidR="00631627" w:rsidRPr="00794680">
        <w:rPr>
          <w:lang w:eastAsia="pl-PL"/>
        </w:rPr>
        <w:t xml:space="preserve"> </w:t>
      </w:r>
      <w:r w:rsidRPr="00794680">
        <w:rPr>
          <w:lang w:eastAsia="pl-PL"/>
        </w:rPr>
        <w:t>p. proc., Belgii o 1,</w:t>
      </w:r>
      <w:r w:rsidR="00FC22B9">
        <w:rPr>
          <w:lang w:eastAsia="pl-PL"/>
        </w:rPr>
        <w:t>5</w:t>
      </w:r>
      <w:r w:rsidR="00344529" w:rsidRPr="00794680">
        <w:rPr>
          <w:lang w:eastAsia="pl-PL"/>
        </w:rPr>
        <w:t xml:space="preserve"> </w:t>
      </w:r>
      <w:r w:rsidRPr="00794680">
        <w:rPr>
          <w:lang w:eastAsia="pl-PL"/>
        </w:rPr>
        <w:t xml:space="preserve">p. proc., </w:t>
      </w:r>
      <w:r w:rsidR="004E6FA6" w:rsidRPr="00794680">
        <w:rPr>
          <w:lang w:eastAsia="pl-PL"/>
        </w:rPr>
        <w:t>Czech o</w:t>
      </w:r>
      <w:r w:rsidR="00FC22B9">
        <w:rPr>
          <w:lang w:eastAsia="pl-PL"/>
        </w:rPr>
        <w:t xml:space="preserve"> 0</w:t>
      </w:r>
      <w:r w:rsidR="00604600">
        <w:rPr>
          <w:lang w:eastAsia="pl-PL"/>
        </w:rPr>
        <w:t>,</w:t>
      </w:r>
      <w:r w:rsidR="00FC22B9">
        <w:rPr>
          <w:lang w:eastAsia="pl-PL"/>
        </w:rPr>
        <w:t>9</w:t>
      </w:r>
      <w:r w:rsidR="004E6FA6" w:rsidRPr="00794680">
        <w:rPr>
          <w:lang w:eastAsia="pl-PL"/>
        </w:rPr>
        <w:t xml:space="preserve"> p. proc., a </w:t>
      </w:r>
      <w:r w:rsidR="003F3687" w:rsidRPr="00794680">
        <w:rPr>
          <w:lang w:eastAsia="pl-PL"/>
        </w:rPr>
        <w:t>Francji o 0,</w:t>
      </w:r>
      <w:r w:rsidR="00FC22B9">
        <w:rPr>
          <w:lang w:eastAsia="pl-PL"/>
        </w:rPr>
        <w:t>5</w:t>
      </w:r>
      <w:r w:rsidR="003F3687" w:rsidRPr="00794680">
        <w:rPr>
          <w:lang w:eastAsia="pl-PL"/>
        </w:rPr>
        <w:t xml:space="preserve"> p. proc.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024292CB" w:rsidR="008107C8" w:rsidRPr="005F3D74" w:rsidRDefault="00882530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4791EA1C" w:rsidR="008107C8" w:rsidRPr="005F3D7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1163CA0E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3C95E84B" w:rsidR="008107C8" w:rsidRPr="005F3D74" w:rsidRDefault="00882530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5AC2D159" w:rsidR="008107C8" w:rsidRPr="005F3D74" w:rsidRDefault="00882530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FC22B9" w:rsidRPr="00897121" w14:paraId="00936F0E" w14:textId="77777777" w:rsidTr="00943648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4E5A4B01" w:rsidR="00FC22B9" w:rsidRPr="0052168C" w:rsidRDefault="00FC22B9" w:rsidP="00FC22B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Pr="0052168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2C269AA1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002A37CB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343C7857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7932EE23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7A896F2F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6838C2FC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389A0D9F" w:rsidR="00FC22B9" w:rsidRPr="006E1E2B" w:rsidRDefault="00FC22B9" w:rsidP="00FC22B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6E1E2B">
              <w:rPr>
                <w:rFonts w:cs="Calibri"/>
                <w:sz w:val="16"/>
                <w:szCs w:val="16"/>
              </w:rPr>
              <w:t>26,</w:t>
            </w:r>
            <w:r w:rsidR="00B373EF" w:rsidRPr="006E1E2B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138D29CF" w:rsidR="00FC22B9" w:rsidRPr="002A18D4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</w:tr>
      <w:tr w:rsidR="00FC22B9" w:rsidRPr="00897121" w14:paraId="492D0C2E" w14:textId="77777777" w:rsidTr="00943648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78FC3B74" w:rsidR="00FC22B9" w:rsidRPr="0052168C" w:rsidRDefault="00FC22B9" w:rsidP="00FC22B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Pr="0052168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2152D1ED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616BC9D7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34D9AB01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24B756C5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1A39C568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623ECDC8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4942E225" w:rsidR="00FC22B9" w:rsidRPr="006E1E2B" w:rsidRDefault="00FC22B9" w:rsidP="00FC22B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6E1E2B">
              <w:rPr>
                <w:rFonts w:cs="Calibri"/>
                <w:sz w:val="16"/>
                <w:szCs w:val="16"/>
              </w:rPr>
              <w:t>9,</w:t>
            </w:r>
            <w:r w:rsidR="001036C3" w:rsidRPr="006E1E2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31CCC165" w:rsidR="00FC22B9" w:rsidRPr="002A18D4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</w:tr>
      <w:tr w:rsidR="00FC22B9" w:rsidRPr="00897121" w14:paraId="61A526D1" w14:textId="77777777" w:rsidTr="00943648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7F81C606" w:rsidR="00FC22B9" w:rsidRPr="0052168C" w:rsidRDefault="00FC22B9" w:rsidP="00FC22B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Pr="0071619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5EA98B70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132BD5FD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5494AC58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502FAD90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4C6CC7B9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460E59C2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32884FC5" w:rsidR="00FC22B9" w:rsidRPr="006E1E2B" w:rsidRDefault="00FC22B9" w:rsidP="00FC22B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6E1E2B">
              <w:rPr>
                <w:rFonts w:cs="Calibri"/>
                <w:sz w:val="16"/>
                <w:szCs w:val="16"/>
              </w:rPr>
              <w:t>6,0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04446DD6" w:rsidR="00FC22B9" w:rsidRPr="002A18D4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FC22B9" w:rsidRPr="00897121" w14:paraId="3F8E60B8" w14:textId="77777777" w:rsidTr="00943648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3096E22C" w:rsidR="00FC22B9" w:rsidRPr="0052168C" w:rsidRDefault="00FC22B9" w:rsidP="00FC22B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50AC9D4F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0805B0AC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7AF3B1C8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5ADC6ED8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56B6E307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76A693D7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426E5387" w:rsidR="00FC22B9" w:rsidRPr="006E1E2B" w:rsidRDefault="001036C3" w:rsidP="00FC22B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6E1E2B">
              <w:rPr>
                <w:rFonts w:cs="Calibri"/>
                <w:sz w:val="16"/>
                <w:szCs w:val="16"/>
              </w:rPr>
              <w:t>5</w:t>
            </w:r>
            <w:r w:rsidR="00FC22B9" w:rsidRPr="006E1E2B">
              <w:rPr>
                <w:rFonts w:cs="Calibri"/>
                <w:sz w:val="16"/>
                <w:szCs w:val="16"/>
              </w:rPr>
              <w:t>,</w:t>
            </w:r>
            <w:r w:rsidRPr="006E1E2B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170C536B" w:rsidR="00FC22B9" w:rsidRPr="002A18D4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FC22B9" w:rsidRPr="00897121" w14:paraId="16AAF0AB" w14:textId="77777777" w:rsidTr="00943648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276F6D8E" w:rsidR="00FC22B9" w:rsidRPr="0052168C" w:rsidRDefault="00FC22B9" w:rsidP="00FC22B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 Czechy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5BD8EBCA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7ABE44A1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0F99496E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293C1205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1752A2F8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15E7926B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62449D14" w:rsidR="00FC22B9" w:rsidRPr="006E1E2B" w:rsidRDefault="001036C3" w:rsidP="00FC22B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6E1E2B">
              <w:rPr>
                <w:rFonts w:cs="Calibri"/>
                <w:sz w:val="16"/>
                <w:szCs w:val="16"/>
              </w:rPr>
              <w:t>3</w:t>
            </w:r>
            <w:r w:rsidR="00FC22B9" w:rsidRPr="006E1E2B">
              <w:rPr>
                <w:rFonts w:cs="Calibri"/>
                <w:sz w:val="16"/>
                <w:szCs w:val="16"/>
              </w:rPr>
              <w:t>,</w:t>
            </w:r>
            <w:r w:rsidRPr="006E1E2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78CF6202" w:rsidR="00FC22B9" w:rsidRPr="002A18D4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FC22B9" w:rsidRPr="00897121" w14:paraId="4D33BB0E" w14:textId="77777777" w:rsidTr="00943648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78CAA392" w:rsidR="00FC22B9" w:rsidRPr="0052168C" w:rsidRDefault="00FC22B9" w:rsidP="00FC22B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6.</w:t>
            </w:r>
            <w:r>
              <w:rPr>
                <w:rFonts w:cs="Arial"/>
                <w:sz w:val="16"/>
                <w:szCs w:val="16"/>
              </w:rPr>
              <w:t xml:space="preserve">  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7B7855D8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68E2E5E3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2D7CD922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60738601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5C3069E5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76A64033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46859B95" w:rsidR="00FC22B9" w:rsidRPr="006E1E2B" w:rsidRDefault="001036C3" w:rsidP="00FC22B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6E1E2B">
              <w:rPr>
                <w:rFonts w:cs="Calibri"/>
                <w:sz w:val="16"/>
                <w:szCs w:val="16"/>
              </w:rPr>
              <w:t>4</w:t>
            </w:r>
            <w:r w:rsidR="00FC22B9" w:rsidRPr="006E1E2B">
              <w:rPr>
                <w:rFonts w:cs="Calibri"/>
                <w:sz w:val="16"/>
                <w:szCs w:val="16"/>
              </w:rPr>
              <w:t>,</w:t>
            </w:r>
            <w:r w:rsidRPr="006E1E2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3C6F994D" w:rsidR="00FC22B9" w:rsidRPr="002A18D4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FC22B9" w:rsidRPr="00897121" w14:paraId="2C884BB3" w14:textId="77777777" w:rsidTr="00943648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10F200B8" w:rsidR="00FC22B9" w:rsidRPr="0052168C" w:rsidRDefault="00FC22B9" w:rsidP="00FC22B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</w:t>
            </w:r>
            <w:r w:rsidRPr="00051D2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102E76A9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2975256F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776E2D98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74585876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3C565CF1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042D5D51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5924EEEF" w:rsidR="00FC22B9" w:rsidRPr="006E1E2B" w:rsidRDefault="00FC22B9" w:rsidP="00FC22B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6E1E2B">
              <w:rPr>
                <w:rFonts w:cs="Calibri"/>
                <w:sz w:val="16"/>
                <w:szCs w:val="16"/>
              </w:rPr>
              <w:t>3,</w:t>
            </w:r>
            <w:r w:rsidR="001036C3" w:rsidRPr="006E1E2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396C462C" w:rsidR="00FC22B9" w:rsidRPr="002A18D4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FC22B9" w:rsidRPr="00897121" w14:paraId="760F4451" w14:textId="77777777" w:rsidTr="00943648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2F123CE1" w:rsidR="00FC22B9" w:rsidRPr="0052168C" w:rsidRDefault="00FC22B9" w:rsidP="00FC22B9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Pr="009A507D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13BEF2CF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0224B389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3A692AF9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4501D2B4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175426BA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4CD73756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4DEDF4A2" w:rsidR="00FC22B9" w:rsidRPr="006E1E2B" w:rsidRDefault="001036C3" w:rsidP="00FC22B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6E1E2B">
              <w:rPr>
                <w:rFonts w:cs="Calibri"/>
                <w:sz w:val="16"/>
                <w:szCs w:val="16"/>
              </w:rPr>
              <w:t>2</w:t>
            </w:r>
            <w:r w:rsidR="00FC22B9" w:rsidRPr="006E1E2B">
              <w:rPr>
                <w:rFonts w:cs="Calibri"/>
                <w:sz w:val="16"/>
                <w:szCs w:val="16"/>
              </w:rPr>
              <w:t>,</w:t>
            </w:r>
            <w:r w:rsidRPr="006E1E2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3E68BF4B" w:rsidR="00FC22B9" w:rsidRPr="002A18D4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FC22B9" w:rsidRPr="00897121" w14:paraId="79AA6670" w14:textId="77777777" w:rsidTr="00943648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56BF0403" w:rsidR="00FC22B9" w:rsidRPr="009A507D" w:rsidRDefault="00FC22B9" w:rsidP="00FC22B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9A507D">
              <w:rPr>
                <w:rFonts w:cs="Arial"/>
                <w:sz w:val="16"/>
                <w:szCs w:val="16"/>
              </w:rPr>
              <w:t xml:space="preserve">9.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22B9">
              <w:rPr>
                <w:rFonts w:cs="Arial"/>
                <w:sz w:val="16"/>
                <w:szCs w:val="16"/>
              </w:rPr>
              <w:t xml:space="preserve">Korea Południowa                                   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5A87462A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794F4ABF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237AA9BA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04B3BC5B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03D42E46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5B89B820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6692A6FC" w:rsidR="00FC22B9" w:rsidRPr="006E1E2B" w:rsidRDefault="00FC22B9" w:rsidP="00FC22B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6E1E2B">
              <w:rPr>
                <w:rFonts w:cs="Calibri"/>
                <w:sz w:val="16"/>
                <w:szCs w:val="16"/>
              </w:rPr>
              <w:t>1,</w:t>
            </w:r>
            <w:r w:rsidR="001036C3" w:rsidRPr="006E1E2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32CEF4CA" w:rsidR="00FC22B9" w:rsidRPr="002A18D4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FC22B9" w:rsidRPr="00897121" w14:paraId="2B9596C7" w14:textId="77777777" w:rsidTr="00943648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6F665E12" w:rsidR="00FC22B9" w:rsidRPr="0052168C" w:rsidRDefault="00FC22B9" w:rsidP="00FC22B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 Szwecja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176EDC40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235293A4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632EF656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5F4A5461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65171947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03F85556" w:rsidR="00FC22B9" w:rsidRPr="00051EE5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2905F50D" w:rsidR="00FC22B9" w:rsidRPr="006E1E2B" w:rsidRDefault="00FC22B9" w:rsidP="00FC22B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6E1E2B">
              <w:rPr>
                <w:rFonts w:cs="Calibri"/>
                <w:sz w:val="16"/>
                <w:szCs w:val="16"/>
              </w:rPr>
              <w:t>2,</w:t>
            </w:r>
            <w:r w:rsidR="001036C3" w:rsidRPr="006E1E2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31CA5570" w:rsidR="00FC22B9" w:rsidRPr="002A18D4" w:rsidRDefault="00FC22B9" w:rsidP="00FC22B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1F5CDBBA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– marcu 2023 we-dług kraju wysyłki w stosunku do importu według kraju pochodzenia był mniejszy o 5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3BF07182" w:rsidR="0002478F" w:rsidRPr="00BE7876" w:rsidRDefault="0002478F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– marcu 2023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2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– marcu 2023 we-dług kraju wysyłki w stosunku do importu według kraju pochodzenia był mniejszy o 5,2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" filled="f" stroked="f">
                <v:textbox>
                  <w:txbxContent>
                    <w:p w14:paraId="00B57A1C" w14:textId="3BF07182" w:rsidR="0002478F" w:rsidRPr="00BE7876" w:rsidRDefault="0002478F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– marcu 2023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2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  <w:bookmarkStart w:id="21" w:name="_GoBack"/>
      <w:bookmarkEnd w:id="21"/>
    </w:p>
    <w:p w14:paraId="2E781D6E" w14:textId="6339C40E" w:rsidR="00032C1F" w:rsidRPr="00F322F8" w:rsidRDefault="000156A9" w:rsidP="00F71035">
      <w:pPr>
        <w:spacing w:before="60" w:after="60"/>
        <w:rPr>
          <w:strike/>
          <w:color w:val="FF0000"/>
          <w:shd w:val="clear" w:color="auto" w:fill="FFFFFF"/>
        </w:rPr>
      </w:pPr>
      <w:r w:rsidRPr="00F322F8">
        <w:rPr>
          <w:shd w:val="clear" w:color="auto" w:fill="FFFFFF"/>
        </w:rPr>
        <w:lastRenderedPageBreak/>
        <w:t xml:space="preserve">W </w:t>
      </w:r>
      <w:r w:rsidR="00AC31F7" w:rsidRPr="00F322F8">
        <w:rPr>
          <w:shd w:val="clear" w:color="auto" w:fill="FFFFFF"/>
        </w:rPr>
        <w:t xml:space="preserve">styczniu - </w:t>
      </w:r>
      <w:r w:rsidR="008B3ECF">
        <w:rPr>
          <w:shd w:val="clear" w:color="auto" w:fill="FFFFFF"/>
        </w:rPr>
        <w:t>marcu</w:t>
      </w:r>
      <w:r w:rsidR="005E2BD6" w:rsidRPr="00F322F8">
        <w:rPr>
          <w:shd w:val="clear" w:color="auto" w:fill="FFFFFF"/>
        </w:rPr>
        <w:t xml:space="preserve"> 2023</w:t>
      </w:r>
      <w:r w:rsidR="00C651AA" w:rsidRPr="00F322F8">
        <w:rPr>
          <w:shd w:val="clear" w:color="auto" w:fill="FFFFFF"/>
        </w:rPr>
        <w:t xml:space="preserve"> r</w:t>
      </w:r>
      <w:r w:rsidR="00D22E95" w:rsidRPr="00F322F8">
        <w:rPr>
          <w:shd w:val="clear" w:color="auto" w:fill="FFFFFF"/>
        </w:rPr>
        <w:t>.</w:t>
      </w:r>
      <w:r w:rsidR="00D24C1A" w:rsidRPr="00F322F8">
        <w:rPr>
          <w:shd w:val="clear" w:color="auto" w:fill="FFFFFF"/>
        </w:rPr>
        <w:t xml:space="preserve"> </w:t>
      </w:r>
      <w:r w:rsidR="00032C1F" w:rsidRPr="00F322F8">
        <w:rPr>
          <w:shd w:val="clear" w:color="auto" w:fill="FFFFFF"/>
        </w:rPr>
        <w:t xml:space="preserve">w obrotach towarowych wg nomenklatury SITC w porównaniu z </w:t>
      </w:r>
      <w:r w:rsidR="00D22E95" w:rsidRPr="00F322F8">
        <w:rPr>
          <w:shd w:val="clear" w:color="auto" w:fill="FFFFFF"/>
        </w:rPr>
        <w:t>analogicznym okresem</w:t>
      </w:r>
      <w:r w:rsidR="00032C1F" w:rsidRPr="00F322F8">
        <w:rPr>
          <w:shd w:val="clear" w:color="auto" w:fill="FFFFFF"/>
        </w:rPr>
        <w:t xml:space="preserve"> </w:t>
      </w:r>
      <w:r w:rsidR="002D7C69" w:rsidRPr="00F322F8">
        <w:rPr>
          <w:shd w:val="clear" w:color="auto" w:fill="FFFFFF"/>
        </w:rPr>
        <w:t>2022</w:t>
      </w:r>
      <w:r w:rsidR="00032C1F" w:rsidRPr="00F322F8">
        <w:rPr>
          <w:shd w:val="clear" w:color="auto" w:fill="FFFFFF"/>
        </w:rPr>
        <w:t xml:space="preserve"> r. odnotowano </w:t>
      </w:r>
      <w:r w:rsidR="00A90682" w:rsidRPr="00F322F8">
        <w:rPr>
          <w:shd w:val="clear" w:color="auto" w:fill="FFFFFF"/>
        </w:rPr>
        <w:t>wzrost</w:t>
      </w:r>
      <w:r w:rsidR="00107637" w:rsidRPr="00F322F8">
        <w:rPr>
          <w:shd w:val="clear" w:color="auto" w:fill="FFFFFF"/>
        </w:rPr>
        <w:t xml:space="preserve"> w</w:t>
      </w:r>
      <w:r w:rsidR="00A90682" w:rsidRPr="00F322F8">
        <w:rPr>
          <w:shd w:val="clear" w:color="auto" w:fill="FFFFFF"/>
        </w:rPr>
        <w:t xml:space="preserve"> większości</w:t>
      </w:r>
      <w:r w:rsidR="00526083" w:rsidRPr="00F322F8">
        <w:rPr>
          <w:shd w:val="clear" w:color="auto" w:fill="FFFFFF"/>
        </w:rPr>
        <w:t xml:space="preserve"> </w:t>
      </w:r>
      <w:r w:rsidR="00032C1F" w:rsidRPr="00F322F8">
        <w:rPr>
          <w:shd w:val="clear" w:color="auto" w:fill="FFFFFF"/>
        </w:rPr>
        <w:t>sekcj</w:t>
      </w:r>
      <w:r w:rsidR="00A90682" w:rsidRPr="00F322F8">
        <w:rPr>
          <w:shd w:val="clear" w:color="auto" w:fill="FFFFFF"/>
        </w:rPr>
        <w:t>i</w:t>
      </w:r>
      <w:r w:rsidR="00032C1F" w:rsidRPr="00F322F8">
        <w:rPr>
          <w:shd w:val="clear" w:color="auto" w:fill="FFFFFF"/>
        </w:rPr>
        <w:t xml:space="preserve"> towarowych</w:t>
      </w:r>
      <w:r w:rsidR="00F71035" w:rsidRPr="00F322F8">
        <w:rPr>
          <w:shd w:val="clear" w:color="auto" w:fill="FFFFFF"/>
        </w:rPr>
        <w:t xml:space="preserve"> </w:t>
      </w:r>
      <w:r w:rsidR="007B2A2C">
        <w:rPr>
          <w:shd w:val="clear" w:color="auto" w:fill="FFFFFF"/>
        </w:rPr>
        <w:t>w eksporcie. W</w:t>
      </w:r>
      <w:r w:rsidR="009552C7" w:rsidRPr="00F322F8">
        <w:rPr>
          <w:shd w:val="clear" w:color="auto" w:fill="FFFFFF"/>
        </w:rPr>
        <w:t> </w:t>
      </w:r>
      <w:r w:rsidR="00F71035" w:rsidRPr="00F322F8">
        <w:rPr>
          <w:shd w:val="clear" w:color="auto" w:fill="FFFFFF"/>
        </w:rPr>
        <w:t>imporcie</w:t>
      </w:r>
      <w:r w:rsidR="007B2A2C">
        <w:rPr>
          <w:shd w:val="clear" w:color="auto" w:fill="FFFFFF"/>
        </w:rPr>
        <w:t xml:space="preserve"> wzrosty odnotowano w 5 sekcjach.</w:t>
      </w:r>
    </w:p>
    <w:p w14:paraId="510DC1CD" w14:textId="1FAFC2DC" w:rsidR="003749BC" w:rsidRPr="00B32300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B32300">
        <w:rPr>
          <w:spacing w:val="-2"/>
          <w:shd w:val="clear" w:color="auto" w:fill="FFFFFF"/>
        </w:rPr>
        <w:t xml:space="preserve">W eksporcie największy wzrost dotyczył </w:t>
      </w:r>
      <w:r w:rsidR="00A0183E" w:rsidRPr="00B32300">
        <w:rPr>
          <w:spacing w:val="-2"/>
          <w:shd w:val="clear" w:color="auto" w:fill="FFFFFF"/>
        </w:rPr>
        <w:t xml:space="preserve">olejów, tłuszczy, wosków zwierzęcych i roślinnych (o </w:t>
      </w:r>
      <w:r w:rsidR="001036C3">
        <w:rPr>
          <w:spacing w:val="-2"/>
          <w:shd w:val="clear" w:color="auto" w:fill="FFFFFF"/>
        </w:rPr>
        <w:t>66</w:t>
      </w:r>
      <w:r w:rsidR="00A0183E" w:rsidRPr="00B32300">
        <w:rPr>
          <w:spacing w:val="-2"/>
          <w:shd w:val="clear" w:color="auto" w:fill="FFFFFF"/>
        </w:rPr>
        <w:t>,</w:t>
      </w:r>
      <w:r w:rsidR="001036C3">
        <w:rPr>
          <w:spacing w:val="-2"/>
          <w:shd w:val="clear" w:color="auto" w:fill="FFFFFF"/>
        </w:rPr>
        <w:t>3</w:t>
      </w:r>
      <w:r w:rsidR="00A0183E" w:rsidRPr="00B32300">
        <w:rPr>
          <w:spacing w:val="-2"/>
          <w:shd w:val="clear" w:color="auto" w:fill="FFFFFF"/>
        </w:rPr>
        <w:t xml:space="preserve">%), </w:t>
      </w:r>
      <w:r w:rsidR="001036C3" w:rsidRPr="00B32300">
        <w:rPr>
          <w:spacing w:val="-2"/>
          <w:shd w:val="clear" w:color="auto" w:fill="FFFFFF"/>
        </w:rPr>
        <w:t xml:space="preserve">napojów i tytoniu (o </w:t>
      </w:r>
      <w:r w:rsidR="001036C3">
        <w:rPr>
          <w:spacing w:val="-2"/>
          <w:shd w:val="clear" w:color="auto" w:fill="FFFFFF"/>
        </w:rPr>
        <w:t>35</w:t>
      </w:r>
      <w:r w:rsidR="001036C3" w:rsidRPr="00B32300">
        <w:rPr>
          <w:spacing w:val="-2"/>
          <w:shd w:val="clear" w:color="auto" w:fill="FFFFFF"/>
        </w:rPr>
        <w:t>,</w:t>
      </w:r>
      <w:r w:rsidR="001036C3">
        <w:rPr>
          <w:spacing w:val="-2"/>
          <w:shd w:val="clear" w:color="auto" w:fill="FFFFFF"/>
        </w:rPr>
        <w:t>4</w:t>
      </w:r>
      <w:r w:rsidR="001036C3" w:rsidRPr="00B32300">
        <w:rPr>
          <w:spacing w:val="-2"/>
          <w:shd w:val="clear" w:color="auto" w:fill="FFFFFF"/>
        </w:rPr>
        <w:t>%),</w:t>
      </w:r>
      <w:r w:rsidR="001036C3">
        <w:rPr>
          <w:spacing w:val="-2"/>
          <w:shd w:val="clear" w:color="auto" w:fill="FFFFFF"/>
        </w:rPr>
        <w:t xml:space="preserve"> </w:t>
      </w:r>
      <w:r w:rsidR="001036C3" w:rsidRPr="00B32300">
        <w:rPr>
          <w:spacing w:val="-2"/>
          <w:shd w:val="clear" w:color="auto" w:fill="FFFFFF"/>
        </w:rPr>
        <w:t>żywności i zwierząt żywych (o </w:t>
      </w:r>
      <w:r w:rsidR="001036C3">
        <w:rPr>
          <w:spacing w:val="-2"/>
          <w:shd w:val="clear" w:color="auto" w:fill="FFFFFF"/>
        </w:rPr>
        <w:t>27</w:t>
      </w:r>
      <w:r w:rsidR="001036C3" w:rsidRPr="00B32300">
        <w:rPr>
          <w:spacing w:val="-2"/>
          <w:shd w:val="clear" w:color="auto" w:fill="FFFFFF"/>
        </w:rPr>
        <w:t>,</w:t>
      </w:r>
      <w:r w:rsidR="001036C3">
        <w:rPr>
          <w:spacing w:val="-2"/>
          <w:shd w:val="clear" w:color="auto" w:fill="FFFFFF"/>
        </w:rPr>
        <w:t>1</w:t>
      </w:r>
      <w:r w:rsidR="001036C3" w:rsidRPr="00B32300">
        <w:rPr>
          <w:spacing w:val="-2"/>
          <w:shd w:val="clear" w:color="auto" w:fill="FFFFFF"/>
        </w:rPr>
        <w:t xml:space="preserve">%), </w:t>
      </w:r>
      <w:r w:rsidR="00A0183E" w:rsidRPr="00B32300">
        <w:rPr>
          <w:spacing w:val="-2"/>
          <w:shd w:val="clear" w:color="auto" w:fill="FFFFFF"/>
        </w:rPr>
        <w:t xml:space="preserve">paliw mineralnych, smarów i materiałów pochodnych (o </w:t>
      </w:r>
      <w:r w:rsidR="001036C3">
        <w:rPr>
          <w:spacing w:val="-2"/>
          <w:shd w:val="clear" w:color="auto" w:fill="FFFFFF"/>
        </w:rPr>
        <w:t>25</w:t>
      </w:r>
      <w:r w:rsidR="00A0183E" w:rsidRPr="00B32300">
        <w:rPr>
          <w:spacing w:val="-2"/>
          <w:shd w:val="clear" w:color="auto" w:fill="FFFFFF"/>
        </w:rPr>
        <w:t>,</w:t>
      </w:r>
      <w:r w:rsidR="00A0183E">
        <w:rPr>
          <w:spacing w:val="-2"/>
          <w:shd w:val="clear" w:color="auto" w:fill="FFFFFF"/>
        </w:rPr>
        <w:t>3</w:t>
      </w:r>
      <w:r w:rsidR="00A0183E" w:rsidRPr="00B32300">
        <w:rPr>
          <w:spacing w:val="-2"/>
          <w:shd w:val="clear" w:color="auto" w:fill="FFFFFF"/>
        </w:rPr>
        <w:t>%),</w:t>
      </w:r>
      <w:r w:rsidR="00A0183E">
        <w:rPr>
          <w:spacing w:val="-2"/>
          <w:shd w:val="clear" w:color="auto" w:fill="FFFFFF"/>
        </w:rPr>
        <w:t xml:space="preserve"> </w:t>
      </w:r>
      <w:r w:rsidR="000A6A56" w:rsidRPr="00B32300">
        <w:rPr>
          <w:spacing w:val="-2"/>
          <w:shd w:val="clear" w:color="auto" w:fill="FFFFFF"/>
        </w:rPr>
        <w:t>maszyn i urządzeń transportowych (o 1</w:t>
      </w:r>
      <w:r w:rsidR="001036C3">
        <w:rPr>
          <w:spacing w:val="-2"/>
          <w:shd w:val="clear" w:color="auto" w:fill="FFFFFF"/>
        </w:rPr>
        <w:t>9</w:t>
      </w:r>
      <w:r w:rsidR="000A6A56" w:rsidRPr="00B32300">
        <w:rPr>
          <w:spacing w:val="-2"/>
          <w:shd w:val="clear" w:color="auto" w:fill="FFFFFF"/>
        </w:rPr>
        <w:t>,</w:t>
      </w:r>
      <w:r w:rsidR="001036C3">
        <w:rPr>
          <w:spacing w:val="-2"/>
          <w:shd w:val="clear" w:color="auto" w:fill="FFFFFF"/>
        </w:rPr>
        <w:t>1</w:t>
      </w:r>
      <w:r w:rsidR="000A6A56" w:rsidRPr="00B32300">
        <w:rPr>
          <w:spacing w:val="-2"/>
          <w:shd w:val="clear" w:color="auto" w:fill="FFFFFF"/>
        </w:rPr>
        <w:t xml:space="preserve">%), </w:t>
      </w:r>
      <w:r w:rsidR="001036C3" w:rsidRPr="00B32300">
        <w:rPr>
          <w:spacing w:val="-2"/>
          <w:shd w:val="clear" w:color="auto" w:fill="FFFFFF"/>
        </w:rPr>
        <w:t>różnych wyrobów przemysłowych (o </w:t>
      </w:r>
      <w:r w:rsidR="001036C3">
        <w:rPr>
          <w:spacing w:val="-2"/>
          <w:shd w:val="clear" w:color="auto" w:fill="FFFFFF"/>
        </w:rPr>
        <w:t>8</w:t>
      </w:r>
      <w:r w:rsidR="001036C3" w:rsidRPr="00B32300">
        <w:rPr>
          <w:spacing w:val="-2"/>
          <w:shd w:val="clear" w:color="auto" w:fill="FFFFFF"/>
        </w:rPr>
        <w:t>,</w:t>
      </w:r>
      <w:r w:rsidR="00652763">
        <w:rPr>
          <w:spacing w:val="-2"/>
          <w:shd w:val="clear" w:color="auto" w:fill="FFFFFF"/>
        </w:rPr>
        <w:t>9</w:t>
      </w:r>
      <w:r w:rsidR="001036C3" w:rsidRPr="00B32300">
        <w:rPr>
          <w:spacing w:val="-2"/>
          <w:shd w:val="clear" w:color="auto" w:fill="FFFFFF"/>
        </w:rPr>
        <w:t>%),</w:t>
      </w:r>
      <w:r w:rsidR="00652763">
        <w:rPr>
          <w:spacing w:val="-2"/>
          <w:shd w:val="clear" w:color="auto" w:fill="FFFFFF"/>
        </w:rPr>
        <w:t xml:space="preserve"> </w:t>
      </w:r>
      <w:r w:rsidR="00652763" w:rsidRPr="00B32300">
        <w:rPr>
          <w:spacing w:val="-2"/>
          <w:shd w:val="clear" w:color="auto" w:fill="FFFFFF"/>
        </w:rPr>
        <w:t xml:space="preserve">chemii i produktów pokrewnych (o </w:t>
      </w:r>
      <w:r w:rsidR="00652763">
        <w:rPr>
          <w:spacing w:val="-2"/>
          <w:shd w:val="clear" w:color="auto" w:fill="FFFFFF"/>
        </w:rPr>
        <w:t>2</w:t>
      </w:r>
      <w:r w:rsidR="00652763" w:rsidRPr="00B32300">
        <w:rPr>
          <w:spacing w:val="-2"/>
          <w:shd w:val="clear" w:color="auto" w:fill="FFFFFF"/>
        </w:rPr>
        <w:t>,</w:t>
      </w:r>
      <w:r w:rsidR="00652763">
        <w:rPr>
          <w:spacing w:val="-2"/>
          <w:shd w:val="clear" w:color="auto" w:fill="FFFFFF"/>
        </w:rPr>
        <w:t xml:space="preserve">8%), </w:t>
      </w:r>
      <w:r w:rsidR="00652763" w:rsidRPr="00B32300">
        <w:rPr>
          <w:spacing w:val="-2"/>
          <w:shd w:val="clear" w:color="auto" w:fill="FFFFFF"/>
        </w:rPr>
        <w:t xml:space="preserve">towarów przemysłowych sklasyfikowanych głównie według surowca (o </w:t>
      </w:r>
      <w:r w:rsidR="00652763">
        <w:rPr>
          <w:spacing w:val="-2"/>
          <w:shd w:val="clear" w:color="auto" w:fill="FFFFFF"/>
        </w:rPr>
        <w:t>0</w:t>
      </w:r>
      <w:r w:rsidR="00652763" w:rsidRPr="00B32300">
        <w:rPr>
          <w:spacing w:val="-2"/>
          <w:shd w:val="clear" w:color="auto" w:fill="FFFFFF"/>
        </w:rPr>
        <w:t>,</w:t>
      </w:r>
      <w:r w:rsidR="00652763">
        <w:rPr>
          <w:spacing w:val="-2"/>
          <w:shd w:val="clear" w:color="auto" w:fill="FFFFFF"/>
        </w:rPr>
        <w:t>7</w:t>
      </w:r>
      <w:r w:rsidR="00652763" w:rsidRPr="00B32300">
        <w:rPr>
          <w:spacing w:val="-2"/>
          <w:shd w:val="clear" w:color="auto" w:fill="FFFFFF"/>
        </w:rPr>
        <w:t>%)</w:t>
      </w:r>
      <w:r w:rsidR="00652763">
        <w:rPr>
          <w:spacing w:val="-2"/>
          <w:shd w:val="clear" w:color="auto" w:fill="FFFFFF"/>
        </w:rPr>
        <w:t>.</w:t>
      </w:r>
      <w:r w:rsidR="00652763" w:rsidRPr="00652763">
        <w:rPr>
          <w:spacing w:val="-2"/>
          <w:shd w:val="clear" w:color="auto" w:fill="FFFFFF"/>
        </w:rPr>
        <w:t xml:space="preserve"> </w:t>
      </w:r>
      <w:r w:rsidR="00652763" w:rsidRPr="00B32300">
        <w:rPr>
          <w:spacing w:val="-2"/>
          <w:shd w:val="clear" w:color="auto" w:fill="FFFFFF"/>
        </w:rPr>
        <w:t xml:space="preserve">Spadek dotyczył surowców niejadalnych z wyjątkiem paliw (o </w:t>
      </w:r>
      <w:r w:rsidR="00652763">
        <w:rPr>
          <w:spacing w:val="-2"/>
          <w:shd w:val="clear" w:color="auto" w:fill="FFFFFF"/>
        </w:rPr>
        <w:t>10</w:t>
      </w:r>
      <w:r w:rsidR="00652763" w:rsidRPr="00B32300">
        <w:rPr>
          <w:spacing w:val="-2"/>
          <w:shd w:val="clear" w:color="auto" w:fill="FFFFFF"/>
        </w:rPr>
        <w:t>,</w:t>
      </w:r>
      <w:r w:rsidR="00652763">
        <w:rPr>
          <w:spacing w:val="-2"/>
          <w:shd w:val="clear" w:color="auto" w:fill="FFFFFF"/>
        </w:rPr>
        <w:t>8</w:t>
      </w:r>
      <w:r w:rsidR="00652763" w:rsidRPr="00B32300">
        <w:rPr>
          <w:spacing w:val="-2"/>
          <w:shd w:val="clear" w:color="auto" w:fill="FFFFFF"/>
        </w:rPr>
        <w:t>%)</w:t>
      </w:r>
      <w:r w:rsidR="00652763">
        <w:rPr>
          <w:spacing w:val="-2"/>
          <w:shd w:val="clear" w:color="auto" w:fill="FFFFFF"/>
        </w:rPr>
        <w:t xml:space="preserve"> oraz</w:t>
      </w:r>
      <w:r w:rsidR="00652763" w:rsidRPr="00B32300">
        <w:rPr>
          <w:spacing w:val="-2"/>
          <w:shd w:val="clear" w:color="auto" w:fill="FFFFFF"/>
        </w:rPr>
        <w:t xml:space="preserve"> </w:t>
      </w:r>
      <w:r w:rsidR="005E51C4" w:rsidRPr="00B32300">
        <w:rPr>
          <w:spacing w:val="-2"/>
          <w:shd w:val="clear" w:color="auto" w:fill="FFFFFF"/>
        </w:rPr>
        <w:t>towarów i transakcji niesklasyfikowanych w SITC (o</w:t>
      </w:r>
      <w:r w:rsidR="007B62FE" w:rsidRPr="00B32300">
        <w:rPr>
          <w:spacing w:val="-2"/>
          <w:shd w:val="clear" w:color="auto" w:fill="FFFFFF"/>
        </w:rPr>
        <w:t> </w:t>
      </w:r>
      <w:r w:rsidR="007B2A2C">
        <w:rPr>
          <w:spacing w:val="-2"/>
          <w:shd w:val="clear" w:color="auto" w:fill="FFFFFF"/>
        </w:rPr>
        <w:t>3</w:t>
      </w:r>
      <w:r w:rsidR="00652763">
        <w:rPr>
          <w:spacing w:val="-2"/>
          <w:shd w:val="clear" w:color="auto" w:fill="FFFFFF"/>
        </w:rPr>
        <w:t>7</w:t>
      </w:r>
      <w:r w:rsidR="005E51C4" w:rsidRPr="00B32300">
        <w:rPr>
          <w:spacing w:val="-2"/>
          <w:shd w:val="clear" w:color="auto" w:fill="FFFFFF"/>
        </w:rPr>
        <w:t>,</w:t>
      </w:r>
      <w:r w:rsidR="00652763">
        <w:rPr>
          <w:spacing w:val="-2"/>
          <w:shd w:val="clear" w:color="auto" w:fill="FFFFFF"/>
        </w:rPr>
        <w:t>0</w:t>
      </w:r>
      <w:r w:rsidR="005E51C4" w:rsidRPr="00B32300">
        <w:rPr>
          <w:spacing w:val="-2"/>
          <w:shd w:val="clear" w:color="auto" w:fill="FFFFFF"/>
        </w:rPr>
        <w:t>%)</w:t>
      </w:r>
      <w:r w:rsidR="000A0BF7" w:rsidRPr="00B32300">
        <w:rPr>
          <w:spacing w:val="-2"/>
          <w:shd w:val="clear" w:color="auto" w:fill="FFFFFF"/>
        </w:rPr>
        <w:t>.</w:t>
      </w:r>
      <w:r w:rsidR="002E6E6D" w:rsidRPr="00B32300">
        <w:rPr>
          <w:spacing w:val="-2"/>
          <w:shd w:val="clear" w:color="auto" w:fill="FFFFFF"/>
        </w:rPr>
        <w:t xml:space="preserve"> </w:t>
      </w:r>
    </w:p>
    <w:p w14:paraId="1490BE6D" w14:textId="6D72555E" w:rsidR="0066620D" w:rsidRDefault="00032C1F" w:rsidP="0027661E">
      <w:pPr>
        <w:spacing w:before="60" w:after="60"/>
      </w:pPr>
      <w:r w:rsidRPr="00B32300">
        <w:rPr>
          <w:shd w:val="clear" w:color="auto" w:fill="FFFFFF"/>
        </w:rPr>
        <w:t xml:space="preserve">W imporcie </w:t>
      </w:r>
      <w:r w:rsidR="009155BE">
        <w:rPr>
          <w:shd w:val="clear" w:color="auto" w:fill="FFFFFF"/>
        </w:rPr>
        <w:t xml:space="preserve">największy </w:t>
      </w:r>
      <w:r w:rsidRPr="00B32300">
        <w:rPr>
          <w:shd w:val="clear" w:color="auto" w:fill="FFFFFF"/>
        </w:rPr>
        <w:t>wzrost z</w:t>
      </w:r>
      <w:r w:rsidR="00DF0EAD" w:rsidRPr="00B32300">
        <w:rPr>
          <w:shd w:val="clear" w:color="auto" w:fill="FFFFFF"/>
        </w:rPr>
        <w:t>anotowano</w:t>
      </w:r>
      <w:r w:rsidR="007E14CF" w:rsidRPr="00B32300">
        <w:rPr>
          <w:shd w:val="clear" w:color="auto" w:fill="FFFFFF"/>
        </w:rPr>
        <w:t xml:space="preserve"> w paliwach mineralnych, smarach i materiałach pochodnych (o </w:t>
      </w:r>
      <w:r w:rsidR="0036416B">
        <w:rPr>
          <w:shd w:val="clear" w:color="auto" w:fill="FFFFFF"/>
        </w:rPr>
        <w:t>33</w:t>
      </w:r>
      <w:r w:rsidR="007E14CF" w:rsidRPr="00B32300">
        <w:rPr>
          <w:shd w:val="clear" w:color="auto" w:fill="FFFFFF"/>
        </w:rPr>
        <w:t>,</w:t>
      </w:r>
      <w:r w:rsidR="0036416B">
        <w:rPr>
          <w:shd w:val="clear" w:color="auto" w:fill="FFFFFF"/>
        </w:rPr>
        <w:t>7</w:t>
      </w:r>
      <w:r w:rsidR="007E14CF" w:rsidRPr="00B32300">
        <w:rPr>
          <w:shd w:val="clear" w:color="auto" w:fill="FFFFFF"/>
        </w:rPr>
        <w:t>%)</w:t>
      </w:r>
      <w:r w:rsidR="00471777" w:rsidRPr="00B32300">
        <w:rPr>
          <w:shd w:val="clear" w:color="auto" w:fill="FFFFFF"/>
        </w:rPr>
        <w:t>,</w:t>
      </w:r>
      <w:r w:rsidR="005E6859" w:rsidRPr="00B32300">
        <w:rPr>
          <w:shd w:val="clear" w:color="auto" w:fill="FFFFFF"/>
        </w:rPr>
        <w:t xml:space="preserve"> </w:t>
      </w:r>
      <w:r w:rsidR="007E14CF" w:rsidRPr="00B32300">
        <w:rPr>
          <w:shd w:val="clear" w:color="auto" w:fill="FFFFFF"/>
        </w:rPr>
        <w:t xml:space="preserve">w napojach i tytoniu (o </w:t>
      </w:r>
      <w:r w:rsidR="009155BE">
        <w:rPr>
          <w:shd w:val="clear" w:color="auto" w:fill="FFFFFF"/>
        </w:rPr>
        <w:t>2</w:t>
      </w:r>
      <w:r w:rsidR="00921BF6">
        <w:rPr>
          <w:shd w:val="clear" w:color="auto" w:fill="FFFFFF"/>
        </w:rPr>
        <w:t>5</w:t>
      </w:r>
      <w:r w:rsidR="007E14CF" w:rsidRPr="00B32300">
        <w:rPr>
          <w:shd w:val="clear" w:color="auto" w:fill="FFFFFF"/>
        </w:rPr>
        <w:t>,</w:t>
      </w:r>
      <w:r w:rsidR="00921BF6">
        <w:rPr>
          <w:shd w:val="clear" w:color="auto" w:fill="FFFFFF"/>
        </w:rPr>
        <w:t>8</w:t>
      </w:r>
      <w:r w:rsidR="007E14CF" w:rsidRPr="00B32300">
        <w:rPr>
          <w:shd w:val="clear" w:color="auto" w:fill="FFFFFF"/>
        </w:rPr>
        <w:t xml:space="preserve">%), w żywności i zwierzętach żywych (o </w:t>
      </w:r>
      <w:r w:rsidR="00921BF6">
        <w:rPr>
          <w:shd w:val="clear" w:color="auto" w:fill="FFFFFF"/>
        </w:rPr>
        <w:t>24</w:t>
      </w:r>
      <w:r w:rsidR="007E14CF" w:rsidRPr="00B32300">
        <w:rPr>
          <w:shd w:val="clear" w:color="auto" w:fill="FFFFFF"/>
        </w:rPr>
        <w:t>,</w:t>
      </w:r>
      <w:r w:rsidR="00921BF6">
        <w:rPr>
          <w:shd w:val="clear" w:color="auto" w:fill="FFFFFF"/>
        </w:rPr>
        <w:t>3</w:t>
      </w:r>
      <w:r w:rsidR="007E14CF" w:rsidRPr="00B32300">
        <w:rPr>
          <w:shd w:val="clear" w:color="auto" w:fill="FFFFFF"/>
        </w:rPr>
        <w:t xml:space="preserve">%), w maszynach i urządzeniach transportowych (o </w:t>
      </w:r>
      <w:r w:rsidR="00921BF6">
        <w:rPr>
          <w:shd w:val="clear" w:color="auto" w:fill="FFFFFF"/>
        </w:rPr>
        <w:t>10</w:t>
      </w:r>
      <w:r w:rsidR="007E14CF" w:rsidRPr="00B32300">
        <w:rPr>
          <w:shd w:val="clear" w:color="auto" w:fill="FFFFFF"/>
        </w:rPr>
        <w:t>,</w:t>
      </w:r>
      <w:r w:rsidR="00921BF6">
        <w:rPr>
          <w:shd w:val="clear" w:color="auto" w:fill="FFFFFF"/>
        </w:rPr>
        <w:t>9</w:t>
      </w:r>
      <w:r w:rsidR="007E14CF" w:rsidRPr="00B32300">
        <w:rPr>
          <w:shd w:val="clear" w:color="auto" w:fill="FFFFFF"/>
        </w:rPr>
        <w:t xml:space="preserve">%), </w:t>
      </w:r>
      <w:r w:rsidR="00921BF6" w:rsidRPr="00480306">
        <w:rPr>
          <w:shd w:val="clear" w:color="auto" w:fill="FFFFFF"/>
        </w:rPr>
        <w:t xml:space="preserve">w olejach, tłuszczach, woskach zwierzęcych i roślinnych (o </w:t>
      </w:r>
      <w:r w:rsidR="00921BF6">
        <w:rPr>
          <w:shd w:val="clear" w:color="auto" w:fill="FFFFFF"/>
        </w:rPr>
        <w:t>6</w:t>
      </w:r>
      <w:r w:rsidR="00921BF6" w:rsidRPr="00480306">
        <w:rPr>
          <w:shd w:val="clear" w:color="auto" w:fill="FFFFFF"/>
        </w:rPr>
        <w:t>,</w:t>
      </w:r>
      <w:r w:rsidR="00921BF6">
        <w:rPr>
          <w:shd w:val="clear" w:color="auto" w:fill="FFFFFF"/>
        </w:rPr>
        <w:t>8</w:t>
      </w:r>
      <w:r w:rsidR="00921BF6" w:rsidRPr="00480306">
        <w:rPr>
          <w:shd w:val="clear" w:color="auto" w:fill="FFFFFF"/>
        </w:rPr>
        <w:t>%)</w:t>
      </w:r>
      <w:r w:rsidR="00921BF6">
        <w:rPr>
          <w:shd w:val="clear" w:color="auto" w:fill="FFFFFF"/>
        </w:rPr>
        <w:t xml:space="preserve">.  </w:t>
      </w:r>
      <w:r w:rsidR="00921BF6" w:rsidRPr="00B32300">
        <w:rPr>
          <w:shd w:val="clear" w:color="auto" w:fill="FFFFFF"/>
        </w:rPr>
        <w:t xml:space="preserve">Największy spadek odnotowano </w:t>
      </w:r>
      <w:r w:rsidR="007E14CF" w:rsidRPr="00B32300">
        <w:rPr>
          <w:shd w:val="clear" w:color="auto" w:fill="FFFFFF"/>
        </w:rPr>
        <w:t xml:space="preserve">w </w:t>
      </w:r>
      <w:r w:rsidR="00921BF6" w:rsidRPr="00B32300">
        <w:rPr>
          <w:shd w:val="clear" w:color="auto" w:fill="FFFFFF"/>
        </w:rPr>
        <w:t xml:space="preserve">towarach </w:t>
      </w:r>
      <w:r w:rsidR="00921BF6" w:rsidRPr="00480306">
        <w:rPr>
          <w:shd w:val="clear" w:color="auto" w:fill="FFFFFF"/>
        </w:rPr>
        <w:t>i transakcjach niesklasyfikowanych w SITC (o </w:t>
      </w:r>
      <w:r w:rsidR="00921BF6">
        <w:rPr>
          <w:shd w:val="clear" w:color="auto" w:fill="FFFFFF"/>
        </w:rPr>
        <w:t>49</w:t>
      </w:r>
      <w:r w:rsidR="00921BF6" w:rsidRPr="00480306">
        <w:rPr>
          <w:shd w:val="clear" w:color="auto" w:fill="FFFFFF"/>
        </w:rPr>
        <w:t>,</w:t>
      </w:r>
      <w:r w:rsidR="00921BF6">
        <w:rPr>
          <w:shd w:val="clear" w:color="auto" w:fill="FFFFFF"/>
        </w:rPr>
        <w:t>6</w:t>
      </w:r>
      <w:r w:rsidR="00921BF6" w:rsidRPr="00480306">
        <w:rPr>
          <w:shd w:val="clear" w:color="auto" w:fill="FFFFFF"/>
        </w:rPr>
        <w:t>%),</w:t>
      </w:r>
      <w:r w:rsidR="00921BF6" w:rsidRPr="000A0BF7">
        <w:rPr>
          <w:shd w:val="clear" w:color="auto" w:fill="FFFFFF"/>
        </w:rPr>
        <w:t xml:space="preserve"> </w:t>
      </w:r>
      <w:r w:rsidR="00921BF6" w:rsidRPr="00480306">
        <w:rPr>
          <w:shd w:val="clear" w:color="auto" w:fill="FFFFFF"/>
        </w:rPr>
        <w:t>towarach przemysłowych sklasyfikowanych głównie według surowca (o 1</w:t>
      </w:r>
      <w:r w:rsidR="00921BF6">
        <w:rPr>
          <w:shd w:val="clear" w:color="auto" w:fill="FFFFFF"/>
        </w:rPr>
        <w:t>2</w:t>
      </w:r>
      <w:r w:rsidR="00921BF6" w:rsidRPr="00480306">
        <w:rPr>
          <w:shd w:val="clear" w:color="auto" w:fill="FFFFFF"/>
        </w:rPr>
        <w:t>,</w:t>
      </w:r>
      <w:r w:rsidR="00921BF6">
        <w:rPr>
          <w:shd w:val="clear" w:color="auto" w:fill="FFFFFF"/>
        </w:rPr>
        <w:t>6</w:t>
      </w:r>
      <w:r w:rsidR="00921BF6" w:rsidRPr="00480306">
        <w:rPr>
          <w:shd w:val="clear" w:color="auto" w:fill="FFFFFF"/>
        </w:rPr>
        <w:t>%)</w:t>
      </w:r>
      <w:r w:rsidR="00921BF6">
        <w:rPr>
          <w:shd w:val="clear" w:color="auto" w:fill="FFFFFF"/>
        </w:rPr>
        <w:t>,</w:t>
      </w:r>
      <w:r w:rsidR="00921BF6" w:rsidRPr="00480306">
        <w:rPr>
          <w:shd w:val="clear" w:color="auto" w:fill="FFFFFF"/>
        </w:rPr>
        <w:t xml:space="preserve"> </w:t>
      </w:r>
      <w:r w:rsidR="007E14CF" w:rsidRPr="00B32300">
        <w:rPr>
          <w:shd w:val="clear" w:color="auto" w:fill="FFFFFF"/>
        </w:rPr>
        <w:t>surowcach niejadalnych z wyjątkiem paliw (o </w:t>
      </w:r>
      <w:r w:rsidR="00921BF6">
        <w:rPr>
          <w:shd w:val="clear" w:color="auto" w:fill="FFFFFF"/>
        </w:rPr>
        <w:t>4</w:t>
      </w:r>
      <w:r w:rsidR="007E14CF" w:rsidRPr="00B32300">
        <w:rPr>
          <w:shd w:val="clear" w:color="auto" w:fill="FFFFFF"/>
        </w:rPr>
        <w:t>,</w:t>
      </w:r>
      <w:r w:rsidR="00921BF6">
        <w:rPr>
          <w:shd w:val="clear" w:color="auto" w:fill="FFFFFF"/>
        </w:rPr>
        <w:t>9</w:t>
      </w:r>
      <w:r w:rsidR="007E14CF" w:rsidRPr="00B32300">
        <w:rPr>
          <w:shd w:val="clear" w:color="auto" w:fill="FFFFFF"/>
        </w:rPr>
        <w:t>%)</w:t>
      </w:r>
      <w:r w:rsidR="00921BF6">
        <w:rPr>
          <w:shd w:val="clear" w:color="auto" w:fill="FFFFFF"/>
        </w:rPr>
        <w:t>,</w:t>
      </w:r>
      <w:r w:rsidR="007E14CF" w:rsidRPr="00B32300">
        <w:rPr>
          <w:shd w:val="clear" w:color="auto" w:fill="FFFFFF"/>
        </w:rPr>
        <w:t xml:space="preserve"> </w:t>
      </w:r>
      <w:r w:rsidR="000A0BF7" w:rsidRPr="00480306">
        <w:rPr>
          <w:shd w:val="clear" w:color="auto" w:fill="FFFFFF"/>
        </w:rPr>
        <w:t xml:space="preserve">w różnych wyrobach przemysłowych (o </w:t>
      </w:r>
      <w:r w:rsidR="000A0BF7">
        <w:rPr>
          <w:shd w:val="clear" w:color="auto" w:fill="FFFFFF"/>
        </w:rPr>
        <w:t>0</w:t>
      </w:r>
      <w:r w:rsidR="000A0BF7" w:rsidRPr="00480306">
        <w:rPr>
          <w:shd w:val="clear" w:color="auto" w:fill="FFFFFF"/>
        </w:rPr>
        <w:t>,</w:t>
      </w:r>
      <w:r w:rsidR="00921BF6">
        <w:rPr>
          <w:shd w:val="clear" w:color="auto" w:fill="FFFFFF"/>
        </w:rPr>
        <w:t>8</w:t>
      </w:r>
      <w:r w:rsidR="000A0BF7" w:rsidRPr="00480306">
        <w:rPr>
          <w:shd w:val="clear" w:color="auto" w:fill="FFFFFF"/>
        </w:rPr>
        <w:t xml:space="preserve">%) oraz </w:t>
      </w:r>
      <w:r w:rsidR="007E14CF" w:rsidRPr="00480306">
        <w:rPr>
          <w:shd w:val="clear" w:color="auto" w:fill="FFFFFF"/>
        </w:rPr>
        <w:t xml:space="preserve">w chemikaliach i produktach pokrewnych (o </w:t>
      </w:r>
      <w:r w:rsidR="00921BF6">
        <w:rPr>
          <w:shd w:val="clear" w:color="auto" w:fill="FFFFFF"/>
        </w:rPr>
        <w:t>0,3</w:t>
      </w:r>
      <w:r w:rsidR="007E14CF" w:rsidRPr="00480306">
        <w:rPr>
          <w:shd w:val="clear" w:color="auto" w:fill="FFFFFF"/>
        </w:rPr>
        <w:t>%)</w:t>
      </w:r>
      <w:r w:rsidR="000A0BF7">
        <w:rPr>
          <w:shd w:val="clear" w:color="auto" w:fill="FFFFFF"/>
        </w:rPr>
        <w:t xml:space="preserve">. </w:t>
      </w:r>
    </w:p>
    <w:p w14:paraId="041C7F23" w14:textId="731492B2" w:rsidR="00924E0F" w:rsidRPr="00BE7876" w:rsidRDefault="0066620D" w:rsidP="00592751">
      <w:pPr>
        <w:pStyle w:val="Tytuwykresu0"/>
        <w:rPr>
          <w:color w:val="auto"/>
        </w:rPr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AC31F7">
        <w:rPr>
          <w:color w:val="auto"/>
          <w:spacing w:val="-2"/>
        </w:rPr>
        <w:t xml:space="preserve">styczniu - </w:t>
      </w:r>
      <w:r w:rsidR="008B3ECF">
        <w:rPr>
          <w:color w:val="auto"/>
          <w:spacing w:val="-2"/>
        </w:rPr>
        <w:t>marcu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101F67">
        <w:drawing>
          <wp:inline distT="0" distB="0" distL="0" distR="0" wp14:anchorId="5100FDDF" wp14:editId="07CEDCF1">
            <wp:extent cx="5122545" cy="2558415"/>
            <wp:effectExtent l="0" t="0" r="1905" b="0"/>
            <wp:docPr id="4" name="Wykres 4" descr="Wykres 1. Struktura eksportu według sekcji nomenklatury SITC w styczniu - marcu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4BB0">
        <w:t xml:space="preserve"> </w:t>
      </w:r>
    </w:p>
    <w:p w14:paraId="54461B42" w14:textId="53F68111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AC31F7">
        <w:rPr>
          <w:color w:val="auto"/>
          <w:spacing w:val="-2"/>
        </w:rPr>
        <w:t xml:space="preserve">styczniu - </w:t>
      </w:r>
      <w:r w:rsidR="008B3ECF">
        <w:rPr>
          <w:color w:val="auto"/>
          <w:spacing w:val="-2"/>
        </w:rPr>
        <w:t>marcu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</w:p>
    <w:p w14:paraId="2090A000" w14:textId="2245E927" w:rsidR="00E6405E" w:rsidRDefault="00101F67" w:rsidP="00592751">
      <w:pPr>
        <w:pStyle w:val="Tytuwykresu0"/>
        <w:rPr>
          <w:color w:val="auto"/>
        </w:rPr>
      </w:pPr>
      <w:r>
        <w:drawing>
          <wp:inline distT="0" distB="0" distL="0" distR="0" wp14:anchorId="6F0E4625" wp14:editId="25FEB72F">
            <wp:extent cx="5122545" cy="2662555"/>
            <wp:effectExtent l="0" t="0" r="1905" b="4445"/>
            <wp:docPr id="1" name="Wykres 1" descr="Wykres 2. Struktura importu według sekcji nomenklatury SITC w styczniu - marcu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FCD9A28" w14:textId="5C67D22B" w:rsidR="00B27CAE" w:rsidRDefault="00592751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907CBD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  <w:p w14:paraId="6BA7E278" w14:textId="779F27FA" w:rsidR="00B27CAE" w:rsidRPr="00B27CAE" w:rsidRDefault="00B27CAE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2A803D1" w14:textId="6117B442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3C16CEF" w:rsidR="00DF594B" w:rsidRPr="00DF594B" w:rsidRDefault="00185D10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6C90569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524D6F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"https://stat.gov.pl/obszary-tematyczne/roczniki-statystyczne/roczniki-statystyczne/rocznik-statystyczny-handlu-zagranicznego-2022,9,16.html" \o "Link do Rocznika Statystycznego Handlu Zagranicznego 2022"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524D6F">
              <w:rPr>
                <w:rStyle w:val="Hipercze"/>
              </w:rPr>
              <w:t>2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5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190A3B79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81C7F" w14:textId="77777777" w:rsidR="00185D10" w:rsidRDefault="00185D10" w:rsidP="000662E2">
      <w:pPr>
        <w:spacing w:after="0" w:line="240" w:lineRule="auto"/>
      </w:pPr>
      <w:r>
        <w:separator/>
      </w:r>
    </w:p>
  </w:endnote>
  <w:endnote w:type="continuationSeparator" w:id="0">
    <w:p w14:paraId="14B41112" w14:textId="77777777" w:rsidR="00185D10" w:rsidRDefault="00185D1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02478F" w:rsidRDefault="000247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02478F" w:rsidRDefault="00024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02478F" w:rsidRDefault="000247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02478F" w:rsidRDefault="00024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00496" w14:textId="77777777" w:rsidR="00185D10" w:rsidRDefault="00185D10" w:rsidP="000662E2">
      <w:pPr>
        <w:spacing w:after="0" w:line="240" w:lineRule="auto"/>
      </w:pPr>
      <w:r>
        <w:separator/>
      </w:r>
    </w:p>
  </w:footnote>
  <w:footnote w:type="continuationSeparator" w:id="0">
    <w:p w14:paraId="25A54A66" w14:textId="77777777" w:rsidR="00185D10" w:rsidRDefault="00185D10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02478F" w:rsidRPr="00BE7876" w:rsidRDefault="0002478F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4CE89C38" w:rsidR="0002478F" w:rsidRPr="007B2D85" w:rsidRDefault="0002478F" w:rsidP="007B2D85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036ABA">
        <w:rPr>
          <w:rStyle w:val="PrzypisZnak"/>
          <w:lang w:val="pl-PL"/>
        </w:rPr>
        <w:t>Zbiór danych o obrotach handlu zagranicznego ma charakter otwarty. Dane publikowane wcześniej są korygowane w miarę napływu zgłoszeń celnych oraz INTRASTAT. Dane za okres styczeń – marzec 2023 r. zostały uzupełnione o niezarejestrowane zgłoszenia celne za miesiące wcześniejsze br.</w:t>
      </w:r>
      <w:bookmarkEnd w:id="5"/>
    </w:p>
  </w:footnote>
  <w:footnote w:id="2">
    <w:p w14:paraId="59871844" w14:textId="77777777" w:rsidR="0002478F" w:rsidRPr="00BE7876" w:rsidRDefault="0002478F" w:rsidP="00C6289E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02478F" w:rsidRPr="00BE7876" w:rsidRDefault="0002478F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02478F" w:rsidRDefault="0002478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02478F" w:rsidRDefault="00024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02478F" w:rsidRDefault="0002478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02478F" w:rsidRPr="003C6C8D" w:rsidRDefault="0002478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02478F" w:rsidRPr="003C6C8D" w:rsidRDefault="0002478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02478F" w:rsidRDefault="0002478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3015633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6 maja dwa tysiące dwudziestego trzec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7A80EF3B" w:rsidR="0002478F" w:rsidRPr="00C97596" w:rsidRDefault="0002478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16.05.2023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6 maja dwa tysiące dwudziestego trzec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" filled="f" stroked="f">
              <v:textbox>
                <w:txbxContent>
                  <w:p w14:paraId="66C4236E" w14:textId="7A80EF3B" w:rsidR="0002478F" w:rsidRPr="00C97596" w:rsidRDefault="0002478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16.05.2023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02478F" w:rsidRDefault="0002478F">
    <w:pPr>
      <w:pStyle w:val="Nagwek"/>
    </w:pPr>
  </w:p>
  <w:p w14:paraId="35253DA8" w14:textId="77777777" w:rsidR="0002478F" w:rsidRDefault="00024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22.95pt;height:124.85pt;visibility:visible;mso-wrap-style:square" o:bullet="t">
        <v:imagedata r:id="rId1" o:title=""/>
      </v:shape>
    </w:pict>
  </w:numPicBullet>
  <w:numPicBullet w:numPicBulletId="1">
    <w:pict>
      <v:shape id="_x0000_i1099" type="#_x0000_t75" style="width:123.9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B83D92"/>
    <w:multiLevelType w:val="hybridMultilevel"/>
    <w:tmpl w:val="C1462C54"/>
    <w:lvl w:ilvl="0" w:tplc="20D63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4B9"/>
    <w:rsid w:val="00006698"/>
    <w:rsid w:val="00006725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2E1"/>
    <w:rsid w:val="000174E9"/>
    <w:rsid w:val="00017EBA"/>
    <w:rsid w:val="0002089F"/>
    <w:rsid w:val="00020CD4"/>
    <w:rsid w:val="000218A3"/>
    <w:rsid w:val="00022D61"/>
    <w:rsid w:val="00023A6C"/>
    <w:rsid w:val="00023D2D"/>
    <w:rsid w:val="0002478F"/>
    <w:rsid w:val="00024C4F"/>
    <w:rsid w:val="00025E54"/>
    <w:rsid w:val="00026584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ABA"/>
    <w:rsid w:val="00036D07"/>
    <w:rsid w:val="00036E65"/>
    <w:rsid w:val="00037EAE"/>
    <w:rsid w:val="00040D74"/>
    <w:rsid w:val="00041DF5"/>
    <w:rsid w:val="00042C5D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3C2"/>
    <w:rsid w:val="000509D2"/>
    <w:rsid w:val="00051D28"/>
    <w:rsid w:val="00051EE5"/>
    <w:rsid w:val="00051FD4"/>
    <w:rsid w:val="00052103"/>
    <w:rsid w:val="0005412E"/>
    <w:rsid w:val="0005446C"/>
    <w:rsid w:val="00054DB9"/>
    <w:rsid w:val="00055BA7"/>
    <w:rsid w:val="00057655"/>
    <w:rsid w:val="00057BEA"/>
    <w:rsid w:val="00057CA1"/>
    <w:rsid w:val="00060C01"/>
    <w:rsid w:val="00061424"/>
    <w:rsid w:val="0006181F"/>
    <w:rsid w:val="00061882"/>
    <w:rsid w:val="00061E8E"/>
    <w:rsid w:val="000623BC"/>
    <w:rsid w:val="000626A8"/>
    <w:rsid w:val="00062B95"/>
    <w:rsid w:val="00064129"/>
    <w:rsid w:val="000643DD"/>
    <w:rsid w:val="0006440C"/>
    <w:rsid w:val="000649BD"/>
    <w:rsid w:val="00065D2E"/>
    <w:rsid w:val="000662E2"/>
    <w:rsid w:val="00066883"/>
    <w:rsid w:val="0006715E"/>
    <w:rsid w:val="00067671"/>
    <w:rsid w:val="00070214"/>
    <w:rsid w:val="000709C0"/>
    <w:rsid w:val="00070E0C"/>
    <w:rsid w:val="000712D3"/>
    <w:rsid w:val="00071458"/>
    <w:rsid w:val="00071E1B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4050"/>
    <w:rsid w:val="00084F81"/>
    <w:rsid w:val="00085AF3"/>
    <w:rsid w:val="0008633C"/>
    <w:rsid w:val="0008639F"/>
    <w:rsid w:val="00086B54"/>
    <w:rsid w:val="00086EB9"/>
    <w:rsid w:val="000877D5"/>
    <w:rsid w:val="00087A39"/>
    <w:rsid w:val="000906F8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2DD"/>
    <w:rsid w:val="000A6A56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A5D"/>
    <w:rsid w:val="000B3CED"/>
    <w:rsid w:val="000B3E92"/>
    <w:rsid w:val="000B4488"/>
    <w:rsid w:val="000B6499"/>
    <w:rsid w:val="000B6C36"/>
    <w:rsid w:val="000B7654"/>
    <w:rsid w:val="000C0112"/>
    <w:rsid w:val="000C1304"/>
    <w:rsid w:val="000C135D"/>
    <w:rsid w:val="000C1736"/>
    <w:rsid w:val="000C1B8C"/>
    <w:rsid w:val="000C2026"/>
    <w:rsid w:val="000C2969"/>
    <w:rsid w:val="000C31DF"/>
    <w:rsid w:val="000C39AC"/>
    <w:rsid w:val="000C3C00"/>
    <w:rsid w:val="000C4D09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AF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5A09"/>
    <w:rsid w:val="000D649A"/>
    <w:rsid w:val="000D6A22"/>
    <w:rsid w:val="000D6C52"/>
    <w:rsid w:val="000D6EB5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CF"/>
    <w:rsid w:val="00100D7B"/>
    <w:rsid w:val="001011C3"/>
    <w:rsid w:val="00101F67"/>
    <w:rsid w:val="0010229D"/>
    <w:rsid w:val="00102D7F"/>
    <w:rsid w:val="00102FB7"/>
    <w:rsid w:val="00102FC6"/>
    <w:rsid w:val="00103680"/>
    <w:rsid w:val="001036C3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1A14"/>
    <w:rsid w:val="00113D59"/>
    <w:rsid w:val="001146CE"/>
    <w:rsid w:val="00114DB9"/>
    <w:rsid w:val="001150CC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65BB"/>
    <w:rsid w:val="00126908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0C6D"/>
    <w:rsid w:val="00141957"/>
    <w:rsid w:val="001423B6"/>
    <w:rsid w:val="0014407C"/>
    <w:rsid w:val="001440E1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4920"/>
    <w:rsid w:val="001569B7"/>
    <w:rsid w:val="001574DE"/>
    <w:rsid w:val="00160222"/>
    <w:rsid w:val="001618B1"/>
    <w:rsid w:val="00161EE4"/>
    <w:rsid w:val="00162325"/>
    <w:rsid w:val="0016297E"/>
    <w:rsid w:val="00163CCB"/>
    <w:rsid w:val="001642B1"/>
    <w:rsid w:val="001651EA"/>
    <w:rsid w:val="0016593E"/>
    <w:rsid w:val="00166CCC"/>
    <w:rsid w:val="00167881"/>
    <w:rsid w:val="00167FEF"/>
    <w:rsid w:val="00170787"/>
    <w:rsid w:val="0017078D"/>
    <w:rsid w:val="001711D0"/>
    <w:rsid w:val="00171B89"/>
    <w:rsid w:val="001724A2"/>
    <w:rsid w:val="00172D0E"/>
    <w:rsid w:val="0017342A"/>
    <w:rsid w:val="00173E62"/>
    <w:rsid w:val="0017453C"/>
    <w:rsid w:val="00174B8B"/>
    <w:rsid w:val="00176A88"/>
    <w:rsid w:val="0017749E"/>
    <w:rsid w:val="00177A9D"/>
    <w:rsid w:val="001801BB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0"/>
    <w:rsid w:val="00185D11"/>
    <w:rsid w:val="0018668E"/>
    <w:rsid w:val="001866D5"/>
    <w:rsid w:val="0018701F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87D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B85"/>
    <w:rsid w:val="001D7035"/>
    <w:rsid w:val="001D7C82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0A77"/>
    <w:rsid w:val="001F168A"/>
    <w:rsid w:val="001F294B"/>
    <w:rsid w:val="001F2C39"/>
    <w:rsid w:val="001F49C6"/>
    <w:rsid w:val="001F58F3"/>
    <w:rsid w:val="001F5AD5"/>
    <w:rsid w:val="001F6953"/>
    <w:rsid w:val="001F76A8"/>
    <w:rsid w:val="0020000A"/>
    <w:rsid w:val="00200C2A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898"/>
    <w:rsid w:val="00211153"/>
    <w:rsid w:val="0021324D"/>
    <w:rsid w:val="002132E2"/>
    <w:rsid w:val="00213623"/>
    <w:rsid w:val="00214721"/>
    <w:rsid w:val="0021507D"/>
    <w:rsid w:val="00215103"/>
    <w:rsid w:val="002153FF"/>
    <w:rsid w:val="00215F41"/>
    <w:rsid w:val="002162E1"/>
    <w:rsid w:val="002163B3"/>
    <w:rsid w:val="002166E6"/>
    <w:rsid w:val="00216CB7"/>
    <w:rsid w:val="00217F09"/>
    <w:rsid w:val="00220C8F"/>
    <w:rsid w:val="0022181E"/>
    <w:rsid w:val="00221A11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30948"/>
    <w:rsid w:val="002313C5"/>
    <w:rsid w:val="0023167A"/>
    <w:rsid w:val="00231730"/>
    <w:rsid w:val="00232B80"/>
    <w:rsid w:val="00233D8A"/>
    <w:rsid w:val="0023405C"/>
    <w:rsid w:val="00234097"/>
    <w:rsid w:val="00234745"/>
    <w:rsid w:val="00234CFD"/>
    <w:rsid w:val="002359A9"/>
    <w:rsid w:val="00235ACD"/>
    <w:rsid w:val="00235AE5"/>
    <w:rsid w:val="00235D6A"/>
    <w:rsid w:val="00236064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08"/>
    <w:rsid w:val="00247EEC"/>
    <w:rsid w:val="00250BE1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65F04"/>
    <w:rsid w:val="002704DA"/>
    <w:rsid w:val="0027111B"/>
    <w:rsid w:val="00271A87"/>
    <w:rsid w:val="00271A90"/>
    <w:rsid w:val="002729CA"/>
    <w:rsid w:val="00272AA4"/>
    <w:rsid w:val="00272EC0"/>
    <w:rsid w:val="00272F2B"/>
    <w:rsid w:val="0027314E"/>
    <w:rsid w:val="00273AB8"/>
    <w:rsid w:val="0027447B"/>
    <w:rsid w:val="0027462D"/>
    <w:rsid w:val="0027487F"/>
    <w:rsid w:val="00274BF2"/>
    <w:rsid w:val="002753EB"/>
    <w:rsid w:val="00275898"/>
    <w:rsid w:val="0027661E"/>
    <w:rsid w:val="00276811"/>
    <w:rsid w:val="00276FEF"/>
    <w:rsid w:val="0027751B"/>
    <w:rsid w:val="00277A49"/>
    <w:rsid w:val="00277A82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448E"/>
    <w:rsid w:val="002A554B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B39"/>
    <w:rsid w:val="002D45CF"/>
    <w:rsid w:val="002D7150"/>
    <w:rsid w:val="002D7C69"/>
    <w:rsid w:val="002E06C7"/>
    <w:rsid w:val="002E0F81"/>
    <w:rsid w:val="002E0FD7"/>
    <w:rsid w:val="002E14D1"/>
    <w:rsid w:val="002E1763"/>
    <w:rsid w:val="002E5950"/>
    <w:rsid w:val="002E60F7"/>
    <w:rsid w:val="002E6140"/>
    <w:rsid w:val="002E6352"/>
    <w:rsid w:val="002E6985"/>
    <w:rsid w:val="002E6E6D"/>
    <w:rsid w:val="002E71B6"/>
    <w:rsid w:val="002E7E42"/>
    <w:rsid w:val="002F0333"/>
    <w:rsid w:val="002F05FB"/>
    <w:rsid w:val="002F0A21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7AB"/>
    <w:rsid w:val="00311E24"/>
    <w:rsid w:val="00311F34"/>
    <w:rsid w:val="00312B00"/>
    <w:rsid w:val="00312D44"/>
    <w:rsid w:val="003135D9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34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A6A"/>
    <w:rsid w:val="003314A1"/>
    <w:rsid w:val="00332320"/>
    <w:rsid w:val="00332FEA"/>
    <w:rsid w:val="00333292"/>
    <w:rsid w:val="003343F5"/>
    <w:rsid w:val="00334A5E"/>
    <w:rsid w:val="00334CA4"/>
    <w:rsid w:val="003351AE"/>
    <w:rsid w:val="0033544C"/>
    <w:rsid w:val="00335C7B"/>
    <w:rsid w:val="003364EB"/>
    <w:rsid w:val="00337C08"/>
    <w:rsid w:val="00337CF1"/>
    <w:rsid w:val="0034027C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EA1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6B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2BE"/>
    <w:rsid w:val="003775C5"/>
    <w:rsid w:val="0037765E"/>
    <w:rsid w:val="00377CE9"/>
    <w:rsid w:val="00377E61"/>
    <w:rsid w:val="00377E99"/>
    <w:rsid w:val="0038065D"/>
    <w:rsid w:val="00380883"/>
    <w:rsid w:val="00380ACD"/>
    <w:rsid w:val="00380AF2"/>
    <w:rsid w:val="00380F5A"/>
    <w:rsid w:val="0038185D"/>
    <w:rsid w:val="00382404"/>
    <w:rsid w:val="003828E7"/>
    <w:rsid w:val="00382B28"/>
    <w:rsid w:val="0038341F"/>
    <w:rsid w:val="00383F83"/>
    <w:rsid w:val="00384314"/>
    <w:rsid w:val="003843DB"/>
    <w:rsid w:val="0038490F"/>
    <w:rsid w:val="00385406"/>
    <w:rsid w:val="00386318"/>
    <w:rsid w:val="00386583"/>
    <w:rsid w:val="003869BC"/>
    <w:rsid w:val="00386DF6"/>
    <w:rsid w:val="003879CD"/>
    <w:rsid w:val="00387F27"/>
    <w:rsid w:val="0039008F"/>
    <w:rsid w:val="003910FE"/>
    <w:rsid w:val="003912B0"/>
    <w:rsid w:val="00391524"/>
    <w:rsid w:val="003916F7"/>
    <w:rsid w:val="00392A4F"/>
    <w:rsid w:val="00392F1D"/>
    <w:rsid w:val="00393761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1143"/>
    <w:rsid w:val="003B1303"/>
    <w:rsid w:val="003B1454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4F0"/>
    <w:rsid w:val="003C5597"/>
    <w:rsid w:val="003C5655"/>
    <w:rsid w:val="003C59E0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2EB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E00C6"/>
    <w:rsid w:val="003E02BE"/>
    <w:rsid w:val="003E06AE"/>
    <w:rsid w:val="003E0EA7"/>
    <w:rsid w:val="003E1A66"/>
    <w:rsid w:val="003E27A3"/>
    <w:rsid w:val="003E3CB8"/>
    <w:rsid w:val="003E3D29"/>
    <w:rsid w:val="003E41ED"/>
    <w:rsid w:val="003E49FC"/>
    <w:rsid w:val="003E4DA3"/>
    <w:rsid w:val="003E4E6E"/>
    <w:rsid w:val="003E5573"/>
    <w:rsid w:val="003E5F72"/>
    <w:rsid w:val="003E6458"/>
    <w:rsid w:val="003E724E"/>
    <w:rsid w:val="003F0D5C"/>
    <w:rsid w:val="003F14B4"/>
    <w:rsid w:val="003F299C"/>
    <w:rsid w:val="003F2A28"/>
    <w:rsid w:val="003F3687"/>
    <w:rsid w:val="003F3696"/>
    <w:rsid w:val="003F3D8F"/>
    <w:rsid w:val="003F49B3"/>
    <w:rsid w:val="003F4BF4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D2A"/>
    <w:rsid w:val="00433D41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1F54"/>
    <w:rsid w:val="00442AEE"/>
    <w:rsid w:val="00442FC5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67D7"/>
    <w:rsid w:val="004767EC"/>
    <w:rsid w:val="00476D65"/>
    <w:rsid w:val="00476EB9"/>
    <w:rsid w:val="00480306"/>
    <w:rsid w:val="00480ADD"/>
    <w:rsid w:val="00480B89"/>
    <w:rsid w:val="00480F9F"/>
    <w:rsid w:val="004822B4"/>
    <w:rsid w:val="0048231B"/>
    <w:rsid w:val="00482378"/>
    <w:rsid w:val="00482562"/>
    <w:rsid w:val="0048330A"/>
    <w:rsid w:val="00483555"/>
    <w:rsid w:val="00483835"/>
    <w:rsid w:val="00484824"/>
    <w:rsid w:val="00484B58"/>
    <w:rsid w:val="004855B0"/>
    <w:rsid w:val="00485C2D"/>
    <w:rsid w:val="00485D94"/>
    <w:rsid w:val="00486311"/>
    <w:rsid w:val="00486585"/>
    <w:rsid w:val="004865D0"/>
    <w:rsid w:val="00486BB9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9AB"/>
    <w:rsid w:val="004A7DEB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3787"/>
    <w:rsid w:val="004D47AC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8BE"/>
    <w:rsid w:val="004E4AD7"/>
    <w:rsid w:val="004E5128"/>
    <w:rsid w:val="004E5C2A"/>
    <w:rsid w:val="004E6924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4CC"/>
    <w:rsid w:val="00524C01"/>
    <w:rsid w:val="00524D6F"/>
    <w:rsid w:val="00525BD9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621E"/>
    <w:rsid w:val="005366ED"/>
    <w:rsid w:val="00536FE5"/>
    <w:rsid w:val="00537D47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43BF"/>
    <w:rsid w:val="005444C3"/>
    <w:rsid w:val="00544723"/>
    <w:rsid w:val="00544B09"/>
    <w:rsid w:val="00544BE6"/>
    <w:rsid w:val="005465B1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E13"/>
    <w:rsid w:val="00570F73"/>
    <w:rsid w:val="00571792"/>
    <w:rsid w:val="00571BEC"/>
    <w:rsid w:val="00571D8C"/>
    <w:rsid w:val="00572BDA"/>
    <w:rsid w:val="00573F32"/>
    <w:rsid w:val="0057408C"/>
    <w:rsid w:val="00574D53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2503"/>
    <w:rsid w:val="00592751"/>
    <w:rsid w:val="005936A3"/>
    <w:rsid w:val="00594E6E"/>
    <w:rsid w:val="00594F38"/>
    <w:rsid w:val="00594F98"/>
    <w:rsid w:val="00595786"/>
    <w:rsid w:val="005963EB"/>
    <w:rsid w:val="005968CD"/>
    <w:rsid w:val="005973CF"/>
    <w:rsid w:val="005A14F2"/>
    <w:rsid w:val="005A164F"/>
    <w:rsid w:val="005A3F36"/>
    <w:rsid w:val="005A51FD"/>
    <w:rsid w:val="005A551F"/>
    <w:rsid w:val="005A5C66"/>
    <w:rsid w:val="005A698C"/>
    <w:rsid w:val="005A69AF"/>
    <w:rsid w:val="005A6A10"/>
    <w:rsid w:val="005A70E9"/>
    <w:rsid w:val="005A729A"/>
    <w:rsid w:val="005A74C5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E066B"/>
    <w:rsid w:val="005E0799"/>
    <w:rsid w:val="005E101E"/>
    <w:rsid w:val="005E10AA"/>
    <w:rsid w:val="005E24AC"/>
    <w:rsid w:val="005E2BD6"/>
    <w:rsid w:val="005E3ED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E7CC6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1F33"/>
    <w:rsid w:val="006026C7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A4C"/>
    <w:rsid w:val="00607A48"/>
    <w:rsid w:val="00607CC5"/>
    <w:rsid w:val="00607EB5"/>
    <w:rsid w:val="00610D4B"/>
    <w:rsid w:val="006110BD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17D22"/>
    <w:rsid w:val="00620F47"/>
    <w:rsid w:val="006218E5"/>
    <w:rsid w:val="0062196A"/>
    <w:rsid w:val="0062279C"/>
    <w:rsid w:val="006230BE"/>
    <w:rsid w:val="00623AA5"/>
    <w:rsid w:val="00623AF0"/>
    <w:rsid w:val="00625D87"/>
    <w:rsid w:val="006261C5"/>
    <w:rsid w:val="00626A44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13FB"/>
    <w:rsid w:val="00641F77"/>
    <w:rsid w:val="00642CCB"/>
    <w:rsid w:val="006440BA"/>
    <w:rsid w:val="00644444"/>
    <w:rsid w:val="00644A49"/>
    <w:rsid w:val="00646A71"/>
    <w:rsid w:val="00647123"/>
    <w:rsid w:val="006476A9"/>
    <w:rsid w:val="006507E9"/>
    <w:rsid w:val="00650E64"/>
    <w:rsid w:val="00651084"/>
    <w:rsid w:val="0065133C"/>
    <w:rsid w:val="006513CE"/>
    <w:rsid w:val="00651B35"/>
    <w:rsid w:val="00652082"/>
    <w:rsid w:val="006522E8"/>
    <w:rsid w:val="00652763"/>
    <w:rsid w:val="00652C9D"/>
    <w:rsid w:val="00652CAF"/>
    <w:rsid w:val="0065337E"/>
    <w:rsid w:val="006537F5"/>
    <w:rsid w:val="00654DB9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412"/>
    <w:rsid w:val="00670CA4"/>
    <w:rsid w:val="00671205"/>
    <w:rsid w:val="0067167D"/>
    <w:rsid w:val="0067188D"/>
    <w:rsid w:val="00671C59"/>
    <w:rsid w:val="00671C5C"/>
    <w:rsid w:val="00672129"/>
    <w:rsid w:val="00673305"/>
    <w:rsid w:val="006733DF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6D20"/>
    <w:rsid w:val="006771FC"/>
    <w:rsid w:val="006779F7"/>
    <w:rsid w:val="00680CDA"/>
    <w:rsid w:val="00680DC0"/>
    <w:rsid w:val="00681028"/>
    <w:rsid w:val="006812AF"/>
    <w:rsid w:val="0068170D"/>
    <w:rsid w:val="00681E60"/>
    <w:rsid w:val="006821F4"/>
    <w:rsid w:val="00682774"/>
    <w:rsid w:val="006828F8"/>
    <w:rsid w:val="00682F84"/>
    <w:rsid w:val="0068327D"/>
    <w:rsid w:val="006834EC"/>
    <w:rsid w:val="006835A6"/>
    <w:rsid w:val="00683CDD"/>
    <w:rsid w:val="00684163"/>
    <w:rsid w:val="00685258"/>
    <w:rsid w:val="006862EE"/>
    <w:rsid w:val="00687AD1"/>
    <w:rsid w:val="00690129"/>
    <w:rsid w:val="006912F0"/>
    <w:rsid w:val="006932C6"/>
    <w:rsid w:val="006935CC"/>
    <w:rsid w:val="00694174"/>
    <w:rsid w:val="00694209"/>
    <w:rsid w:val="00694AF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23D"/>
    <w:rsid w:val="006B7487"/>
    <w:rsid w:val="006B7993"/>
    <w:rsid w:val="006B7DB7"/>
    <w:rsid w:val="006C0C5A"/>
    <w:rsid w:val="006C2AC5"/>
    <w:rsid w:val="006C30E7"/>
    <w:rsid w:val="006C40EF"/>
    <w:rsid w:val="006C480F"/>
    <w:rsid w:val="006C57ED"/>
    <w:rsid w:val="006C62DE"/>
    <w:rsid w:val="006C6477"/>
    <w:rsid w:val="006C6935"/>
    <w:rsid w:val="006C6951"/>
    <w:rsid w:val="006D008C"/>
    <w:rsid w:val="006D01FA"/>
    <w:rsid w:val="006D0D62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316"/>
    <w:rsid w:val="006D6B88"/>
    <w:rsid w:val="006E0023"/>
    <w:rsid w:val="006E029E"/>
    <w:rsid w:val="006E02EC"/>
    <w:rsid w:val="006E0E26"/>
    <w:rsid w:val="006E1503"/>
    <w:rsid w:val="006E16B6"/>
    <w:rsid w:val="006E18BF"/>
    <w:rsid w:val="006E1E2B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EE7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7147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56E"/>
    <w:rsid w:val="0073383F"/>
    <w:rsid w:val="00733F15"/>
    <w:rsid w:val="00734465"/>
    <w:rsid w:val="00734BB0"/>
    <w:rsid w:val="00734F26"/>
    <w:rsid w:val="007354FD"/>
    <w:rsid w:val="0073606D"/>
    <w:rsid w:val="007368EC"/>
    <w:rsid w:val="007371EB"/>
    <w:rsid w:val="0073735F"/>
    <w:rsid w:val="00737DA2"/>
    <w:rsid w:val="00740A7C"/>
    <w:rsid w:val="00740ED3"/>
    <w:rsid w:val="007421AC"/>
    <w:rsid w:val="00743D83"/>
    <w:rsid w:val="00744F3A"/>
    <w:rsid w:val="0074520E"/>
    <w:rsid w:val="0074566E"/>
    <w:rsid w:val="00746187"/>
    <w:rsid w:val="007462EF"/>
    <w:rsid w:val="007476ED"/>
    <w:rsid w:val="00751E51"/>
    <w:rsid w:val="007552C3"/>
    <w:rsid w:val="00756062"/>
    <w:rsid w:val="007569D3"/>
    <w:rsid w:val="00756A83"/>
    <w:rsid w:val="00760275"/>
    <w:rsid w:val="00760693"/>
    <w:rsid w:val="00760DCD"/>
    <w:rsid w:val="00760E21"/>
    <w:rsid w:val="00761188"/>
    <w:rsid w:val="00761557"/>
    <w:rsid w:val="0076254F"/>
    <w:rsid w:val="00763A60"/>
    <w:rsid w:val="007658F2"/>
    <w:rsid w:val="00765A29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7A9D"/>
    <w:rsid w:val="00777F44"/>
    <w:rsid w:val="007801F5"/>
    <w:rsid w:val="00781C26"/>
    <w:rsid w:val="00782276"/>
    <w:rsid w:val="00783CA4"/>
    <w:rsid w:val="007842FB"/>
    <w:rsid w:val="00784618"/>
    <w:rsid w:val="007853AD"/>
    <w:rsid w:val="0078579B"/>
    <w:rsid w:val="00785EC4"/>
    <w:rsid w:val="00786124"/>
    <w:rsid w:val="00786A26"/>
    <w:rsid w:val="007872E3"/>
    <w:rsid w:val="007905DE"/>
    <w:rsid w:val="007906BE"/>
    <w:rsid w:val="007917E7"/>
    <w:rsid w:val="00792508"/>
    <w:rsid w:val="00792656"/>
    <w:rsid w:val="00793515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A6A71"/>
    <w:rsid w:val="007A718D"/>
    <w:rsid w:val="007B0728"/>
    <w:rsid w:val="007B0879"/>
    <w:rsid w:val="007B1255"/>
    <w:rsid w:val="007B157F"/>
    <w:rsid w:val="007B1D2D"/>
    <w:rsid w:val="007B2A2C"/>
    <w:rsid w:val="007B2C09"/>
    <w:rsid w:val="007B2D85"/>
    <w:rsid w:val="007B37D2"/>
    <w:rsid w:val="007B51AF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561"/>
    <w:rsid w:val="007D2833"/>
    <w:rsid w:val="007D3319"/>
    <w:rsid w:val="007D335D"/>
    <w:rsid w:val="007D3F3F"/>
    <w:rsid w:val="007D4DAB"/>
    <w:rsid w:val="007D512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BD3"/>
    <w:rsid w:val="00811C1E"/>
    <w:rsid w:val="00812446"/>
    <w:rsid w:val="00812606"/>
    <w:rsid w:val="008127A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C17"/>
    <w:rsid w:val="00832FBE"/>
    <w:rsid w:val="00833E1C"/>
    <w:rsid w:val="00834096"/>
    <w:rsid w:val="00834AD3"/>
    <w:rsid w:val="00835153"/>
    <w:rsid w:val="00835475"/>
    <w:rsid w:val="0083576A"/>
    <w:rsid w:val="00837A1A"/>
    <w:rsid w:val="00837B0E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795"/>
    <w:rsid w:val="008441E3"/>
    <w:rsid w:val="0084438B"/>
    <w:rsid w:val="008443C6"/>
    <w:rsid w:val="00845270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550"/>
    <w:rsid w:val="00855D48"/>
    <w:rsid w:val="00855DA5"/>
    <w:rsid w:val="00857C7E"/>
    <w:rsid w:val="00860AD5"/>
    <w:rsid w:val="00861BDE"/>
    <w:rsid w:val="008620A1"/>
    <w:rsid w:val="008649C0"/>
    <w:rsid w:val="00864AF5"/>
    <w:rsid w:val="008650A3"/>
    <w:rsid w:val="008650F1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7A82"/>
    <w:rsid w:val="00880EBF"/>
    <w:rsid w:val="00881006"/>
    <w:rsid w:val="008814CB"/>
    <w:rsid w:val="00881A16"/>
    <w:rsid w:val="00881A4D"/>
    <w:rsid w:val="00882530"/>
    <w:rsid w:val="0088258A"/>
    <w:rsid w:val="00882B1E"/>
    <w:rsid w:val="00883130"/>
    <w:rsid w:val="00883D97"/>
    <w:rsid w:val="0088418F"/>
    <w:rsid w:val="00884419"/>
    <w:rsid w:val="00884706"/>
    <w:rsid w:val="00884D38"/>
    <w:rsid w:val="00884E33"/>
    <w:rsid w:val="00885673"/>
    <w:rsid w:val="00885B59"/>
    <w:rsid w:val="0088624F"/>
    <w:rsid w:val="00886332"/>
    <w:rsid w:val="00886923"/>
    <w:rsid w:val="00887BD4"/>
    <w:rsid w:val="0089075E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9B7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3ECF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16C7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1814"/>
    <w:rsid w:val="008D1D5B"/>
    <w:rsid w:val="008D24C3"/>
    <w:rsid w:val="008D25DE"/>
    <w:rsid w:val="008D323D"/>
    <w:rsid w:val="008D3814"/>
    <w:rsid w:val="008D4B3E"/>
    <w:rsid w:val="008D63BC"/>
    <w:rsid w:val="008D6D76"/>
    <w:rsid w:val="008D7E17"/>
    <w:rsid w:val="008E0F88"/>
    <w:rsid w:val="008E2698"/>
    <w:rsid w:val="008E2B7E"/>
    <w:rsid w:val="008E34C6"/>
    <w:rsid w:val="008E38CB"/>
    <w:rsid w:val="008E4435"/>
    <w:rsid w:val="008E4786"/>
    <w:rsid w:val="008E67E4"/>
    <w:rsid w:val="008E6F42"/>
    <w:rsid w:val="008E715E"/>
    <w:rsid w:val="008E7391"/>
    <w:rsid w:val="008E7C6F"/>
    <w:rsid w:val="008F000F"/>
    <w:rsid w:val="008F0926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8F75E4"/>
    <w:rsid w:val="00900076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CBD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5BE"/>
    <w:rsid w:val="009156C7"/>
    <w:rsid w:val="00916E7F"/>
    <w:rsid w:val="00917F38"/>
    <w:rsid w:val="00920098"/>
    <w:rsid w:val="00921297"/>
    <w:rsid w:val="00921787"/>
    <w:rsid w:val="009217BE"/>
    <w:rsid w:val="00921A79"/>
    <w:rsid w:val="00921BF6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30A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48"/>
    <w:rsid w:val="009436F3"/>
    <w:rsid w:val="00944123"/>
    <w:rsid w:val="00946451"/>
    <w:rsid w:val="009472BD"/>
    <w:rsid w:val="00947486"/>
    <w:rsid w:val="00951F4F"/>
    <w:rsid w:val="00951F9D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1FA0"/>
    <w:rsid w:val="009623C6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8AD"/>
    <w:rsid w:val="00985E2B"/>
    <w:rsid w:val="00985EEE"/>
    <w:rsid w:val="00985F44"/>
    <w:rsid w:val="00986AC2"/>
    <w:rsid w:val="00987042"/>
    <w:rsid w:val="00987449"/>
    <w:rsid w:val="00987A98"/>
    <w:rsid w:val="0099048C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10E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59D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3A2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77C"/>
    <w:rsid w:val="009C3D37"/>
    <w:rsid w:val="009C466F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6D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3480"/>
    <w:rsid w:val="009F36C4"/>
    <w:rsid w:val="009F436C"/>
    <w:rsid w:val="009F50B3"/>
    <w:rsid w:val="009F5614"/>
    <w:rsid w:val="009F577E"/>
    <w:rsid w:val="009F59A3"/>
    <w:rsid w:val="009F6DFB"/>
    <w:rsid w:val="00A00ADB"/>
    <w:rsid w:val="00A01606"/>
    <w:rsid w:val="00A0183E"/>
    <w:rsid w:val="00A01B4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E98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2550"/>
    <w:rsid w:val="00A23574"/>
    <w:rsid w:val="00A23748"/>
    <w:rsid w:val="00A23A6A"/>
    <w:rsid w:val="00A24AE8"/>
    <w:rsid w:val="00A254AE"/>
    <w:rsid w:val="00A26A3E"/>
    <w:rsid w:val="00A26BFE"/>
    <w:rsid w:val="00A2748D"/>
    <w:rsid w:val="00A307E9"/>
    <w:rsid w:val="00A31216"/>
    <w:rsid w:val="00A313D8"/>
    <w:rsid w:val="00A31B4A"/>
    <w:rsid w:val="00A31F56"/>
    <w:rsid w:val="00A334E5"/>
    <w:rsid w:val="00A341F3"/>
    <w:rsid w:val="00A34233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7B4"/>
    <w:rsid w:val="00A4622D"/>
    <w:rsid w:val="00A47D80"/>
    <w:rsid w:val="00A50551"/>
    <w:rsid w:val="00A5056B"/>
    <w:rsid w:val="00A51269"/>
    <w:rsid w:val="00A51948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3CC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2038"/>
    <w:rsid w:val="00AA405C"/>
    <w:rsid w:val="00AA53DE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2BA"/>
    <w:rsid w:val="00AB3516"/>
    <w:rsid w:val="00AB379E"/>
    <w:rsid w:val="00AB37BC"/>
    <w:rsid w:val="00AB3A4E"/>
    <w:rsid w:val="00AB553D"/>
    <w:rsid w:val="00AB5AF1"/>
    <w:rsid w:val="00AB6D25"/>
    <w:rsid w:val="00AB6F11"/>
    <w:rsid w:val="00AB70F4"/>
    <w:rsid w:val="00AC19B0"/>
    <w:rsid w:val="00AC2168"/>
    <w:rsid w:val="00AC2F26"/>
    <w:rsid w:val="00AC2F39"/>
    <w:rsid w:val="00AC31F7"/>
    <w:rsid w:val="00AC34ED"/>
    <w:rsid w:val="00AC3A94"/>
    <w:rsid w:val="00AC4423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2E85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1AE6"/>
    <w:rsid w:val="00AF1C38"/>
    <w:rsid w:val="00AF2562"/>
    <w:rsid w:val="00AF2D71"/>
    <w:rsid w:val="00AF382F"/>
    <w:rsid w:val="00AF3EA5"/>
    <w:rsid w:val="00AF4278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27CAE"/>
    <w:rsid w:val="00B3010B"/>
    <w:rsid w:val="00B31E5A"/>
    <w:rsid w:val="00B32300"/>
    <w:rsid w:val="00B32427"/>
    <w:rsid w:val="00B32440"/>
    <w:rsid w:val="00B33503"/>
    <w:rsid w:val="00B34243"/>
    <w:rsid w:val="00B34584"/>
    <w:rsid w:val="00B348B4"/>
    <w:rsid w:val="00B35D2A"/>
    <w:rsid w:val="00B3666D"/>
    <w:rsid w:val="00B373EF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3857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3B5C"/>
    <w:rsid w:val="00B6477C"/>
    <w:rsid w:val="00B64AFA"/>
    <w:rsid w:val="00B653AB"/>
    <w:rsid w:val="00B65625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97F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4B42"/>
    <w:rsid w:val="00B84D82"/>
    <w:rsid w:val="00B851E6"/>
    <w:rsid w:val="00B855B3"/>
    <w:rsid w:val="00B859F8"/>
    <w:rsid w:val="00B863D2"/>
    <w:rsid w:val="00B9122E"/>
    <w:rsid w:val="00B914E9"/>
    <w:rsid w:val="00B92146"/>
    <w:rsid w:val="00B92654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930"/>
    <w:rsid w:val="00BC2AFD"/>
    <w:rsid w:val="00BC2F70"/>
    <w:rsid w:val="00BC3C25"/>
    <w:rsid w:val="00BC471A"/>
    <w:rsid w:val="00BC4ED9"/>
    <w:rsid w:val="00BC508E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104"/>
    <w:rsid w:val="00BF37B6"/>
    <w:rsid w:val="00BF37C4"/>
    <w:rsid w:val="00BF5153"/>
    <w:rsid w:val="00BF680D"/>
    <w:rsid w:val="00BF6A92"/>
    <w:rsid w:val="00BF713B"/>
    <w:rsid w:val="00BF7962"/>
    <w:rsid w:val="00BF7CE9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4DA"/>
    <w:rsid w:val="00C05A9B"/>
    <w:rsid w:val="00C05B49"/>
    <w:rsid w:val="00C060E5"/>
    <w:rsid w:val="00C064E8"/>
    <w:rsid w:val="00C06B45"/>
    <w:rsid w:val="00C076A5"/>
    <w:rsid w:val="00C07A70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20A71"/>
    <w:rsid w:val="00C20B7F"/>
    <w:rsid w:val="00C20CB8"/>
    <w:rsid w:val="00C21F29"/>
    <w:rsid w:val="00C22105"/>
    <w:rsid w:val="00C22BA7"/>
    <w:rsid w:val="00C2307E"/>
    <w:rsid w:val="00C244B6"/>
    <w:rsid w:val="00C248CB"/>
    <w:rsid w:val="00C2551A"/>
    <w:rsid w:val="00C25A7A"/>
    <w:rsid w:val="00C269C3"/>
    <w:rsid w:val="00C26B5F"/>
    <w:rsid w:val="00C26F54"/>
    <w:rsid w:val="00C27430"/>
    <w:rsid w:val="00C3011F"/>
    <w:rsid w:val="00C30406"/>
    <w:rsid w:val="00C315A6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1E69"/>
    <w:rsid w:val="00C4257D"/>
    <w:rsid w:val="00C425A6"/>
    <w:rsid w:val="00C44514"/>
    <w:rsid w:val="00C45C6A"/>
    <w:rsid w:val="00C45DED"/>
    <w:rsid w:val="00C461A5"/>
    <w:rsid w:val="00C466B5"/>
    <w:rsid w:val="00C46E42"/>
    <w:rsid w:val="00C503A2"/>
    <w:rsid w:val="00C5051A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89E"/>
    <w:rsid w:val="00C62C85"/>
    <w:rsid w:val="00C630D5"/>
    <w:rsid w:val="00C63940"/>
    <w:rsid w:val="00C63EA0"/>
    <w:rsid w:val="00C64A37"/>
    <w:rsid w:val="00C64EE6"/>
    <w:rsid w:val="00C651AA"/>
    <w:rsid w:val="00C65841"/>
    <w:rsid w:val="00C65DFA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C0E"/>
    <w:rsid w:val="00C77C4A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1A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55E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57CB"/>
    <w:rsid w:val="00CE7838"/>
    <w:rsid w:val="00CE7DA0"/>
    <w:rsid w:val="00CF0D73"/>
    <w:rsid w:val="00CF1541"/>
    <w:rsid w:val="00CF1C33"/>
    <w:rsid w:val="00CF28F5"/>
    <w:rsid w:val="00CF2D58"/>
    <w:rsid w:val="00CF3315"/>
    <w:rsid w:val="00CF370F"/>
    <w:rsid w:val="00CF4099"/>
    <w:rsid w:val="00CF4583"/>
    <w:rsid w:val="00CF4FBA"/>
    <w:rsid w:val="00CF7E1E"/>
    <w:rsid w:val="00D00796"/>
    <w:rsid w:val="00D01B22"/>
    <w:rsid w:val="00D027CB"/>
    <w:rsid w:val="00D02ACD"/>
    <w:rsid w:val="00D02F0E"/>
    <w:rsid w:val="00D02FFE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76C3"/>
    <w:rsid w:val="00D27C91"/>
    <w:rsid w:val="00D3036A"/>
    <w:rsid w:val="00D30604"/>
    <w:rsid w:val="00D311D8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E69"/>
    <w:rsid w:val="00D41FA3"/>
    <w:rsid w:val="00D4252B"/>
    <w:rsid w:val="00D43206"/>
    <w:rsid w:val="00D43A88"/>
    <w:rsid w:val="00D441A0"/>
    <w:rsid w:val="00D44ABC"/>
    <w:rsid w:val="00D44CA6"/>
    <w:rsid w:val="00D455E3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2D4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45AD"/>
    <w:rsid w:val="00D74E66"/>
    <w:rsid w:val="00D755F4"/>
    <w:rsid w:val="00D75D5A"/>
    <w:rsid w:val="00D76FB7"/>
    <w:rsid w:val="00D77452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907AF"/>
    <w:rsid w:val="00D90B2C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24E9"/>
    <w:rsid w:val="00DA2B33"/>
    <w:rsid w:val="00DA3039"/>
    <w:rsid w:val="00DA3250"/>
    <w:rsid w:val="00DA347F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C03"/>
    <w:rsid w:val="00DC0DF9"/>
    <w:rsid w:val="00DC0E81"/>
    <w:rsid w:val="00DC1533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0FF7"/>
    <w:rsid w:val="00DF1887"/>
    <w:rsid w:val="00DF2154"/>
    <w:rsid w:val="00DF2F67"/>
    <w:rsid w:val="00DF45AA"/>
    <w:rsid w:val="00DF4D6E"/>
    <w:rsid w:val="00DF5243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5407"/>
    <w:rsid w:val="00E06C83"/>
    <w:rsid w:val="00E079BE"/>
    <w:rsid w:val="00E1152A"/>
    <w:rsid w:val="00E12635"/>
    <w:rsid w:val="00E12ACE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5C7B"/>
    <w:rsid w:val="00E3656F"/>
    <w:rsid w:val="00E365E9"/>
    <w:rsid w:val="00E366DD"/>
    <w:rsid w:val="00E366FD"/>
    <w:rsid w:val="00E36AEC"/>
    <w:rsid w:val="00E36DC3"/>
    <w:rsid w:val="00E36F15"/>
    <w:rsid w:val="00E37619"/>
    <w:rsid w:val="00E3791B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3BA"/>
    <w:rsid w:val="00E54452"/>
    <w:rsid w:val="00E5494B"/>
    <w:rsid w:val="00E55A8E"/>
    <w:rsid w:val="00E55C25"/>
    <w:rsid w:val="00E5703A"/>
    <w:rsid w:val="00E57771"/>
    <w:rsid w:val="00E611A5"/>
    <w:rsid w:val="00E61E0A"/>
    <w:rsid w:val="00E61EA6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330"/>
    <w:rsid w:val="00E67C0B"/>
    <w:rsid w:val="00E7082C"/>
    <w:rsid w:val="00E70D14"/>
    <w:rsid w:val="00E72011"/>
    <w:rsid w:val="00E72A17"/>
    <w:rsid w:val="00E73474"/>
    <w:rsid w:val="00E74C8C"/>
    <w:rsid w:val="00E76324"/>
    <w:rsid w:val="00E7681F"/>
    <w:rsid w:val="00E76D26"/>
    <w:rsid w:val="00E77024"/>
    <w:rsid w:val="00E77331"/>
    <w:rsid w:val="00E77410"/>
    <w:rsid w:val="00E77865"/>
    <w:rsid w:val="00E810F9"/>
    <w:rsid w:val="00E818AD"/>
    <w:rsid w:val="00E8268F"/>
    <w:rsid w:val="00E827FD"/>
    <w:rsid w:val="00E82EB2"/>
    <w:rsid w:val="00E83BB1"/>
    <w:rsid w:val="00E84DD7"/>
    <w:rsid w:val="00E84E14"/>
    <w:rsid w:val="00E85852"/>
    <w:rsid w:val="00E86389"/>
    <w:rsid w:val="00E868B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6CC6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4340"/>
    <w:rsid w:val="00EB46E9"/>
    <w:rsid w:val="00EB4714"/>
    <w:rsid w:val="00EB489C"/>
    <w:rsid w:val="00EB4BA2"/>
    <w:rsid w:val="00EB4BB8"/>
    <w:rsid w:val="00EB556D"/>
    <w:rsid w:val="00EB5813"/>
    <w:rsid w:val="00EB5A7D"/>
    <w:rsid w:val="00EB7EE9"/>
    <w:rsid w:val="00EC2141"/>
    <w:rsid w:val="00EC21CE"/>
    <w:rsid w:val="00EC23CA"/>
    <w:rsid w:val="00EC332B"/>
    <w:rsid w:val="00EC3994"/>
    <w:rsid w:val="00EC43AB"/>
    <w:rsid w:val="00EC473A"/>
    <w:rsid w:val="00EC49BC"/>
    <w:rsid w:val="00EC5694"/>
    <w:rsid w:val="00EC7483"/>
    <w:rsid w:val="00EC76A8"/>
    <w:rsid w:val="00EC76C9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95"/>
    <w:rsid w:val="00EE21A3"/>
    <w:rsid w:val="00EE2AD4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4FCE"/>
    <w:rsid w:val="00EF5775"/>
    <w:rsid w:val="00EF656C"/>
    <w:rsid w:val="00EF6D8D"/>
    <w:rsid w:val="00EF6FDA"/>
    <w:rsid w:val="00F002F9"/>
    <w:rsid w:val="00F003B2"/>
    <w:rsid w:val="00F003C7"/>
    <w:rsid w:val="00F004A0"/>
    <w:rsid w:val="00F00A98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35B"/>
    <w:rsid w:val="00F31A2C"/>
    <w:rsid w:val="00F31D96"/>
    <w:rsid w:val="00F322F8"/>
    <w:rsid w:val="00F32749"/>
    <w:rsid w:val="00F33B00"/>
    <w:rsid w:val="00F33CBC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53BB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669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4DBC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23"/>
    <w:rsid w:val="00F71BCA"/>
    <w:rsid w:val="00F71FF8"/>
    <w:rsid w:val="00F72F3C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31B5"/>
    <w:rsid w:val="00F834B7"/>
    <w:rsid w:val="00F8559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3A8E"/>
    <w:rsid w:val="00F940AB"/>
    <w:rsid w:val="00F94C00"/>
    <w:rsid w:val="00F9503A"/>
    <w:rsid w:val="00F95312"/>
    <w:rsid w:val="00F957E8"/>
    <w:rsid w:val="00F9588B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DC4"/>
    <w:rsid w:val="00FB0DFA"/>
    <w:rsid w:val="00FB0FAF"/>
    <w:rsid w:val="00FB1C9F"/>
    <w:rsid w:val="00FB1FCA"/>
    <w:rsid w:val="00FB270B"/>
    <w:rsid w:val="00FB2EAE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62F"/>
    <w:rsid w:val="00FC0B7D"/>
    <w:rsid w:val="00FC1401"/>
    <w:rsid w:val="00FC1D29"/>
    <w:rsid w:val="00FC22B9"/>
    <w:rsid w:val="00FC2AED"/>
    <w:rsid w:val="00FC2CCA"/>
    <w:rsid w:val="00FC42C2"/>
    <w:rsid w:val="00FC43DA"/>
    <w:rsid w:val="00FC4690"/>
    <w:rsid w:val="00FC48E2"/>
    <w:rsid w:val="00FC4FC6"/>
    <w:rsid w:val="00FC5CC5"/>
    <w:rsid w:val="00FC6D56"/>
    <w:rsid w:val="00FC6E76"/>
    <w:rsid w:val="00FC6F46"/>
    <w:rsid w:val="00FC71CA"/>
    <w:rsid w:val="00FD073C"/>
    <w:rsid w:val="00FD1027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41-4831-A400-FBB2D4CC85D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41-4831-A400-FBB2D4CC85D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41-4831-A400-FBB2D4CC85D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41-4831-A400-FBB2D4CC85D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41-4831-A400-FBB2D4CC85D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41-4831-A400-FBB2D4CC85D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41-4831-A400-FBB2D4CC85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0.25</c:v>
                </c:pt>
                <c:pt idx="1">
                  <c:v>15.98</c:v>
                </c:pt>
                <c:pt idx="2">
                  <c:v>37.64</c:v>
                </c:pt>
                <c:pt idx="3">
                  <c:v>17.27</c:v>
                </c:pt>
                <c:pt idx="4">
                  <c:v>9.52</c:v>
                </c:pt>
                <c:pt idx="5">
                  <c:v>0.33</c:v>
                </c:pt>
                <c:pt idx="6">
                  <c:v>3.74</c:v>
                </c:pt>
                <c:pt idx="7">
                  <c:v>1.88</c:v>
                </c:pt>
                <c:pt idx="8">
                  <c:v>1.73</c:v>
                </c:pt>
                <c:pt idx="9">
                  <c:v>11.66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0-4B3F-8B67-091CE690AE5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538753184"/>
        <c:axId val="-1538754816"/>
      </c:barChart>
      <c:catAx>
        <c:axId val="-1538753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38754816"/>
        <c:crosses val="autoZero"/>
        <c:auto val="1"/>
        <c:lblAlgn val="ctr"/>
        <c:lblOffset val="100"/>
        <c:noMultiLvlLbl val="0"/>
      </c:catAx>
      <c:valAx>
        <c:axId val="-15387548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538753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9D9-436F-B2FD-4598F6CD38B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D9-436F-B2FD-4598F6CD38B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D9-436F-B2FD-4598F6CD38B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D9-436F-B2FD-4598F6CD38B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D9-436F-B2FD-4598F6CD38B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D9-436F-B2FD-4598F6CD38B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D9-436F-B2FD-4598F6CD38B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D9-436F-B2FD-4598F6CD38B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D9-436F-B2FD-4598F6CD38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2.62</c:v>
                </c:pt>
                <c:pt idx="1">
                  <c:v>12.08</c:v>
                </c:pt>
                <c:pt idx="2">
                  <c:v>32.9</c:v>
                </c:pt>
                <c:pt idx="3">
                  <c:v>15.03</c:v>
                </c:pt>
                <c:pt idx="4">
                  <c:v>13.68</c:v>
                </c:pt>
                <c:pt idx="5">
                  <c:v>0.4</c:v>
                </c:pt>
                <c:pt idx="6">
                  <c:v>12.17</c:v>
                </c:pt>
                <c:pt idx="7">
                  <c:v>3.03</c:v>
                </c:pt>
                <c:pt idx="8">
                  <c:v>0.82</c:v>
                </c:pt>
                <c:pt idx="9">
                  <c:v>7.27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71-48A6-BD9B-E68DBA7816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538754272"/>
        <c:axId val="-1538755360"/>
      </c:barChart>
      <c:catAx>
        <c:axId val="-15387542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38755360"/>
        <c:crosses val="autoZero"/>
        <c:auto val="1"/>
        <c:lblAlgn val="ctr"/>
        <c:lblOffset val="100"/>
        <c:noMultiLvlLbl val="0"/>
      </c:catAx>
      <c:valAx>
        <c:axId val="-153875536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53875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Zagraniczny_I-III_2023_pl.docx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C3F363CF-2952-4DFE-ADA9-B5CACD97CB4B}"/>
</file>

<file path=customXml/itemProps3.xml><?xml version="1.0" encoding="utf-8"?>
<ds:datastoreItem xmlns:ds="http://schemas.openxmlformats.org/officeDocument/2006/customXml" ds:itemID="{FE489A70-1E8D-4905-B2E8-DDBCB67AE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1765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2023-05-15T05:38:00Z</cp:lastPrinted>
  <dcterms:created xsi:type="dcterms:W3CDTF">2023-05-15T08:45:00Z</dcterms:created>
  <dcterms:modified xsi:type="dcterms:W3CDTF">2023-05-15T08:45:00Z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