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A755B3B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D350B6">
        <w:rPr>
          <w:spacing w:val="-6"/>
        </w:rPr>
        <w:t>czerwcu</w:t>
      </w:r>
      <w:r w:rsidR="0053489B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6F8C7FB0" w:rsidR="00FE7C96" w:rsidRPr="006F49DE" w:rsidRDefault="00731D27" w:rsidP="00FE7C96">
      <w:pPr>
        <w:pStyle w:val="LID"/>
        <w:spacing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17DFA9D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czerwcu 2023 roku&#10;4,7% - spadek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52BE487" w:rsidR="005C0CAC" w:rsidRPr="007D605C" w:rsidRDefault="004C7B9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D350B6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D350B6">
                              <w:rPr>
                                <w:rStyle w:val="WartowskanikaZnak"/>
                              </w:rPr>
                              <w:t>7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BE5C185" w:rsidR="005C0CAC" w:rsidRPr="007D605C" w:rsidRDefault="004C7B9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czerwcu 2023 roku&#10;4,7% - spadek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" fillcolor="#001d77" stroked="f">
                <v:stroke joinstyle="miter"/>
                <v:textbox>
                  <w:txbxContent>
                    <w:p w14:paraId="30951E30" w14:textId="452BE487" w:rsidR="005C0CAC" w:rsidRPr="007D605C" w:rsidRDefault="004C7B9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D350B6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D350B6">
                        <w:rPr>
                          <w:rStyle w:val="WartowskanikaZnak"/>
                        </w:rPr>
                        <w:t>7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BE5C185" w:rsidR="005C0CAC" w:rsidRPr="007D605C" w:rsidRDefault="004C7B9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B96F61">
        <w:t xml:space="preserve">czerwcu </w:t>
      </w:r>
      <w:r w:rsidR="0065614F" w:rsidRPr="00873090">
        <w:t>202</w:t>
      </w:r>
      <w:r w:rsidR="007022DA">
        <w:t>3</w:t>
      </w:r>
      <w:r w:rsidR="0065614F" w:rsidRPr="00873090">
        <w:t xml:space="preserve"> r.</w:t>
      </w:r>
      <w:r w:rsidR="006018D4" w:rsidRPr="00873090">
        <w:t xml:space="preserve"> była </w:t>
      </w:r>
      <w:r w:rsidR="007022DA">
        <w:t>ni</w:t>
      </w:r>
      <w:r w:rsidR="006018D4" w:rsidRPr="00873090">
        <w:t>ższa niż przed rokiem o</w:t>
      </w:r>
      <w:r w:rsidR="00E46240">
        <w:t xml:space="preserve"> </w:t>
      </w:r>
      <w:r w:rsidR="00B96F61">
        <w:t>4</w:t>
      </w:r>
      <w:r w:rsidR="006018D4" w:rsidRPr="00873090">
        <w:t>,</w:t>
      </w:r>
      <w:r w:rsidR="00B96F61">
        <w:t>7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</w:t>
      </w:r>
      <w:r w:rsidR="007022DA">
        <w:t xml:space="preserve"> </w:t>
      </w:r>
      <w:r w:rsidR="00B96F61">
        <w:t>3</w:t>
      </w:r>
      <w:r w:rsidR="00B0581A" w:rsidRPr="00873090">
        <w:t>,</w:t>
      </w:r>
      <w:r w:rsidR="001A5F94">
        <w:t>2</w:t>
      </w:r>
      <w:r w:rsidR="006018D4" w:rsidRPr="00873090">
        <w:t>% w</w:t>
      </w:r>
      <w:r w:rsidR="009B1E6F">
        <w:t> </w:t>
      </w:r>
      <w:r w:rsidR="00B96F61">
        <w:t>czerwcu</w:t>
      </w:r>
      <w:r w:rsidR="009D1CDB">
        <w:t xml:space="preserve"> </w:t>
      </w:r>
      <w:r w:rsidR="006018D4" w:rsidRPr="00873090">
        <w:t>202</w:t>
      </w:r>
      <w:r w:rsidR="007022DA">
        <w:t>2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17264D">
        <w:rPr>
          <w:spacing w:val="-2"/>
        </w:rPr>
        <w:t> </w:t>
      </w:r>
      <w:r w:rsidR="00B96F61">
        <w:rPr>
          <w:spacing w:val="-2"/>
        </w:rPr>
        <w:t>majem</w:t>
      </w:r>
      <w:r w:rsidR="007022D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B238A2">
        <w:rPr>
          <w:spacing w:val="-2"/>
        </w:rPr>
        <w:t>3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B96F61">
        <w:rPr>
          <w:spacing w:val="-2"/>
        </w:rPr>
        <w:t>wzrost</w:t>
      </w:r>
      <w:r w:rsidR="0053489B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B96F61">
        <w:rPr>
          <w:spacing w:val="-2"/>
        </w:rPr>
        <w:t>0</w:t>
      </w:r>
      <w:r w:rsidR="006018D4" w:rsidRPr="004F325A">
        <w:rPr>
          <w:spacing w:val="-2"/>
        </w:rPr>
        <w:t>,</w:t>
      </w:r>
      <w:bookmarkStart w:id="0" w:name="_Hlk114490959"/>
      <w:r w:rsidR="00B96F61">
        <w:rPr>
          <w:spacing w:val="-2"/>
        </w:rPr>
        <w:t>9</w:t>
      </w:r>
      <w:r w:rsidR="006F49DE">
        <w:rPr>
          <w:spacing w:val="-2"/>
        </w:rPr>
        <w:t>%</w:t>
      </w:r>
      <w:r w:rsidR="00B11248">
        <w:rPr>
          <w:spacing w:val="-2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  <w:r w:rsidR="00D70FDC">
        <w:rPr>
          <w:rFonts w:cs="Arial"/>
          <w:spacing w:val="-6"/>
          <w:szCs w:val="24"/>
        </w:rPr>
        <w:br/>
      </w:r>
      <w:r w:rsidR="00172936">
        <w:rPr>
          <w:rFonts w:cs="Arial"/>
          <w:spacing w:val="-6"/>
          <w:szCs w:val="24"/>
        </w:rPr>
        <w:t>W okresie styczeń</w:t>
      </w:r>
      <w:r w:rsidR="00D70FDC">
        <w:rPr>
          <w:rFonts w:cs="Arial"/>
          <w:spacing w:val="-6"/>
          <w:szCs w:val="24"/>
        </w:rPr>
        <w:t>-</w:t>
      </w:r>
      <w:r w:rsidR="00B96F61">
        <w:rPr>
          <w:rFonts w:cs="Arial"/>
          <w:spacing w:val="-6"/>
          <w:szCs w:val="24"/>
        </w:rPr>
        <w:t>czerwiec</w:t>
      </w:r>
      <w:r w:rsidR="00D70FDC">
        <w:rPr>
          <w:rStyle w:val="Odwoanieprzypisudolnego"/>
          <w:rFonts w:cs="Arial"/>
          <w:spacing w:val="-6"/>
          <w:szCs w:val="24"/>
        </w:rPr>
        <w:footnoteReference w:id="2"/>
      </w:r>
      <w:r w:rsidR="00172936">
        <w:rPr>
          <w:rFonts w:cs="Arial"/>
          <w:spacing w:val="-6"/>
          <w:szCs w:val="24"/>
        </w:rPr>
        <w:t xml:space="preserve"> 2023 r. sprzedaż zmalała r/r o</w:t>
      </w:r>
      <w:r w:rsidR="004B4337">
        <w:rPr>
          <w:rFonts w:cs="Arial"/>
          <w:spacing w:val="-6"/>
          <w:szCs w:val="24"/>
        </w:rPr>
        <w:t> </w:t>
      </w:r>
      <w:r w:rsidR="001459C2">
        <w:rPr>
          <w:rFonts w:cs="Arial"/>
          <w:spacing w:val="-6"/>
          <w:szCs w:val="24"/>
        </w:rPr>
        <w:t>5</w:t>
      </w:r>
      <w:r w:rsidR="00172936">
        <w:rPr>
          <w:rFonts w:cs="Arial"/>
          <w:spacing w:val="-6"/>
          <w:szCs w:val="24"/>
        </w:rPr>
        <w:t>,</w:t>
      </w:r>
      <w:r w:rsidR="00B96F61">
        <w:rPr>
          <w:rFonts w:cs="Arial"/>
          <w:spacing w:val="-6"/>
          <w:szCs w:val="24"/>
        </w:rPr>
        <w:t>7</w:t>
      </w:r>
      <w:r w:rsidR="00172936">
        <w:rPr>
          <w:rFonts w:cs="Arial"/>
          <w:spacing w:val="-6"/>
          <w:szCs w:val="24"/>
        </w:rPr>
        <w:t xml:space="preserve">% (w 2022 r. wzrost o </w:t>
      </w:r>
      <w:r w:rsidR="00B96F61">
        <w:rPr>
          <w:rFonts w:cs="Arial"/>
          <w:spacing w:val="-6"/>
          <w:szCs w:val="24"/>
        </w:rPr>
        <w:t>9</w:t>
      </w:r>
      <w:r w:rsidR="00172936">
        <w:rPr>
          <w:rFonts w:cs="Arial"/>
          <w:spacing w:val="-6"/>
          <w:szCs w:val="24"/>
        </w:rPr>
        <w:t>,</w:t>
      </w:r>
      <w:r w:rsidR="00B96F61">
        <w:rPr>
          <w:rFonts w:cs="Arial"/>
          <w:spacing w:val="-6"/>
          <w:szCs w:val="24"/>
        </w:rPr>
        <w:t>1</w:t>
      </w:r>
      <w:r w:rsidR="00172936">
        <w:rPr>
          <w:rFonts w:cs="Arial"/>
          <w:spacing w:val="-6"/>
          <w:szCs w:val="24"/>
        </w:rPr>
        <w:t>%).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54916AA">
                <wp:simplePos x="0" y="0"/>
                <wp:positionH relativeFrom="column">
                  <wp:posOffset>5257800</wp:posOffset>
                </wp:positionH>
                <wp:positionV relativeFrom="paragraph">
                  <wp:posOffset>154940</wp:posOffset>
                </wp:positionV>
                <wp:extent cx="1800225" cy="1733550"/>
                <wp:effectExtent l="0" t="0" r="0" b="0"/>
                <wp:wrapTight wrapText="bothSides">
                  <wp:wrapPolygon edited="0">
                    <wp:start x="686" y="0"/>
                    <wp:lineTo x="686" y="21363"/>
                    <wp:lineTo x="20800" y="21363"/>
                    <wp:lineTo x="20800" y="0"/>
                    <wp:lineTo x="686" y="0"/>
                  </wp:wrapPolygon>
                </wp:wrapTight>
                <wp:docPr id="2" name="Pole tekstowe 2" descr="W czerwcu 2023 r. spadek sprzedaży detalicznej (w cenach stałych) r/r  odnotowano we wszystkich prezentowanych grupach z wyjątkiem grupy &quot;farmaceutyki, kosmetyki, sprzęt ortopedyczny&quot;, w której sprzedaż utrzymała się na poziomie poprzedniego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799AA971" w:rsidR="00DA312A" w:rsidRPr="00A36E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 xml:space="preserve">W </w:t>
                            </w:r>
                            <w:r w:rsidR="003E61C9">
                              <w:rPr>
                                <w:bCs w:val="0"/>
                              </w:rPr>
                              <w:t xml:space="preserve">czerwcu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</w:t>
                            </w:r>
                            <w:r w:rsidR="00A663F4">
                              <w:rPr>
                                <w:bCs w:val="0"/>
                              </w:rPr>
                              <w:t>3</w:t>
                            </w:r>
                            <w:r w:rsidR="008B2182" w:rsidRPr="007006FF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>
                              <w:rPr>
                                <w:bCs w:val="0"/>
                              </w:rPr>
                              <w:t>.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A02338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A663F4">
                              <w:rPr>
                                <w:bCs w:val="0"/>
                              </w:rPr>
                              <w:t>y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6C58B6">
                              <w:rPr>
                                <w:bCs w:val="0"/>
                              </w:rPr>
                              <w:t>e</w:t>
                            </w:r>
                            <w:r w:rsidR="00A663F4">
                              <w:rPr>
                                <w:bCs w:val="0"/>
                              </w:rPr>
                              <w:t>j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>odnotowa</w:t>
                            </w:r>
                            <w:r w:rsidR="00A663F4">
                              <w:rPr>
                                <w:bCs w:val="0"/>
                              </w:rPr>
                              <w:t>no</w:t>
                            </w:r>
                            <w:r w:rsidR="00AF4DB9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 w:rsidRPr="00A36E8E">
                              <w:rPr>
                                <w:bCs w:val="0"/>
                              </w:rPr>
                              <w:t>w</w:t>
                            </w:r>
                            <w:r w:rsidR="00B32E7B" w:rsidRPr="00A36E8E">
                              <w:rPr>
                                <w:bCs w:val="0"/>
                              </w:rPr>
                              <w:t>e</w:t>
                            </w:r>
                            <w:r w:rsidR="00AE44B2" w:rsidRPr="00A36E8E">
                              <w:rPr>
                                <w:bCs w:val="0"/>
                              </w:rPr>
                              <w:t> </w:t>
                            </w:r>
                            <w:r w:rsidR="00B32E7B" w:rsidRPr="00A36E8E">
                              <w:rPr>
                                <w:bCs w:val="0"/>
                              </w:rPr>
                              <w:t>wszystkich</w:t>
                            </w:r>
                            <w:r w:rsidR="003A2B6E" w:rsidRPr="00A36E8E">
                              <w:rPr>
                                <w:bCs w:val="0"/>
                              </w:rPr>
                              <w:t xml:space="preserve"> </w:t>
                            </w:r>
                            <w:r w:rsidR="00B32E7B" w:rsidRPr="00A36E8E">
                              <w:rPr>
                                <w:bCs w:val="0"/>
                              </w:rPr>
                              <w:t xml:space="preserve">prezentowanych </w:t>
                            </w:r>
                            <w:r w:rsidR="00A663F4" w:rsidRPr="00A36E8E">
                              <w:rPr>
                                <w:bCs w:val="0"/>
                              </w:rPr>
                              <w:t>grup</w:t>
                            </w:r>
                            <w:r w:rsidR="00B32E7B" w:rsidRPr="00A36E8E">
                              <w:rPr>
                                <w:bCs w:val="0"/>
                              </w:rPr>
                              <w:t>ach z wyjątkiem grupy ”f</w:t>
                            </w:r>
                            <w:r w:rsidR="00B32E7B" w:rsidRPr="00A36E8E">
                              <w:rPr>
                                <w:rFonts w:cs="Arial"/>
                                <w:szCs w:val="16"/>
                              </w:rPr>
                              <w:t>armaceutyki, kosmetyki, sprzęt ortopedyczny”</w:t>
                            </w:r>
                            <w:r w:rsidR="006701A7" w:rsidRPr="00A36E8E">
                              <w:rPr>
                                <w:rFonts w:cs="Arial"/>
                                <w:szCs w:val="16"/>
                              </w:rPr>
                              <w:t xml:space="preserve">, w której sprzedaż </w:t>
                            </w:r>
                            <w:r w:rsidR="006E2750" w:rsidRPr="00A36E8E">
                              <w:rPr>
                                <w:rFonts w:cs="Arial"/>
                                <w:szCs w:val="16"/>
                              </w:rPr>
                              <w:t>utrzymał</w:t>
                            </w:r>
                            <w:r w:rsidR="0063301C" w:rsidRPr="00A36E8E">
                              <w:rPr>
                                <w:rFonts w:cs="Arial"/>
                                <w:szCs w:val="16"/>
                              </w:rPr>
                              <w:t>a</w:t>
                            </w:r>
                            <w:r w:rsidR="006E2750" w:rsidRPr="00A36E8E">
                              <w:rPr>
                                <w:rFonts w:cs="Arial"/>
                                <w:szCs w:val="16"/>
                              </w:rPr>
                              <w:t xml:space="preserve"> się</w:t>
                            </w:r>
                            <w:r w:rsidR="006701A7" w:rsidRPr="00A36E8E">
                              <w:rPr>
                                <w:rFonts w:cs="Arial"/>
                                <w:szCs w:val="16"/>
                              </w:rPr>
                              <w:t xml:space="preserve"> na poziomie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czerwcu 2023 r. spadek sprzedaży detalicznej (w cenach stałych) r/r  odnotowano we wszystkich prezentowanych grupach z wyjątkiem grupy &quot;farmaceutyki, kosmetyki, sprzęt ortopedyczny&quot;, w której sprzedaż utrzymała się na poziomie poprzedniego roku " style="position:absolute;margin-left:414pt;margin-top:12.2pt;width:141.75pt;height:136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" filled="f" stroked="f">
                <v:textbox>
                  <w:txbxContent>
                    <w:p w14:paraId="0B834087" w14:textId="799AA971" w:rsidR="00DA312A" w:rsidRPr="00A36E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 xml:space="preserve">W </w:t>
                      </w:r>
                      <w:r w:rsidR="003E61C9">
                        <w:rPr>
                          <w:bCs w:val="0"/>
                        </w:rPr>
                        <w:t xml:space="preserve">czerwcu </w:t>
                      </w:r>
                      <w:r w:rsidR="008B2182" w:rsidRPr="007006FF">
                        <w:rPr>
                          <w:bCs w:val="0"/>
                        </w:rPr>
                        <w:t>202</w:t>
                      </w:r>
                      <w:r w:rsidR="00A663F4">
                        <w:rPr>
                          <w:bCs w:val="0"/>
                        </w:rPr>
                        <w:t>3</w:t>
                      </w:r>
                      <w:r w:rsidR="008B2182" w:rsidRPr="007006FF">
                        <w:rPr>
                          <w:bCs w:val="0"/>
                        </w:rPr>
                        <w:t xml:space="preserve"> r</w:t>
                      </w:r>
                      <w:r w:rsidR="00A22537">
                        <w:rPr>
                          <w:bCs w:val="0"/>
                        </w:rPr>
                        <w:t>.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 xml:space="preserve">spadek </w:t>
                      </w:r>
                      <w:r w:rsidR="00A02338" w:rsidRPr="007006FF">
                        <w:rPr>
                          <w:bCs w:val="0"/>
                        </w:rPr>
                        <w:t>sprzedaż</w:t>
                      </w:r>
                      <w:r w:rsidR="00A663F4">
                        <w:rPr>
                          <w:bCs w:val="0"/>
                        </w:rPr>
                        <w:t>y</w:t>
                      </w:r>
                      <w:r w:rsidR="00A02338" w:rsidRPr="007006FF">
                        <w:rPr>
                          <w:bCs w:val="0"/>
                        </w:rPr>
                        <w:t xml:space="preserve"> detaliczn</w:t>
                      </w:r>
                      <w:r w:rsidR="006C58B6">
                        <w:rPr>
                          <w:bCs w:val="0"/>
                        </w:rPr>
                        <w:t>e</w:t>
                      </w:r>
                      <w:r w:rsidR="00A663F4">
                        <w:rPr>
                          <w:bCs w:val="0"/>
                        </w:rPr>
                        <w:t>j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>odnotowa</w:t>
                      </w:r>
                      <w:r w:rsidR="00A663F4">
                        <w:rPr>
                          <w:bCs w:val="0"/>
                        </w:rPr>
                        <w:t>no</w:t>
                      </w:r>
                      <w:r w:rsidR="00AF4DB9">
                        <w:rPr>
                          <w:bCs w:val="0"/>
                        </w:rPr>
                        <w:t xml:space="preserve"> </w:t>
                      </w:r>
                      <w:r w:rsidR="00A663F4" w:rsidRPr="00A36E8E">
                        <w:rPr>
                          <w:bCs w:val="0"/>
                        </w:rPr>
                        <w:t>w</w:t>
                      </w:r>
                      <w:r w:rsidR="00B32E7B" w:rsidRPr="00A36E8E">
                        <w:rPr>
                          <w:bCs w:val="0"/>
                        </w:rPr>
                        <w:t>e</w:t>
                      </w:r>
                      <w:r w:rsidR="00AE44B2" w:rsidRPr="00A36E8E">
                        <w:rPr>
                          <w:bCs w:val="0"/>
                        </w:rPr>
                        <w:t> </w:t>
                      </w:r>
                      <w:r w:rsidR="00B32E7B" w:rsidRPr="00A36E8E">
                        <w:rPr>
                          <w:bCs w:val="0"/>
                        </w:rPr>
                        <w:t>wszystkich</w:t>
                      </w:r>
                      <w:r w:rsidR="003A2B6E" w:rsidRPr="00A36E8E">
                        <w:rPr>
                          <w:bCs w:val="0"/>
                        </w:rPr>
                        <w:t xml:space="preserve"> </w:t>
                      </w:r>
                      <w:r w:rsidR="00B32E7B" w:rsidRPr="00A36E8E">
                        <w:rPr>
                          <w:bCs w:val="0"/>
                        </w:rPr>
                        <w:t xml:space="preserve">prezentowanych </w:t>
                      </w:r>
                      <w:r w:rsidR="00A663F4" w:rsidRPr="00A36E8E">
                        <w:rPr>
                          <w:bCs w:val="0"/>
                        </w:rPr>
                        <w:t>grup</w:t>
                      </w:r>
                      <w:r w:rsidR="00B32E7B" w:rsidRPr="00A36E8E">
                        <w:rPr>
                          <w:bCs w:val="0"/>
                        </w:rPr>
                        <w:t>ach z wyjątkiem grupy ”f</w:t>
                      </w:r>
                      <w:r w:rsidR="00B32E7B" w:rsidRPr="00A36E8E">
                        <w:rPr>
                          <w:rFonts w:cs="Arial"/>
                          <w:szCs w:val="16"/>
                        </w:rPr>
                        <w:t>armaceutyki, kosmetyki, sprzęt ortopedyczny”</w:t>
                      </w:r>
                      <w:r w:rsidR="006701A7" w:rsidRPr="00A36E8E">
                        <w:rPr>
                          <w:rFonts w:cs="Arial"/>
                          <w:szCs w:val="16"/>
                        </w:rPr>
                        <w:t xml:space="preserve">, w której sprzedaż </w:t>
                      </w:r>
                      <w:r w:rsidR="006E2750" w:rsidRPr="00A36E8E">
                        <w:rPr>
                          <w:rFonts w:cs="Arial"/>
                          <w:szCs w:val="16"/>
                        </w:rPr>
                        <w:t>utrzymał</w:t>
                      </w:r>
                      <w:r w:rsidR="0063301C" w:rsidRPr="00A36E8E">
                        <w:rPr>
                          <w:rFonts w:cs="Arial"/>
                          <w:szCs w:val="16"/>
                        </w:rPr>
                        <w:t>a</w:t>
                      </w:r>
                      <w:r w:rsidR="006E2750" w:rsidRPr="00A36E8E">
                        <w:rPr>
                          <w:rFonts w:cs="Arial"/>
                          <w:szCs w:val="16"/>
                        </w:rPr>
                        <w:t xml:space="preserve"> się</w:t>
                      </w:r>
                      <w:r w:rsidR="006701A7" w:rsidRPr="00A36E8E">
                        <w:rPr>
                          <w:rFonts w:cs="Arial"/>
                          <w:szCs w:val="16"/>
                        </w:rPr>
                        <w:t xml:space="preserve"> na poziomie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</w:t>
      </w:r>
      <w:bookmarkStart w:id="1" w:name="_GoBack"/>
      <w:bookmarkEnd w:id="1"/>
      <w:r w:rsidR="00CC1DA6" w:rsidRPr="006F64F7">
        <w:rPr>
          <w:color w:val="001D77"/>
        </w:rPr>
        <w:t>zna towarów według rodzajów działalności przedsiębiorstwa</w:t>
      </w:r>
    </w:p>
    <w:p w14:paraId="4ED533A4" w14:textId="7DD1F8C6" w:rsidR="007D6ECE" w:rsidRPr="00605682" w:rsidRDefault="004A1D4F" w:rsidP="00A10423">
      <w:pPr>
        <w:spacing w:after="0"/>
        <w:rPr>
          <w:spacing w:val="-6"/>
          <w:lang w:eastAsia="pl-PL"/>
        </w:rPr>
      </w:pPr>
      <w:r w:rsidRPr="00605682">
        <w:rPr>
          <w:spacing w:val="-6"/>
          <w:lang w:eastAsia="pl-PL"/>
        </w:rPr>
        <w:t>W</w:t>
      </w:r>
      <w:r w:rsidR="00841F80" w:rsidRPr="00605682">
        <w:rPr>
          <w:spacing w:val="-6"/>
          <w:lang w:eastAsia="pl-PL"/>
        </w:rPr>
        <w:t xml:space="preserve"> </w:t>
      </w:r>
      <w:r w:rsidR="007C0888">
        <w:rPr>
          <w:spacing w:val="-6"/>
          <w:lang w:eastAsia="pl-PL"/>
        </w:rPr>
        <w:t>czerwcu</w:t>
      </w:r>
      <w:r w:rsidR="003A2B6E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>202</w:t>
      </w:r>
      <w:r w:rsidR="0019548E" w:rsidRPr="00605682">
        <w:rPr>
          <w:spacing w:val="-6"/>
          <w:lang w:eastAsia="pl-PL"/>
        </w:rPr>
        <w:t>3</w:t>
      </w:r>
      <w:r w:rsidRPr="00605682">
        <w:rPr>
          <w:spacing w:val="-6"/>
          <w:lang w:eastAsia="pl-PL"/>
        </w:rPr>
        <w:t xml:space="preserve"> r. </w:t>
      </w:r>
      <w:r w:rsidR="00902C13" w:rsidRPr="00605682">
        <w:rPr>
          <w:spacing w:val="-6"/>
          <w:lang w:eastAsia="pl-PL"/>
        </w:rPr>
        <w:t xml:space="preserve">największy </w:t>
      </w:r>
      <w:r w:rsidR="0019548E" w:rsidRPr="00605682">
        <w:rPr>
          <w:spacing w:val="-6"/>
          <w:lang w:eastAsia="pl-PL"/>
        </w:rPr>
        <w:t>spadek</w:t>
      </w:r>
      <w:r w:rsidRPr="00605682">
        <w:rPr>
          <w:spacing w:val="-6"/>
          <w:lang w:eastAsia="pl-PL"/>
        </w:rPr>
        <w:t xml:space="preserve"> sprzedaży detalicznej (w cenach stałych) w porównaniu z analogicznym okresem 202</w:t>
      </w:r>
      <w:r w:rsidR="00272D60" w:rsidRPr="00605682">
        <w:rPr>
          <w:spacing w:val="-6"/>
          <w:lang w:eastAsia="pl-PL"/>
        </w:rPr>
        <w:t>2</w:t>
      </w:r>
      <w:r w:rsidRPr="00605682">
        <w:rPr>
          <w:spacing w:val="-6"/>
          <w:lang w:eastAsia="pl-PL"/>
        </w:rPr>
        <w:t xml:space="preserve"> r. </w:t>
      </w:r>
      <w:r w:rsidR="007C0888">
        <w:rPr>
          <w:spacing w:val="-6"/>
          <w:lang w:eastAsia="pl-PL"/>
        </w:rPr>
        <w:t xml:space="preserve">utrzymał się w </w:t>
      </w:r>
      <w:r w:rsidR="00FE7DF1" w:rsidRPr="00605682">
        <w:rPr>
          <w:spacing w:val="-6"/>
          <w:lang w:eastAsia="pl-PL"/>
        </w:rPr>
        <w:t>jednostk</w:t>
      </w:r>
      <w:r w:rsidR="007C0888">
        <w:rPr>
          <w:spacing w:val="-6"/>
          <w:lang w:eastAsia="pl-PL"/>
        </w:rPr>
        <w:t>ach</w:t>
      </w:r>
      <w:r w:rsidR="000F61E9" w:rsidRPr="00605682">
        <w:rPr>
          <w:spacing w:val="-6"/>
          <w:lang w:eastAsia="pl-PL"/>
        </w:rPr>
        <w:t xml:space="preserve"> z grupy</w:t>
      </w:r>
      <w:r w:rsidR="00955681">
        <w:rPr>
          <w:spacing w:val="-6"/>
          <w:lang w:eastAsia="pl-PL"/>
        </w:rPr>
        <w:t xml:space="preserve"> </w:t>
      </w:r>
      <w:r w:rsidR="00955681" w:rsidRPr="00605682">
        <w:rPr>
          <w:spacing w:val="-6"/>
          <w:lang w:eastAsia="pl-PL"/>
        </w:rPr>
        <w:t>„prasa, książki, pozostała sprzedaż w wyspecjalizowanych sklepach”</w:t>
      </w:r>
      <w:r w:rsidR="000F61E9" w:rsidRPr="00605682">
        <w:rPr>
          <w:spacing w:val="-6"/>
          <w:lang w:eastAsia="pl-PL"/>
        </w:rPr>
        <w:t xml:space="preserve"> </w:t>
      </w:r>
      <w:r w:rsidR="00BD051E" w:rsidRPr="00605682">
        <w:rPr>
          <w:spacing w:val="-6"/>
          <w:lang w:eastAsia="pl-PL"/>
        </w:rPr>
        <w:t>(o</w:t>
      </w:r>
      <w:r w:rsidR="00A143DC" w:rsidRPr="00605682">
        <w:rPr>
          <w:spacing w:val="-6"/>
          <w:lang w:eastAsia="pl-PL"/>
        </w:rPr>
        <w:t> </w:t>
      </w:r>
      <w:r w:rsidR="000F61E9" w:rsidRPr="00605682">
        <w:rPr>
          <w:spacing w:val="-6"/>
          <w:lang w:eastAsia="pl-PL"/>
        </w:rPr>
        <w:t>1</w:t>
      </w:r>
      <w:r w:rsidR="007C0888">
        <w:rPr>
          <w:spacing w:val="-6"/>
          <w:lang w:eastAsia="pl-PL"/>
        </w:rPr>
        <w:t>6</w:t>
      </w:r>
      <w:r w:rsidR="00BD051E" w:rsidRPr="00605682">
        <w:rPr>
          <w:spacing w:val="-6"/>
          <w:lang w:eastAsia="pl-PL"/>
        </w:rPr>
        <w:t>,</w:t>
      </w:r>
      <w:r w:rsidR="007C0888">
        <w:rPr>
          <w:spacing w:val="-6"/>
          <w:lang w:eastAsia="pl-PL"/>
        </w:rPr>
        <w:t>6</w:t>
      </w:r>
      <w:r w:rsidR="00BD051E" w:rsidRPr="00605682">
        <w:rPr>
          <w:spacing w:val="-6"/>
          <w:lang w:eastAsia="pl-PL"/>
        </w:rPr>
        <w:t>%</w:t>
      </w:r>
      <w:r w:rsidR="00902C13" w:rsidRPr="00605682">
        <w:rPr>
          <w:spacing w:val="-6"/>
          <w:lang w:eastAsia="pl-PL"/>
        </w:rPr>
        <w:t xml:space="preserve"> wobec </w:t>
      </w:r>
      <w:r w:rsidR="00955681">
        <w:rPr>
          <w:spacing w:val="-6"/>
          <w:lang w:eastAsia="pl-PL"/>
        </w:rPr>
        <w:t>spadku</w:t>
      </w:r>
      <w:r w:rsidR="00CC0328" w:rsidRPr="00605682">
        <w:rPr>
          <w:spacing w:val="-6"/>
          <w:lang w:eastAsia="pl-PL"/>
        </w:rPr>
        <w:t xml:space="preserve"> </w:t>
      </w:r>
      <w:r w:rsidR="00902C13" w:rsidRPr="00605682">
        <w:rPr>
          <w:spacing w:val="-6"/>
          <w:lang w:eastAsia="pl-PL"/>
        </w:rPr>
        <w:t>o</w:t>
      </w:r>
      <w:r w:rsidR="001C64CA">
        <w:rPr>
          <w:spacing w:val="-6"/>
          <w:lang w:eastAsia="pl-PL"/>
        </w:rPr>
        <w:t> </w:t>
      </w:r>
      <w:r w:rsidR="000F61E9" w:rsidRPr="00605682">
        <w:rPr>
          <w:spacing w:val="-6"/>
          <w:lang w:eastAsia="pl-PL"/>
        </w:rPr>
        <w:t>2</w:t>
      </w:r>
      <w:r w:rsidR="001A51E6" w:rsidRPr="00605682">
        <w:rPr>
          <w:spacing w:val="-6"/>
          <w:lang w:eastAsia="pl-PL"/>
        </w:rPr>
        <w:t>,</w:t>
      </w:r>
      <w:r w:rsidR="007C0888">
        <w:rPr>
          <w:spacing w:val="-6"/>
          <w:lang w:eastAsia="pl-PL"/>
        </w:rPr>
        <w:t>3</w:t>
      </w:r>
      <w:r w:rsidR="001A51E6" w:rsidRPr="00605682">
        <w:rPr>
          <w:spacing w:val="-6"/>
          <w:lang w:eastAsia="pl-PL"/>
        </w:rPr>
        <w:t xml:space="preserve">% </w:t>
      </w:r>
      <w:r w:rsidR="00902C13" w:rsidRPr="00605682">
        <w:rPr>
          <w:spacing w:val="-6"/>
          <w:lang w:eastAsia="pl-PL"/>
        </w:rPr>
        <w:t>przed rokiem</w:t>
      </w:r>
      <w:r w:rsidR="00BD051E" w:rsidRPr="00605682">
        <w:rPr>
          <w:spacing w:val="-6"/>
          <w:lang w:eastAsia="pl-PL"/>
        </w:rPr>
        <w:t>)</w:t>
      </w:r>
      <w:r w:rsidR="00902C13" w:rsidRPr="00605682">
        <w:rPr>
          <w:spacing w:val="-6"/>
          <w:lang w:eastAsia="pl-PL"/>
        </w:rPr>
        <w:t>.</w:t>
      </w:r>
      <w:r w:rsidR="00BD051E" w:rsidRPr="00605682">
        <w:rPr>
          <w:spacing w:val="-6"/>
          <w:lang w:eastAsia="pl-PL"/>
        </w:rPr>
        <w:t xml:space="preserve"> </w:t>
      </w:r>
      <w:r w:rsidR="00F51B46" w:rsidRPr="00605682">
        <w:rPr>
          <w:rFonts w:cs="Arial"/>
          <w:spacing w:val="-6"/>
        </w:rPr>
        <w:t>Z</w:t>
      </w:r>
      <w:r w:rsidR="003F49C1" w:rsidRPr="00605682">
        <w:rPr>
          <w:rFonts w:cs="Arial"/>
          <w:spacing w:val="-6"/>
        </w:rPr>
        <w:t>naczn</w:t>
      </w:r>
      <w:r w:rsidR="00F51B46" w:rsidRPr="00605682">
        <w:rPr>
          <w:rFonts w:cs="Arial"/>
          <w:spacing w:val="-6"/>
        </w:rPr>
        <w:t>e</w:t>
      </w:r>
      <w:r w:rsidR="003F49C1" w:rsidRPr="00605682">
        <w:rPr>
          <w:rFonts w:cs="Arial"/>
          <w:spacing w:val="-6"/>
        </w:rPr>
        <w:t xml:space="preserve"> </w:t>
      </w:r>
      <w:r w:rsidR="00F51B46" w:rsidRPr="00605682">
        <w:rPr>
          <w:rFonts w:cs="Arial"/>
          <w:spacing w:val="-6"/>
        </w:rPr>
        <w:t xml:space="preserve">zmniejszenie sprzedaży odnotowano </w:t>
      </w:r>
      <w:r w:rsidR="007D42DD" w:rsidRPr="00605682">
        <w:rPr>
          <w:rFonts w:cs="Arial"/>
          <w:spacing w:val="-6"/>
        </w:rPr>
        <w:t>również</w:t>
      </w:r>
      <w:r w:rsidR="00902C13" w:rsidRPr="00605682">
        <w:rPr>
          <w:rFonts w:cs="Arial"/>
          <w:spacing w:val="-6"/>
        </w:rPr>
        <w:t xml:space="preserve"> w</w:t>
      </w:r>
      <w:r w:rsidR="000A2CC7" w:rsidRPr="00605682">
        <w:rPr>
          <w:rFonts w:cs="Arial"/>
          <w:spacing w:val="-6"/>
        </w:rPr>
        <w:t xml:space="preserve"> g</w:t>
      </w:r>
      <w:r w:rsidR="00902C13" w:rsidRPr="00605682">
        <w:rPr>
          <w:rFonts w:cs="Arial"/>
          <w:spacing w:val="-6"/>
        </w:rPr>
        <w:t>rupach</w:t>
      </w:r>
      <w:r w:rsidR="00272D60" w:rsidRPr="00605682">
        <w:rPr>
          <w:rFonts w:cs="Arial"/>
          <w:spacing w:val="-6"/>
        </w:rPr>
        <w:t>:</w:t>
      </w:r>
      <w:r w:rsidR="000A2CC7" w:rsidRPr="00605682">
        <w:rPr>
          <w:rFonts w:cs="Arial"/>
          <w:spacing w:val="-6"/>
        </w:rPr>
        <w:t xml:space="preserve"> </w:t>
      </w:r>
      <w:r w:rsidR="003F49C1" w:rsidRPr="00605682">
        <w:rPr>
          <w:spacing w:val="-6"/>
          <w:lang w:eastAsia="pl-PL"/>
        </w:rPr>
        <w:t xml:space="preserve">„meble, </w:t>
      </w:r>
      <w:proofErr w:type="spellStart"/>
      <w:r w:rsidR="003F49C1" w:rsidRPr="00605682">
        <w:rPr>
          <w:spacing w:val="-6"/>
          <w:lang w:eastAsia="pl-PL"/>
        </w:rPr>
        <w:t>rtv</w:t>
      </w:r>
      <w:proofErr w:type="spellEnd"/>
      <w:r w:rsidR="003F49C1" w:rsidRPr="00605682">
        <w:rPr>
          <w:spacing w:val="-6"/>
          <w:lang w:eastAsia="pl-PL"/>
        </w:rPr>
        <w:t xml:space="preserve">, </w:t>
      </w:r>
      <w:proofErr w:type="spellStart"/>
      <w:r w:rsidR="003F49C1" w:rsidRPr="00605682">
        <w:rPr>
          <w:spacing w:val="-6"/>
          <w:lang w:eastAsia="pl-PL"/>
        </w:rPr>
        <w:t>agd</w:t>
      </w:r>
      <w:proofErr w:type="spellEnd"/>
      <w:r w:rsidR="003F49C1" w:rsidRPr="00605682">
        <w:rPr>
          <w:spacing w:val="-6"/>
          <w:lang w:eastAsia="pl-PL"/>
        </w:rPr>
        <w:t>” (o 1</w:t>
      </w:r>
      <w:r w:rsidR="00362B6E" w:rsidRPr="00605682">
        <w:rPr>
          <w:spacing w:val="-6"/>
          <w:lang w:eastAsia="pl-PL"/>
        </w:rPr>
        <w:t>4</w:t>
      </w:r>
      <w:r w:rsidR="003F49C1" w:rsidRPr="00605682">
        <w:rPr>
          <w:spacing w:val="-6"/>
          <w:lang w:eastAsia="pl-PL"/>
        </w:rPr>
        <w:t>,</w:t>
      </w:r>
      <w:r w:rsidR="007C0888">
        <w:rPr>
          <w:spacing w:val="-6"/>
          <w:lang w:eastAsia="pl-PL"/>
        </w:rPr>
        <w:t>4</w:t>
      </w:r>
      <w:r w:rsidR="003F49C1" w:rsidRPr="00605682">
        <w:rPr>
          <w:spacing w:val="-6"/>
          <w:lang w:eastAsia="pl-PL"/>
        </w:rPr>
        <w:t>%)</w:t>
      </w:r>
      <w:r w:rsidR="00362B6E" w:rsidRPr="00605682">
        <w:rPr>
          <w:spacing w:val="-6"/>
          <w:lang w:eastAsia="pl-PL"/>
        </w:rPr>
        <w:t>,</w:t>
      </w:r>
      <w:r w:rsidR="0076050A">
        <w:rPr>
          <w:spacing w:val="-6"/>
          <w:lang w:eastAsia="pl-PL"/>
        </w:rPr>
        <w:t xml:space="preserve"> „pozostałe” (o</w:t>
      </w:r>
      <w:r w:rsidR="00ED1835">
        <w:rPr>
          <w:spacing w:val="-6"/>
          <w:lang w:eastAsia="pl-PL"/>
        </w:rPr>
        <w:t> </w:t>
      </w:r>
      <w:r w:rsidR="0076050A">
        <w:rPr>
          <w:spacing w:val="-6"/>
          <w:lang w:eastAsia="pl-PL"/>
        </w:rPr>
        <w:t>12,</w:t>
      </w:r>
      <w:r w:rsidR="007C0888">
        <w:rPr>
          <w:spacing w:val="-6"/>
          <w:lang w:eastAsia="pl-PL"/>
        </w:rPr>
        <w:t>6</w:t>
      </w:r>
      <w:r w:rsidR="0076050A">
        <w:rPr>
          <w:spacing w:val="-6"/>
          <w:lang w:eastAsia="pl-PL"/>
        </w:rPr>
        <w:t>%),</w:t>
      </w:r>
      <w:r w:rsidR="00362B6E" w:rsidRPr="00605682">
        <w:rPr>
          <w:spacing w:val="-6"/>
          <w:lang w:eastAsia="pl-PL"/>
        </w:rPr>
        <w:t xml:space="preserve"> „paliwa stałe, ciekłe, gazowe” (o </w:t>
      </w:r>
      <w:r w:rsidR="007C0888">
        <w:rPr>
          <w:spacing w:val="-6"/>
          <w:lang w:eastAsia="pl-PL"/>
        </w:rPr>
        <w:t>8</w:t>
      </w:r>
      <w:r w:rsidR="00362B6E" w:rsidRPr="00605682">
        <w:rPr>
          <w:spacing w:val="-6"/>
          <w:lang w:eastAsia="pl-PL"/>
        </w:rPr>
        <w:t>,</w:t>
      </w:r>
      <w:r w:rsidR="007C0888">
        <w:rPr>
          <w:spacing w:val="-6"/>
          <w:lang w:eastAsia="pl-PL"/>
        </w:rPr>
        <w:t>3</w:t>
      </w:r>
      <w:r w:rsidR="00362B6E" w:rsidRPr="00605682">
        <w:rPr>
          <w:spacing w:val="-6"/>
          <w:lang w:eastAsia="pl-PL"/>
        </w:rPr>
        <w:t>%)</w:t>
      </w:r>
      <w:r w:rsidR="00F12698" w:rsidRPr="00605682">
        <w:rPr>
          <w:spacing w:val="-6"/>
          <w:lang w:eastAsia="pl-PL"/>
        </w:rPr>
        <w:t>.</w:t>
      </w:r>
      <w:r w:rsidR="003F49C1" w:rsidRPr="00605682">
        <w:rPr>
          <w:spacing w:val="-6"/>
          <w:lang w:eastAsia="pl-PL"/>
        </w:rPr>
        <w:t xml:space="preserve"> </w:t>
      </w:r>
      <w:r w:rsidR="00362B6E" w:rsidRPr="00605682">
        <w:rPr>
          <w:spacing w:val="-6"/>
          <w:lang w:eastAsia="pl-PL"/>
        </w:rPr>
        <w:t>Jednostki handlujące</w:t>
      </w:r>
      <w:r w:rsidR="00F12698" w:rsidRPr="00605682">
        <w:rPr>
          <w:spacing w:val="-6"/>
          <w:lang w:eastAsia="pl-PL"/>
        </w:rPr>
        <w:t xml:space="preserve"> </w:t>
      </w:r>
      <w:r w:rsidR="00F11821" w:rsidRPr="00605682">
        <w:rPr>
          <w:spacing w:val="-6"/>
          <w:lang w:eastAsia="pl-PL"/>
        </w:rPr>
        <w:t>żywnoś</w:t>
      </w:r>
      <w:r w:rsidR="00362B6E" w:rsidRPr="00605682">
        <w:rPr>
          <w:spacing w:val="-6"/>
          <w:lang w:eastAsia="pl-PL"/>
        </w:rPr>
        <w:t>cią</w:t>
      </w:r>
      <w:r w:rsidR="00F11821" w:rsidRPr="00605682">
        <w:rPr>
          <w:spacing w:val="-6"/>
          <w:lang w:eastAsia="pl-PL"/>
        </w:rPr>
        <w:t>, napoj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i wyrob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tytoniow</w:t>
      </w:r>
      <w:r w:rsidR="00362B6E" w:rsidRPr="00605682">
        <w:rPr>
          <w:spacing w:val="-6"/>
          <w:lang w:eastAsia="pl-PL"/>
        </w:rPr>
        <w:t>ymi</w:t>
      </w:r>
      <w:r w:rsidR="00F12698" w:rsidRPr="00605682">
        <w:rPr>
          <w:spacing w:val="-6"/>
          <w:lang w:eastAsia="pl-PL"/>
        </w:rPr>
        <w:t xml:space="preserve"> </w:t>
      </w:r>
      <w:r w:rsidR="00362B6E" w:rsidRPr="00605682">
        <w:rPr>
          <w:spacing w:val="-6"/>
          <w:lang w:eastAsia="pl-PL"/>
        </w:rPr>
        <w:t>wykazały</w:t>
      </w:r>
      <w:r w:rsidR="00F12698" w:rsidRPr="00605682">
        <w:rPr>
          <w:spacing w:val="-6"/>
          <w:lang w:eastAsia="pl-PL"/>
        </w:rPr>
        <w:t xml:space="preserve"> spadek </w:t>
      </w:r>
      <w:r w:rsidR="006A04CA" w:rsidRPr="00605682">
        <w:rPr>
          <w:spacing w:val="-6"/>
          <w:lang w:eastAsia="pl-PL"/>
        </w:rPr>
        <w:t>o</w:t>
      </w:r>
      <w:r w:rsidR="00362B6E" w:rsidRPr="00605682">
        <w:rPr>
          <w:spacing w:val="-6"/>
          <w:lang w:eastAsia="pl-PL"/>
        </w:rPr>
        <w:t> </w:t>
      </w:r>
      <w:r w:rsidR="007C0888">
        <w:rPr>
          <w:spacing w:val="-6"/>
          <w:lang w:eastAsia="pl-PL"/>
        </w:rPr>
        <w:t>3</w:t>
      </w:r>
      <w:r w:rsidR="00362B6E" w:rsidRPr="00605682">
        <w:rPr>
          <w:spacing w:val="-6"/>
          <w:lang w:eastAsia="pl-PL"/>
        </w:rPr>
        <w:t>,</w:t>
      </w:r>
      <w:r w:rsidR="007C0888">
        <w:rPr>
          <w:spacing w:val="-6"/>
          <w:lang w:eastAsia="pl-PL"/>
        </w:rPr>
        <w:t>8</w:t>
      </w:r>
      <w:r w:rsidR="006A04CA" w:rsidRPr="00605682">
        <w:rPr>
          <w:spacing w:val="-6"/>
          <w:lang w:eastAsia="pl-PL"/>
        </w:rPr>
        <w:t>%</w:t>
      </w:r>
      <w:r w:rsidR="00A40C2F" w:rsidRPr="00605682">
        <w:rPr>
          <w:spacing w:val="-6"/>
          <w:lang w:eastAsia="pl-PL"/>
        </w:rPr>
        <w:t>.</w:t>
      </w:r>
      <w:r w:rsidR="00F11821" w:rsidRPr="00605682">
        <w:rPr>
          <w:spacing w:val="-6"/>
          <w:lang w:eastAsia="pl-PL"/>
        </w:rPr>
        <w:t xml:space="preserve"> </w:t>
      </w:r>
    </w:p>
    <w:p w14:paraId="202ABEE8" w14:textId="5C7B4C11" w:rsidR="00A10423" w:rsidRPr="00605682" w:rsidRDefault="004A1D4F" w:rsidP="00850054">
      <w:pPr>
        <w:rPr>
          <w:spacing w:val="-6"/>
          <w:lang w:eastAsia="pl-PL"/>
        </w:rPr>
      </w:pPr>
      <w:r w:rsidRPr="00605682">
        <w:rPr>
          <w:spacing w:val="-6"/>
          <w:lang w:eastAsia="pl-PL"/>
        </w:rPr>
        <w:t xml:space="preserve">W </w:t>
      </w:r>
      <w:r w:rsidR="003D08DF">
        <w:rPr>
          <w:spacing w:val="-6"/>
          <w:lang w:eastAsia="pl-PL"/>
        </w:rPr>
        <w:t>czerwcu</w:t>
      </w:r>
      <w:r w:rsidR="00C444C6" w:rsidRPr="00605682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>w porównaniu z</w:t>
      </w:r>
      <w:r w:rsidR="00F12698" w:rsidRPr="00605682">
        <w:rPr>
          <w:spacing w:val="-6"/>
          <w:lang w:eastAsia="pl-PL"/>
        </w:rPr>
        <w:t xml:space="preserve"> </w:t>
      </w:r>
      <w:r w:rsidR="003D08DF">
        <w:rPr>
          <w:spacing w:val="-6"/>
          <w:lang w:eastAsia="pl-PL"/>
        </w:rPr>
        <w:t>majem</w:t>
      </w:r>
      <w:r w:rsidR="002C79D4">
        <w:rPr>
          <w:spacing w:val="-6"/>
          <w:lang w:eastAsia="pl-PL"/>
        </w:rPr>
        <w:t xml:space="preserve"> </w:t>
      </w:r>
      <w:r w:rsidR="00682550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682550" w:rsidRPr="00605682">
        <w:rPr>
          <w:spacing w:val="-6"/>
          <w:lang w:eastAsia="pl-PL"/>
        </w:rPr>
        <w:t xml:space="preserve"> r</w:t>
      </w:r>
      <w:r w:rsidRPr="00605682">
        <w:rPr>
          <w:spacing w:val="-6"/>
          <w:lang w:eastAsia="pl-PL"/>
        </w:rPr>
        <w:t>. n</w:t>
      </w:r>
      <w:r w:rsidR="00FB446B" w:rsidRPr="00605682">
        <w:rPr>
          <w:spacing w:val="-6"/>
          <w:lang w:eastAsia="pl-PL"/>
        </w:rPr>
        <w:t>o</w:t>
      </w:r>
      <w:r w:rsidRPr="00605682">
        <w:rPr>
          <w:spacing w:val="-6"/>
          <w:lang w:eastAsia="pl-PL"/>
        </w:rPr>
        <w:t xml:space="preserve">towano </w:t>
      </w:r>
      <w:r w:rsidR="003D08DF">
        <w:rPr>
          <w:spacing w:val="-6"/>
          <w:lang w:eastAsia="pl-PL"/>
        </w:rPr>
        <w:t>ni</w:t>
      </w:r>
      <w:r w:rsidR="002C79D4">
        <w:rPr>
          <w:spacing w:val="-6"/>
          <w:lang w:eastAsia="pl-PL"/>
        </w:rPr>
        <w:t>ż</w:t>
      </w:r>
      <w:r w:rsidR="009D4176" w:rsidRPr="00605682">
        <w:rPr>
          <w:spacing w:val="-6"/>
          <w:lang w:eastAsia="pl-PL"/>
        </w:rPr>
        <w:t xml:space="preserve">szą </w:t>
      </w:r>
      <w:r w:rsidRPr="00605682">
        <w:rPr>
          <w:spacing w:val="-6"/>
          <w:lang w:eastAsia="pl-PL"/>
        </w:rPr>
        <w:t>wartoś</w:t>
      </w:r>
      <w:r w:rsidR="009D4176" w:rsidRPr="00605682">
        <w:rPr>
          <w:spacing w:val="-6"/>
          <w:lang w:eastAsia="pl-PL"/>
        </w:rPr>
        <w:t>ć</w:t>
      </w:r>
      <w:r w:rsidRPr="00605682">
        <w:rPr>
          <w:spacing w:val="-6"/>
          <w:lang w:eastAsia="pl-PL"/>
        </w:rPr>
        <w:t xml:space="preserve"> sprzedaży detalicznej przez Internet w cenach bieżących (o</w:t>
      </w:r>
      <w:r w:rsidR="002438E4" w:rsidRPr="00605682">
        <w:rPr>
          <w:spacing w:val="-6"/>
          <w:lang w:eastAsia="pl-PL"/>
        </w:rPr>
        <w:t xml:space="preserve"> </w:t>
      </w:r>
      <w:r w:rsidR="003D08DF">
        <w:rPr>
          <w:spacing w:val="-6"/>
          <w:lang w:eastAsia="pl-PL"/>
        </w:rPr>
        <w:t>8</w:t>
      </w:r>
      <w:r w:rsidR="00EC7984" w:rsidRPr="00605682">
        <w:rPr>
          <w:spacing w:val="-6"/>
          <w:lang w:eastAsia="pl-PL"/>
        </w:rPr>
        <w:t>,</w:t>
      </w:r>
      <w:r w:rsidR="003D08DF">
        <w:rPr>
          <w:spacing w:val="-6"/>
          <w:lang w:eastAsia="pl-PL"/>
        </w:rPr>
        <w:t>9</w:t>
      </w:r>
      <w:r w:rsidRPr="00605682">
        <w:rPr>
          <w:spacing w:val="-6"/>
          <w:lang w:eastAsia="pl-PL"/>
        </w:rPr>
        <w:t>%). Udział</w:t>
      </w:r>
      <w:r w:rsidR="00404256" w:rsidRPr="00605682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 xml:space="preserve">sprzedaży </w:t>
      </w:r>
      <w:r w:rsidR="00575EC8" w:rsidRPr="00605682">
        <w:rPr>
          <w:spacing w:val="-6"/>
          <w:lang w:eastAsia="pl-PL"/>
        </w:rPr>
        <w:t xml:space="preserve">przez Internet </w:t>
      </w:r>
      <w:r w:rsidR="00575EC8" w:rsidRPr="00605682">
        <w:rPr>
          <w:spacing w:val="-6"/>
        </w:rPr>
        <w:t>w</w:t>
      </w:r>
      <w:r w:rsidR="001F3078" w:rsidRPr="00605682">
        <w:rPr>
          <w:spacing w:val="-6"/>
        </w:rPr>
        <w:t> </w:t>
      </w:r>
      <w:r w:rsidR="00575EC8" w:rsidRPr="00605682">
        <w:rPr>
          <w:spacing w:val="-6"/>
        </w:rPr>
        <w:t>sprzedaży</w:t>
      </w:r>
      <w:r w:rsidR="00575EC8" w:rsidRPr="00605682">
        <w:rPr>
          <w:spacing w:val="-6"/>
          <w:lang w:eastAsia="pl-PL"/>
        </w:rPr>
        <w:t xml:space="preserve"> „ogółem”</w:t>
      </w:r>
      <w:r w:rsidR="00404256" w:rsidRPr="00605682">
        <w:rPr>
          <w:spacing w:val="-6"/>
          <w:lang w:eastAsia="pl-PL"/>
        </w:rPr>
        <w:t xml:space="preserve"> z</w:t>
      </w:r>
      <w:r w:rsidR="006579DB">
        <w:rPr>
          <w:spacing w:val="-6"/>
          <w:lang w:eastAsia="pl-PL"/>
        </w:rPr>
        <w:t>mniej</w:t>
      </w:r>
      <w:r w:rsidR="002C79D4">
        <w:rPr>
          <w:spacing w:val="-6"/>
          <w:lang w:eastAsia="pl-PL"/>
        </w:rPr>
        <w:t>szył</w:t>
      </w:r>
      <w:r w:rsidR="00EC7984" w:rsidRPr="00605682">
        <w:rPr>
          <w:spacing w:val="-6"/>
          <w:lang w:eastAsia="pl-PL"/>
        </w:rPr>
        <w:t xml:space="preserve"> </w:t>
      </w:r>
      <w:r w:rsidR="00404256" w:rsidRPr="00605682">
        <w:rPr>
          <w:spacing w:val="-6"/>
          <w:lang w:eastAsia="pl-PL"/>
        </w:rPr>
        <w:t xml:space="preserve">się z </w:t>
      </w:r>
      <w:r w:rsidR="00A40C2F" w:rsidRPr="00605682">
        <w:rPr>
          <w:spacing w:val="-6"/>
          <w:lang w:eastAsia="pl-PL"/>
        </w:rPr>
        <w:t>8</w:t>
      </w:r>
      <w:r w:rsidR="00404256" w:rsidRPr="00605682">
        <w:rPr>
          <w:spacing w:val="-6"/>
          <w:lang w:eastAsia="pl-PL"/>
        </w:rPr>
        <w:t>,</w:t>
      </w:r>
      <w:r w:rsidR="006579DB">
        <w:rPr>
          <w:spacing w:val="-6"/>
          <w:lang w:eastAsia="pl-PL"/>
        </w:rPr>
        <w:t>5</w:t>
      </w:r>
      <w:r w:rsidR="00404256" w:rsidRPr="00605682">
        <w:rPr>
          <w:spacing w:val="-6"/>
          <w:lang w:eastAsia="pl-PL"/>
        </w:rPr>
        <w:t xml:space="preserve">% w </w:t>
      </w:r>
      <w:r w:rsidR="006579DB">
        <w:rPr>
          <w:spacing w:val="-6"/>
          <w:lang w:eastAsia="pl-PL"/>
        </w:rPr>
        <w:t>maju</w:t>
      </w:r>
      <w:r w:rsidR="00A40C2F" w:rsidRPr="00605682">
        <w:rPr>
          <w:spacing w:val="-6"/>
          <w:lang w:eastAsia="pl-PL"/>
        </w:rPr>
        <w:t xml:space="preserve"> </w:t>
      </w:r>
      <w:r w:rsidR="002B48AD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2B48AD" w:rsidRPr="00605682">
        <w:rPr>
          <w:spacing w:val="-6"/>
          <w:lang w:eastAsia="pl-PL"/>
        </w:rPr>
        <w:t xml:space="preserve"> r.</w:t>
      </w:r>
      <w:r w:rsidR="00371769" w:rsidRPr="00605682">
        <w:rPr>
          <w:spacing w:val="-6"/>
          <w:lang w:eastAsia="pl-PL"/>
        </w:rPr>
        <w:t xml:space="preserve"> </w:t>
      </w:r>
      <w:r w:rsidR="00404256" w:rsidRPr="00605682">
        <w:rPr>
          <w:spacing w:val="-6"/>
          <w:lang w:eastAsia="pl-PL"/>
        </w:rPr>
        <w:t>do</w:t>
      </w:r>
      <w:r w:rsidR="002B48AD" w:rsidRPr="00605682">
        <w:rPr>
          <w:spacing w:val="-6"/>
          <w:lang w:eastAsia="pl-PL"/>
        </w:rPr>
        <w:t xml:space="preserve"> </w:t>
      </w:r>
      <w:r w:rsidR="006579DB">
        <w:rPr>
          <w:spacing w:val="-6"/>
          <w:lang w:eastAsia="pl-PL"/>
        </w:rPr>
        <w:t>7</w:t>
      </w:r>
      <w:r w:rsidR="00404256" w:rsidRPr="00605682">
        <w:rPr>
          <w:spacing w:val="-6"/>
          <w:lang w:eastAsia="pl-PL"/>
        </w:rPr>
        <w:t>,</w:t>
      </w:r>
      <w:r w:rsidR="006579DB">
        <w:rPr>
          <w:spacing w:val="-6"/>
          <w:lang w:eastAsia="pl-PL"/>
        </w:rPr>
        <w:t>7</w:t>
      </w:r>
      <w:r w:rsidR="00404256" w:rsidRPr="00605682">
        <w:rPr>
          <w:spacing w:val="-6"/>
          <w:lang w:eastAsia="pl-PL"/>
        </w:rPr>
        <w:t xml:space="preserve">% w </w:t>
      </w:r>
      <w:r w:rsidR="006579DB">
        <w:rPr>
          <w:spacing w:val="-6"/>
          <w:lang w:eastAsia="pl-PL"/>
        </w:rPr>
        <w:t>czerwcu</w:t>
      </w:r>
      <w:r w:rsidR="00A40C2F" w:rsidRPr="00605682">
        <w:rPr>
          <w:spacing w:val="-6"/>
          <w:lang w:eastAsia="pl-PL"/>
        </w:rPr>
        <w:t xml:space="preserve"> b</w:t>
      </w:r>
      <w:r w:rsidR="00682550" w:rsidRPr="00605682">
        <w:rPr>
          <w:spacing w:val="-6"/>
          <w:lang w:eastAsia="pl-PL"/>
        </w:rPr>
        <w:t>r.</w:t>
      </w:r>
      <w:r w:rsidRPr="00605682">
        <w:rPr>
          <w:spacing w:val="-6"/>
          <w:lang w:eastAsia="pl-PL"/>
        </w:rPr>
        <w:t xml:space="preserve"> </w:t>
      </w:r>
      <w:r w:rsidR="00A10423" w:rsidRPr="00605682">
        <w:rPr>
          <w:spacing w:val="-6"/>
          <w:lang w:eastAsia="pl-PL"/>
        </w:rPr>
        <w:t>Spośród prezentowanych grup o</w:t>
      </w:r>
      <w:r w:rsidR="000F514A" w:rsidRPr="00605682">
        <w:rPr>
          <w:spacing w:val="-6"/>
          <w:lang w:eastAsia="pl-PL"/>
        </w:rPr>
        <w:t> </w:t>
      </w:r>
      <w:r w:rsidR="00A10423" w:rsidRPr="00605682">
        <w:rPr>
          <w:spacing w:val="-6"/>
          <w:lang w:eastAsia="pl-PL"/>
        </w:rPr>
        <w:t xml:space="preserve">znacznym udziale sprzedaży przez Internet </w:t>
      </w:r>
      <w:r w:rsidR="006579DB">
        <w:rPr>
          <w:spacing w:val="-6"/>
          <w:lang w:eastAsia="pl-PL"/>
        </w:rPr>
        <w:t xml:space="preserve">spadek </w:t>
      </w:r>
      <w:r w:rsidR="00A10423" w:rsidRPr="00605682">
        <w:rPr>
          <w:spacing w:val="-6"/>
          <w:lang w:eastAsia="pl-PL"/>
        </w:rPr>
        <w:t>udziału raportowały przedsiębiorstwa zaklasyfikowane do grup</w:t>
      </w:r>
      <w:r w:rsidR="00F96627" w:rsidRPr="00605682">
        <w:rPr>
          <w:spacing w:val="-6"/>
          <w:lang w:eastAsia="pl-PL"/>
        </w:rPr>
        <w:t>:</w:t>
      </w:r>
      <w:r w:rsidR="002C79D4" w:rsidRPr="002C79D4">
        <w:rPr>
          <w:spacing w:val="-6"/>
          <w:lang w:eastAsia="pl-PL"/>
        </w:rPr>
        <w:t xml:space="preserve"> </w:t>
      </w:r>
      <w:r w:rsidR="002C79D4" w:rsidRPr="00605682">
        <w:rPr>
          <w:spacing w:val="-6"/>
          <w:lang w:eastAsia="pl-PL"/>
        </w:rPr>
        <w:t xml:space="preserve">„tekstylia, odzież, obuwie” </w:t>
      </w:r>
      <w:r w:rsidR="00A10423" w:rsidRPr="00605682">
        <w:rPr>
          <w:spacing w:val="-6"/>
          <w:lang w:eastAsia="pl-PL"/>
        </w:rPr>
        <w:t>(z </w:t>
      </w:r>
      <w:r w:rsidR="00E7511D" w:rsidRPr="00605682">
        <w:rPr>
          <w:spacing w:val="-6"/>
          <w:lang w:eastAsia="pl-PL"/>
        </w:rPr>
        <w:t>2</w:t>
      </w:r>
      <w:r w:rsidR="006579DB">
        <w:rPr>
          <w:spacing w:val="-6"/>
          <w:lang w:eastAsia="pl-PL"/>
        </w:rPr>
        <w:t>2</w:t>
      </w:r>
      <w:r w:rsidR="00A10423" w:rsidRPr="00605682">
        <w:rPr>
          <w:spacing w:val="-6"/>
          <w:lang w:eastAsia="pl-PL"/>
        </w:rPr>
        <w:t>,</w:t>
      </w:r>
      <w:r w:rsidR="006579DB">
        <w:rPr>
          <w:spacing w:val="-6"/>
          <w:lang w:eastAsia="pl-PL"/>
        </w:rPr>
        <w:t>6</w:t>
      </w:r>
      <w:r w:rsidR="00A10423" w:rsidRPr="00605682">
        <w:rPr>
          <w:spacing w:val="-6"/>
          <w:lang w:eastAsia="pl-PL"/>
        </w:rPr>
        <w:t xml:space="preserve">% </w:t>
      </w:r>
      <w:r w:rsidR="00C86754" w:rsidRPr="00605682">
        <w:rPr>
          <w:spacing w:val="-6"/>
          <w:lang w:eastAsia="pl-PL"/>
        </w:rPr>
        <w:t xml:space="preserve">przed miesiącem </w:t>
      </w:r>
      <w:r w:rsidR="00A10423" w:rsidRPr="00605682">
        <w:rPr>
          <w:spacing w:val="-6"/>
          <w:lang w:eastAsia="pl-PL"/>
        </w:rPr>
        <w:t xml:space="preserve">do </w:t>
      </w:r>
      <w:r w:rsidR="006579DB">
        <w:rPr>
          <w:spacing w:val="-6"/>
          <w:lang w:eastAsia="pl-PL"/>
        </w:rPr>
        <w:t>16</w:t>
      </w:r>
      <w:r w:rsidR="00A10423" w:rsidRPr="00605682">
        <w:rPr>
          <w:spacing w:val="-6"/>
          <w:lang w:eastAsia="pl-PL"/>
        </w:rPr>
        <w:t>,</w:t>
      </w:r>
      <w:r w:rsidR="006579DB">
        <w:rPr>
          <w:spacing w:val="-6"/>
          <w:lang w:eastAsia="pl-PL"/>
        </w:rPr>
        <w:t>9</w:t>
      </w:r>
      <w:r w:rsidR="00A10423" w:rsidRPr="00605682">
        <w:rPr>
          <w:spacing w:val="-6"/>
          <w:lang w:eastAsia="pl-PL"/>
        </w:rPr>
        <w:t>%)</w:t>
      </w:r>
      <w:r w:rsidR="004524E7" w:rsidRPr="00605682">
        <w:rPr>
          <w:spacing w:val="-6"/>
          <w:lang w:eastAsia="pl-PL"/>
        </w:rPr>
        <w:t>,</w:t>
      </w:r>
      <w:r w:rsidR="00E7511D" w:rsidRPr="00605682">
        <w:rPr>
          <w:spacing w:val="-6"/>
          <w:lang w:eastAsia="pl-PL"/>
        </w:rPr>
        <w:t xml:space="preserve"> </w:t>
      </w:r>
      <w:bookmarkStart w:id="2" w:name="_Hlk132886939"/>
      <w:r w:rsidR="002C79D4" w:rsidRPr="00605682">
        <w:rPr>
          <w:spacing w:val="-6"/>
          <w:lang w:eastAsia="pl-PL"/>
        </w:rPr>
        <w:t xml:space="preserve">„prasa, książki, pozostała sprzedaż w wyspecjalizowanych sklepach” </w:t>
      </w:r>
      <w:r w:rsidR="00E7511D" w:rsidRPr="00605682">
        <w:rPr>
          <w:spacing w:val="-6"/>
          <w:lang w:eastAsia="pl-PL"/>
        </w:rPr>
        <w:t>(odpowiednio z 2</w:t>
      </w:r>
      <w:r w:rsidR="006579DB">
        <w:rPr>
          <w:spacing w:val="-6"/>
          <w:lang w:eastAsia="pl-PL"/>
        </w:rPr>
        <w:t>2</w:t>
      </w:r>
      <w:r w:rsidR="00E7511D" w:rsidRPr="00605682">
        <w:rPr>
          <w:spacing w:val="-6"/>
          <w:lang w:eastAsia="pl-PL"/>
        </w:rPr>
        <w:t>,</w:t>
      </w:r>
      <w:r w:rsidR="006579DB">
        <w:rPr>
          <w:spacing w:val="-6"/>
          <w:lang w:eastAsia="pl-PL"/>
        </w:rPr>
        <w:t>2</w:t>
      </w:r>
      <w:r w:rsidR="00E7511D" w:rsidRPr="00605682">
        <w:rPr>
          <w:spacing w:val="-6"/>
          <w:lang w:eastAsia="pl-PL"/>
        </w:rPr>
        <w:t>% do 2</w:t>
      </w:r>
      <w:r w:rsidR="006579DB">
        <w:rPr>
          <w:spacing w:val="-6"/>
          <w:lang w:eastAsia="pl-PL"/>
        </w:rPr>
        <w:t>1</w:t>
      </w:r>
      <w:r w:rsidR="00E7511D" w:rsidRPr="00605682">
        <w:rPr>
          <w:spacing w:val="-6"/>
          <w:lang w:eastAsia="pl-PL"/>
        </w:rPr>
        <w:t>,</w:t>
      </w:r>
      <w:r w:rsidR="00012363">
        <w:rPr>
          <w:spacing w:val="-6"/>
          <w:lang w:eastAsia="pl-PL"/>
        </w:rPr>
        <w:t>2</w:t>
      </w:r>
      <w:r w:rsidR="00E7511D" w:rsidRPr="00605682">
        <w:rPr>
          <w:spacing w:val="-6"/>
          <w:lang w:eastAsia="pl-PL"/>
        </w:rPr>
        <w:t>%)</w:t>
      </w:r>
      <w:bookmarkEnd w:id="2"/>
      <w:r w:rsidR="006579DB">
        <w:rPr>
          <w:spacing w:val="-6"/>
          <w:lang w:eastAsia="pl-PL"/>
        </w:rPr>
        <w:t xml:space="preserve"> oraz </w:t>
      </w:r>
      <w:r w:rsidR="00E7511D" w:rsidRPr="00605682">
        <w:rPr>
          <w:spacing w:val="-6"/>
          <w:lang w:eastAsia="pl-PL"/>
        </w:rPr>
        <w:t xml:space="preserve">„meble, </w:t>
      </w:r>
      <w:proofErr w:type="spellStart"/>
      <w:r w:rsidR="00E7511D" w:rsidRPr="00605682">
        <w:rPr>
          <w:spacing w:val="-6"/>
          <w:lang w:eastAsia="pl-PL"/>
        </w:rPr>
        <w:t>rtv</w:t>
      </w:r>
      <w:proofErr w:type="spellEnd"/>
      <w:r w:rsidR="00E7511D" w:rsidRPr="00605682">
        <w:rPr>
          <w:spacing w:val="-6"/>
          <w:lang w:eastAsia="pl-PL"/>
        </w:rPr>
        <w:t xml:space="preserve">, </w:t>
      </w:r>
      <w:proofErr w:type="spellStart"/>
      <w:r w:rsidR="00E7511D" w:rsidRPr="00605682">
        <w:rPr>
          <w:spacing w:val="-6"/>
          <w:lang w:eastAsia="pl-PL"/>
        </w:rPr>
        <w:t>agd</w:t>
      </w:r>
      <w:proofErr w:type="spellEnd"/>
      <w:r w:rsidR="00E7511D" w:rsidRPr="00605682">
        <w:rPr>
          <w:spacing w:val="-6"/>
          <w:lang w:eastAsia="pl-PL"/>
        </w:rPr>
        <w:t xml:space="preserve">” </w:t>
      </w:r>
      <w:r w:rsidR="00C86754" w:rsidRPr="00605682">
        <w:rPr>
          <w:spacing w:val="-6"/>
          <w:lang w:eastAsia="pl-PL"/>
        </w:rPr>
        <w:t>(z </w:t>
      </w:r>
      <w:r w:rsidR="004524E7" w:rsidRPr="00605682">
        <w:rPr>
          <w:spacing w:val="-6"/>
          <w:lang w:eastAsia="pl-PL"/>
        </w:rPr>
        <w:t>1</w:t>
      </w:r>
      <w:r w:rsidR="00273C4D">
        <w:rPr>
          <w:spacing w:val="-6"/>
          <w:lang w:eastAsia="pl-PL"/>
        </w:rPr>
        <w:t>5</w:t>
      </w:r>
      <w:r w:rsidR="00C86754" w:rsidRPr="00605682">
        <w:rPr>
          <w:spacing w:val="-6"/>
          <w:lang w:eastAsia="pl-PL"/>
        </w:rPr>
        <w:t>,</w:t>
      </w:r>
      <w:r w:rsidR="006579DB">
        <w:rPr>
          <w:spacing w:val="-6"/>
          <w:lang w:eastAsia="pl-PL"/>
        </w:rPr>
        <w:t>1</w:t>
      </w:r>
      <w:r w:rsidR="00C86754" w:rsidRPr="00605682">
        <w:rPr>
          <w:spacing w:val="-6"/>
          <w:lang w:eastAsia="pl-PL"/>
        </w:rPr>
        <w:t>% do</w:t>
      </w:r>
      <w:r w:rsidR="00D126B0" w:rsidRPr="00605682">
        <w:rPr>
          <w:spacing w:val="-6"/>
          <w:lang w:eastAsia="pl-PL"/>
        </w:rPr>
        <w:t xml:space="preserve"> </w:t>
      </w:r>
      <w:r w:rsidR="00256487" w:rsidRPr="00605682">
        <w:rPr>
          <w:spacing w:val="-6"/>
          <w:lang w:eastAsia="pl-PL"/>
        </w:rPr>
        <w:t>1</w:t>
      </w:r>
      <w:r w:rsidR="006579DB">
        <w:rPr>
          <w:spacing w:val="-6"/>
          <w:lang w:eastAsia="pl-PL"/>
        </w:rPr>
        <w:t>4</w:t>
      </w:r>
      <w:r w:rsidR="00C86754" w:rsidRPr="00605682">
        <w:rPr>
          <w:spacing w:val="-6"/>
          <w:lang w:eastAsia="pl-PL"/>
        </w:rPr>
        <w:t>,</w:t>
      </w:r>
      <w:r w:rsidR="006579DB">
        <w:rPr>
          <w:spacing w:val="-6"/>
          <w:lang w:eastAsia="pl-PL"/>
        </w:rPr>
        <w:t>4</w:t>
      </w:r>
      <w:r w:rsidR="00C86754" w:rsidRPr="00605682">
        <w:rPr>
          <w:spacing w:val="-6"/>
          <w:lang w:eastAsia="pl-PL"/>
        </w:rPr>
        <w:t>%).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3AB355B4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44699B89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4C7DA3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5FC533B2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0</w:t>
            </w:r>
            <w:r w:rsidR="004C7DA3">
              <w:rPr>
                <w:rFonts w:cs="Arial"/>
                <w:color w:val="000000"/>
                <w:sz w:val="16"/>
                <w:szCs w:val="16"/>
              </w:rPr>
              <w:t>6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3F2F14E5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C7DA3">
              <w:rPr>
                <w:rFonts w:cs="Arial"/>
                <w:sz w:val="16"/>
                <w:szCs w:val="16"/>
              </w:rPr>
              <w:t>5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443F23BC" w:rsidR="009A18AF" w:rsidRPr="00632189" w:rsidRDefault="00B734A3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C7DA3">
              <w:rPr>
                <w:rFonts w:cs="Arial"/>
                <w:sz w:val="16"/>
                <w:szCs w:val="16"/>
              </w:rPr>
              <w:t>6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2D5D0E35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E13DE">
              <w:rPr>
                <w:rFonts w:cs="Arial"/>
                <w:spacing w:val="-8"/>
                <w:sz w:val="16"/>
                <w:szCs w:val="16"/>
              </w:rPr>
              <w:t>0</w:t>
            </w:r>
            <w:r w:rsidR="004C7DA3">
              <w:rPr>
                <w:rFonts w:cs="Arial"/>
                <w:spacing w:val="-8"/>
                <w:sz w:val="16"/>
                <w:szCs w:val="16"/>
              </w:rPr>
              <w:t>6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A18AF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9A18AF" w:rsidRPr="00632189" w:rsidRDefault="009A18AF" w:rsidP="0034228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11CBECCB" w:rsidR="009A18AF" w:rsidRPr="00632189" w:rsidRDefault="006B3F81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49553575" w:rsidR="009A18AF" w:rsidRPr="00632189" w:rsidRDefault="00851196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0A6C798C" w:rsidR="009A18AF" w:rsidRPr="00632189" w:rsidRDefault="009A40CA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94,3</w:t>
            </w:r>
          </w:p>
        </w:tc>
      </w:tr>
      <w:tr w:rsidR="009A18AF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9A18AF" w:rsidRPr="00632189" w:rsidRDefault="009A18AF" w:rsidP="0034228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18AF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28C26306" w:rsidR="009A18AF" w:rsidRPr="00632189" w:rsidRDefault="00E428C7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078BE458" w:rsidR="009A18AF" w:rsidRPr="00632189" w:rsidRDefault="00851196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142CBD16" w:rsidR="009A18AF" w:rsidRPr="00632189" w:rsidRDefault="009A40C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</w:tr>
      <w:tr w:rsidR="009A18AF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5D706E7E" w:rsidR="009A18AF" w:rsidRPr="00632189" w:rsidRDefault="00E428C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510E0883" w:rsidR="009A18AF" w:rsidRPr="00632189" w:rsidRDefault="00851196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531870E0" w:rsidR="009A18AF" w:rsidRPr="00632189" w:rsidRDefault="009A40C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85,0</w:t>
            </w:r>
          </w:p>
        </w:tc>
      </w:tr>
      <w:tr w:rsidR="009A18AF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5BEA73E2" w:rsidR="009A18AF" w:rsidRPr="00632189" w:rsidRDefault="00E428C7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1117B5EA" w:rsidR="009A18AF" w:rsidRPr="00632189" w:rsidRDefault="00851196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462C040B" w:rsidR="009A18AF" w:rsidRPr="00632189" w:rsidRDefault="009A40CA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</w:tr>
      <w:tr w:rsidR="009A18AF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A18AF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790BA7F1" w:rsidR="009A18AF" w:rsidRPr="00632189" w:rsidRDefault="00E428C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39C02CEF" w:rsidR="009A18AF" w:rsidRPr="00632189" w:rsidRDefault="00851196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1255A6AC" w:rsidR="009A18AF" w:rsidRPr="00632189" w:rsidRDefault="009A40C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</w:tr>
      <w:tr w:rsidR="009A18AF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62F0E6E9" w:rsidR="009A18AF" w:rsidRPr="00632189" w:rsidRDefault="00E428C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1E243997" w:rsidR="009A18AF" w:rsidRPr="00632189" w:rsidRDefault="00851196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2B34F2C8" w:rsidR="009A18AF" w:rsidRPr="00632189" w:rsidRDefault="009A40C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</w:tr>
      <w:tr w:rsidR="009A18AF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2EAAD3A3" w:rsidR="009A18AF" w:rsidRPr="00632189" w:rsidRDefault="00E428C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319C2833" w:rsidR="009A18AF" w:rsidRPr="00632189" w:rsidRDefault="00851196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25026468" w:rsidR="009A18AF" w:rsidRPr="00632189" w:rsidRDefault="009A40C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</w:tr>
      <w:tr w:rsidR="009A18AF" w:rsidRPr="00632189" w14:paraId="2BA6C66C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120ECCF9" w:rsidR="009A18AF" w:rsidRPr="00632189" w:rsidRDefault="00E428C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3E93BE2" w14:textId="1685D9ED" w:rsidR="009A18AF" w:rsidRPr="00632189" w:rsidRDefault="00851196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5AAFC88" w14:textId="6CB362C1" w:rsidR="009A18AF" w:rsidRPr="00632189" w:rsidRDefault="009A40C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85,0</w:t>
            </w:r>
          </w:p>
        </w:tc>
      </w:tr>
      <w:tr w:rsidR="009A18AF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0FF3EC07" w:rsidR="009A18AF" w:rsidRPr="00632189" w:rsidRDefault="00E428C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20F52A08" w:rsidR="009A18AF" w:rsidRPr="00632189" w:rsidRDefault="00851196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87,4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077D11DE" w:rsidR="009A18AF" w:rsidRPr="00632189" w:rsidRDefault="009A40CA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85,0</w:t>
            </w:r>
          </w:p>
        </w:tc>
      </w:tr>
    </w:tbl>
    <w:p w14:paraId="1FAE35FA" w14:textId="713FB17F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3389539E" w14:textId="77777777" w:rsidR="009A18AF" w:rsidRDefault="009A18AF" w:rsidP="00917013">
      <w:pPr>
        <w:rPr>
          <w:color w:val="000000" w:themeColor="text1"/>
          <w:sz w:val="16"/>
          <w:szCs w:val="16"/>
        </w:rPr>
      </w:pPr>
    </w:p>
    <w:p w14:paraId="57D4F3CD" w14:textId="35C66AC0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="006B35B7">
        <w:rPr>
          <w:rFonts w:cs="Arial"/>
          <w:b/>
          <w:spacing w:val="-2"/>
          <w:sz w:val="18"/>
          <w:szCs w:val="18"/>
        </w:rPr>
        <w:t xml:space="preserve">i struktura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261"/>
        <w:gridCol w:w="1134"/>
        <w:gridCol w:w="1134"/>
        <w:gridCol w:w="1134"/>
        <w:gridCol w:w="1134"/>
      </w:tblGrid>
      <w:tr w:rsidR="006B35B7" w:rsidRPr="001F551D" w14:paraId="498D50DB" w14:textId="77777777" w:rsidTr="00671163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07830CC3" w14:textId="77777777" w:rsidR="006B35B7" w:rsidRPr="001F551D" w:rsidRDefault="006B35B7" w:rsidP="0067116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B35B7" w:rsidRPr="001F551D" w14:paraId="4304D7E4" w14:textId="77777777" w:rsidTr="00671163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4D63CE5B" w14:textId="77777777" w:rsidR="006B35B7" w:rsidRPr="001F551D" w:rsidRDefault="006B35B7" w:rsidP="0067116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8F04903" w14:textId="4C5CB0A8" w:rsidR="006B35B7" w:rsidRPr="001F551D" w:rsidRDefault="006B35B7" w:rsidP="0067116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66615">
              <w:rPr>
                <w:rFonts w:cs="Arial"/>
                <w:color w:val="000000"/>
                <w:sz w:val="16"/>
                <w:szCs w:val="16"/>
              </w:rPr>
              <w:t>6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52DA44D" w14:textId="4FD4F7F8" w:rsidR="006B35B7" w:rsidRPr="001F551D" w:rsidRDefault="006B35B7" w:rsidP="0067116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66615">
              <w:rPr>
                <w:rFonts w:cs="Arial"/>
                <w:color w:val="000000"/>
                <w:sz w:val="16"/>
                <w:szCs w:val="16"/>
              </w:rPr>
              <w:t>6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</w:p>
        </w:tc>
      </w:tr>
      <w:tr w:rsidR="006B35B7" w:rsidRPr="001F551D" w14:paraId="6F3079C2" w14:textId="77777777" w:rsidTr="00671163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2BDB2F54" w14:textId="77777777" w:rsidR="006B35B7" w:rsidRPr="001F551D" w:rsidRDefault="006B35B7" w:rsidP="0067116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2B379C4" w14:textId="18D4DA37" w:rsidR="006B35B7" w:rsidRPr="001F551D" w:rsidRDefault="006B35B7" w:rsidP="0067116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66615">
              <w:rPr>
                <w:rFonts w:cs="Arial"/>
                <w:color w:val="000000"/>
                <w:sz w:val="16"/>
                <w:szCs w:val="16"/>
              </w:rPr>
              <w:t>5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531C4A" w14:textId="5B9EC27D" w:rsidR="006B35B7" w:rsidRPr="001F551D" w:rsidRDefault="006B35B7" w:rsidP="0067116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66615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170EC52" w14:textId="09C16E16" w:rsidR="006B35B7" w:rsidRPr="00DF2326" w:rsidRDefault="006B35B7" w:rsidP="00671163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01–0</w:t>
            </w:r>
            <w:r w:rsidR="00B66615">
              <w:rPr>
                <w:rFonts w:cs="Arial"/>
                <w:color w:val="000000"/>
                <w:spacing w:val="-10"/>
                <w:sz w:val="16"/>
                <w:szCs w:val="16"/>
              </w:rPr>
              <w:t>6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 2022=100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426CA6C" w14:textId="77777777" w:rsidR="006B35B7" w:rsidRPr="001F551D" w:rsidRDefault="006B35B7" w:rsidP="0067116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6B35B7" w:rsidRPr="001F551D" w14:paraId="6C90C59B" w14:textId="77777777" w:rsidTr="00671163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1BBF03A" w14:textId="77777777" w:rsidR="006B35B7" w:rsidRPr="001F551D" w:rsidRDefault="006B35B7" w:rsidP="0067116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1FBB884" w14:textId="640690D9" w:rsidR="006B35B7" w:rsidRPr="00F156AE" w:rsidRDefault="00215968" w:rsidP="006711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0E25275" w14:textId="0039E77E" w:rsidR="006B35B7" w:rsidRPr="00F156AE" w:rsidRDefault="00A435A2" w:rsidP="006711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5821651" w14:textId="29A7110B" w:rsidR="006B35B7" w:rsidRPr="00F156AE" w:rsidRDefault="006C1817" w:rsidP="006711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A9EE3A9" w14:textId="77777777" w:rsidR="006B35B7" w:rsidRPr="001F551D" w:rsidRDefault="006B35B7" w:rsidP="006711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6B35B7" w:rsidRPr="001F551D" w14:paraId="7AA7B398" w14:textId="77777777" w:rsidTr="00671163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8F9CBE4" w14:textId="77777777" w:rsidR="006B35B7" w:rsidRPr="001F551D" w:rsidRDefault="006B35B7" w:rsidP="0067116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0F919D" w14:textId="77777777" w:rsidR="006B35B7" w:rsidRPr="00F156AE" w:rsidRDefault="006B35B7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A521F2E" w14:textId="77777777" w:rsidR="006B35B7" w:rsidRPr="00F156AE" w:rsidRDefault="006B35B7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831E53" w14:textId="77777777" w:rsidR="006B35B7" w:rsidRPr="00F156AE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02F1E3D" w14:textId="77777777" w:rsidR="006B35B7" w:rsidRPr="001F551D" w:rsidRDefault="006B35B7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B35B7" w:rsidRPr="001F551D" w14:paraId="49AB1C1E" w14:textId="77777777" w:rsidTr="00671163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EA1B938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4B5B81" w14:textId="239393F7" w:rsidR="006B35B7" w:rsidRPr="00F156AE" w:rsidRDefault="00215968" w:rsidP="0067116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024C9C" w14:textId="5BE3BB2B" w:rsidR="006B35B7" w:rsidRPr="00F156AE" w:rsidRDefault="00A435A2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41FA7B" w14:textId="47DF7F4B" w:rsidR="006B35B7" w:rsidRPr="00F156AE" w:rsidRDefault="00C93CB0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32F342" w14:textId="3F7E70D9" w:rsidR="006B35B7" w:rsidRPr="001F551D" w:rsidRDefault="00232E50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</w:tr>
      <w:tr w:rsidR="006B35B7" w:rsidRPr="001F551D" w14:paraId="75074680" w14:textId="77777777" w:rsidTr="00671163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44628F87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2905B6" w14:textId="01CF6947" w:rsidR="006B35B7" w:rsidRPr="00F156AE" w:rsidRDefault="00215968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CCDE87" w14:textId="7B278CA8" w:rsidR="006B35B7" w:rsidRPr="00F156AE" w:rsidRDefault="00A435A2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81987D" w14:textId="3448CD42" w:rsidR="006B35B7" w:rsidRPr="00F156AE" w:rsidRDefault="00C93CB0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C3DD23" w14:textId="5DC9B946" w:rsidR="006B35B7" w:rsidRPr="001F551D" w:rsidRDefault="00232E50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</w:tr>
      <w:tr w:rsidR="006B35B7" w:rsidRPr="001F551D" w14:paraId="62B45D8C" w14:textId="77777777" w:rsidTr="00671163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3328A4F2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4CB474" w14:textId="12E1A505" w:rsidR="006B35B7" w:rsidRPr="00F156AE" w:rsidRDefault="00215968" w:rsidP="006711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B38621" w14:textId="45229A73" w:rsidR="006B35B7" w:rsidRPr="00F156AE" w:rsidRDefault="00A435A2" w:rsidP="006711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2D7E79" w14:textId="60BE9405" w:rsidR="006B35B7" w:rsidRPr="00F156AE" w:rsidRDefault="000131A5" w:rsidP="006711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59C3AB" w14:textId="47691BC8" w:rsidR="006B35B7" w:rsidRPr="001F551D" w:rsidRDefault="00232E50" w:rsidP="006711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</w:tr>
      <w:tr w:rsidR="006B35B7" w:rsidRPr="001F551D" w14:paraId="3B0036AB" w14:textId="77777777" w:rsidTr="00671163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3C75A950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08ED39A8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C9A279" w14:textId="77777777" w:rsidR="006B35B7" w:rsidRPr="00F156AE" w:rsidRDefault="006B35B7" w:rsidP="006711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6AB786" w14:textId="77777777" w:rsidR="006B35B7" w:rsidRPr="00F156AE" w:rsidRDefault="006B35B7" w:rsidP="006711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0F7908" w14:textId="77777777" w:rsidR="006B35B7" w:rsidRPr="00F156AE" w:rsidRDefault="006B35B7" w:rsidP="006711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A2EA38" w14:textId="77777777" w:rsidR="006B35B7" w:rsidRPr="001F551D" w:rsidRDefault="006B35B7" w:rsidP="006711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6B35B7" w:rsidRPr="001F551D" w14:paraId="4E65931C" w14:textId="77777777" w:rsidTr="00671163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123E0D2C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bookmarkStart w:id="3" w:name="_Hlk140651063"/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  <w:bookmarkEnd w:id="3"/>
          </w:p>
        </w:tc>
        <w:tc>
          <w:tcPr>
            <w:tcW w:w="1134" w:type="dxa"/>
            <w:shd w:val="clear" w:color="auto" w:fill="auto"/>
            <w:vAlign w:val="center"/>
          </w:tcPr>
          <w:p w14:paraId="718C1CA9" w14:textId="4833D0C1" w:rsidR="006B35B7" w:rsidRPr="00F156AE" w:rsidRDefault="00215968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346AC5" w14:textId="6376AD0D" w:rsidR="006B35B7" w:rsidRPr="00F156AE" w:rsidRDefault="00A435A2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F0C649" w14:textId="4C9B10D0" w:rsidR="006B35B7" w:rsidRPr="00F156AE" w:rsidRDefault="000131A5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F39345" w14:textId="40534EA9" w:rsidR="006B35B7" w:rsidRPr="001F551D" w:rsidRDefault="00232E50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6B35B7" w:rsidRPr="001F551D" w14:paraId="658633E3" w14:textId="77777777" w:rsidTr="00671163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29C9793B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3CA107" w14:textId="0BFFBFD3" w:rsidR="006B35B7" w:rsidRPr="00F156AE" w:rsidRDefault="00215968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FA6627" w14:textId="74CC6B04" w:rsidR="006B35B7" w:rsidRPr="00F156AE" w:rsidRDefault="00A435A2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DD37E" w14:textId="3AC9D78F" w:rsidR="006B35B7" w:rsidRPr="00F156AE" w:rsidRDefault="000131A5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173CDA" w14:textId="1B635056" w:rsidR="006B35B7" w:rsidRPr="001F551D" w:rsidRDefault="00232E50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</w:tr>
      <w:tr w:rsidR="006B35B7" w:rsidRPr="001F551D" w14:paraId="76F305DB" w14:textId="77777777" w:rsidTr="00671163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68816A3F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47D5EA79" w14:textId="370D72D9" w:rsidR="006B35B7" w:rsidRPr="00F156AE" w:rsidRDefault="00215968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90F9E6" w14:textId="6A16099E" w:rsidR="006B35B7" w:rsidRPr="00F156AE" w:rsidRDefault="00A435A2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CFD381" w14:textId="774FEA77" w:rsidR="006B35B7" w:rsidRPr="00F156AE" w:rsidRDefault="000131A5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F1EBE1" w14:textId="66BD8903" w:rsidR="006B35B7" w:rsidRPr="001F551D" w:rsidRDefault="00232E50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6B35B7" w:rsidRPr="001F551D" w14:paraId="684BF185" w14:textId="77777777" w:rsidTr="00671163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64348AB5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4EBA2E2D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8A47D1" w14:textId="59A31C1F" w:rsidR="006B35B7" w:rsidRPr="00F156AE" w:rsidRDefault="00215968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EF20419" w14:textId="5CBCF042" w:rsidR="006B35B7" w:rsidRPr="00F156AE" w:rsidRDefault="00A435A2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9437DB" w14:textId="6DE7653D" w:rsidR="006B35B7" w:rsidRPr="00F156AE" w:rsidRDefault="000131A5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2FA14E" w14:textId="2EB13612" w:rsidR="006B35B7" w:rsidRPr="001F551D" w:rsidRDefault="00232E50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</w:tr>
      <w:tr w:rsidR="006B35B7" w:rsidRPr="001F551D" w14:paraId="45085F01" w14:textId="77777777" w:rsidTr="00671163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47D6065" w14:textId="77777777" w:rsidR="006B35B7" w:rsidRPr="001F551D" w:rsidRDefault="006B35B7" w:rsidP="006711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8E7DDCF" w14:textId="7D991828" w:rsidR="006B35B7" w:rsidRPr="00F156AE" w:rsidRDefault="00215968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234FCE2" w14:textId="73C92E57" w:rsidR="006B35B7" w:rsidRPr="00F156AE" w:rsidRDefault="00A435A2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5D623CD" w14:textId="257745FC" w:rsidR="006B35B7" w:rsidRPr="00F156AE" w:rsidRDefault="000131A5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3281DB4" w14:textId="4E5A8F89" w:rsidR="006B35B7" w:rsidRPr="001F551D" w:rsidRDefault="00232E50" w:rsidP="006711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</w:tr>
    </w:tbl>
    <w:p w14:paraId="0ED26DEF" w14:textId="634DBE52" w:rsidR="009A18AF" w:rsidRDefault="009A18AF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01B2F11F" w14:textId="77777777" w:rsidR="009A18AF" w:rsidRDefault="009A18AF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36D9D880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4C7DA3">
        <w:rPr>
          <w:b/>
          <w:sz w:val="18"/>
          <w:szCs w:val="18"/>
          <w:shd w:val="clear" w:color="auto" w:fill="FFFFFF"/>
        </w:rPr>
        <w:t xml:space="preserve">czerwcu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466BB9E7" w14:textId="6CBC0014" w:rsidR="009A18AF" w:rsidRDefault="005136B3" w:rsidP="005B3CC7">
      <w:pPr>
        <w:spacing w:before="0" w:after="0"/>
        <w:rPr>
          <w:noProof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32CE8EC3">
            <wp:simplePos x="0" y="0"/>
            <wp:positionH relativeFrom="margin">
              <wp:posOffset>-12065</wp:posOffset>
            </wp:positionH>
            <wp:positionV relativeFrom="margin">
              <wp:posOffset>744855</wp:posOffset>
            </wp:positionV>
            <wp:extent cx="5034915" cy="2479040"/>
            <wp:effectExtent l="0" t="0" r="13335" b="0"/>
            <wp:wrapSquare wrapText="bothSides"/>
            <wp:docPr id="19" name="Wykres 19" descr="Wykres 2. Sprzedaż detaliczna towarów w czerwc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E090" w14:textId="03963CA5" w:rsidR="003B4DD3" w:rsidRPr="002E46A5" w:rsidRDefault="00C91D42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3D893536">
                <wp:simplePos x="0" y="0"/>
                <wp:positionH relativeFrom="page">
                  <wp:posOffset>5657215</wp:posOffset>
                </wp:positionH>
                <wp:positionV relativeFrom="margin">
                  <wp:posOffset>3625850</wp:posOffset>
                </wp:positionV>
                <wp:extent cx="1800225" cy="1068070"/>
                <wp:effectExtent l="0" t="0" r="0" b="0"/>
                <wp:wrapTight wrapText="bothSides">
                  <wp:wrapPolygon edited="0">
                    <wp:start x="686" y="0"/>
                    <wp:lineTo x="686" y="21189"/>
                    <wp:lineTo x="20800" y="21189"/>
                    <wp:lineTo x="20800" y="0"/>
                    <wp:lineTo x="686" y="0"/>
                  </wp:wrapPolygon>
                </wp:wrapTight>
                <wp:docPr id="13" name="Pole tekstowe 13" descr="W czerwcu 2023 r. odnotowano wzrost sprzedaży detalicznej wyrównanej sezonowo o 0,6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1C7780EF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BA2301">
                              <w:t xml:space="preserve">czerwcu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BA2301">
                              <w:t>wzrost</w:t>
                            </w:r>
                            <w:r w:rsidR="001D2661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BA2301">
                              <w:t>0</w:t>
                            </w:r>
                            <w:r>
                              <w:t>,</w:t>
                            </w:r>
                            <w:r w:rsidR="00BA2301">
                              <w:t>6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czerwcu 2023 r. odnotowano wzrost sprzedaży detalicznej wyrównanej sezonowo o 0,6% w porównaniu z poprzednim miesiącem" style="position:absolute;margin-left:445.45pt;margin-top:285.5pt;width:141.75pt;height:84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" filled="f" stroked="f">
                <v:textbox>
                  <w:txbxContent>
                    <w:p w14:paraId="6F82A774" w14:textId="1C7780EF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BA2301">
                        <w:t xml:space="preserve">czerwcu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BA2301">
                        <w:t>wzrost</w:t>
                      </w:r>
                      <w:r w:rsidR="001D2661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BA2301">
                        <w:t>0</w:t>
                      </w:r>
                      <w:r>
                        <w:t>,</w:t>
                      </w:r>
                      <w:r w:rsidR="00BA2301">
                        <w:t>6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6482DBC2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205547">
        <w:rPr>
          <w:rFonts w:cs="Arial"/>
          <w:spacing w:val="-2"/>
          <w:szCs w:val="19"/>
        </w:rPr>
        <w:t>czerwcu</w:t>
      </w:r>
      <w:r w:rsidR="00736C10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205547">
        <w:rPr>
          <w:rFonts w:cs="Arial"/>
          <w:spacing w:val="-2"/>
          <w:szCs w:val="19"/>
        </w:rPr>
        <w:t>0</w:t>
      </w:r>
      <w:r w:rsidRPr="00681E94">
        <w:rPr>
          <w:rFonts w:cs="Arial"/>
          <w:spacing w:val="-2"/>
          <w:szCs w:val="19"/>
        </w:rPr>
        <w:t>,</w:t>
      </w:r>
      <w:r w:rsidR="00205547">
        <w:rPr>
          <w:rFonts w:cs="Arial"/>
          <w:spacing w:val="-2"/>
          <w:szCs w:val="19"/>
        </w:rPr>
        <w:t>6</w:t>
      </w:r>
      <w:r w:rsidRPr="00681E94">
        <w:rPr>
          <w:rFonts w:cs="Arial"/>
          <w:spacing w:val="-2"/>
          <w:szCs w:val="19"/>
        </w:rPr>
        <w:t xml:space="preserve">% </w:t>
      </w:r>
      <w:r w:rsidR="00205547">
        <w:rPr>
          <w:rFonts w:cs="Arial"/>
          <w:spacing w:val="-2"/>
          <w:szCs w:val="19"/>
        </w:rPr>
        <w:t>wy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205547">
        <w:rPr>
          <w:rFonts w:cs="Arial"/>
          <w:spacing w:val="-2"/>
          <w:szCs w:val="19"/>
        </w:rPr>
        <w:t>majem</w:t>
      </w:r>
      <w:r w:rsidR="004F3F13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2AFBB8B9" w:rsidR="000D7269" w:rsidRPr="00270CA1" w:rsidRDefault="00EC2470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2B07CD79">
            <wp:simplePos x="0" y="0"/>
            <wp:positionH relativeFrom="column">
              <wp:posOffset>-131445</wp:posOffset>
            </wp:positionH>
            <wp:positionV relativeFrom="paragraph">
              <wp:posOffset>553085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562A2C8B" w:rsidR="00694AF0" w:rsidRDefault="00694AF0" w:rsidP="00E76D26">
      <w:pPr>
        <w:rPr>
          <w:sz w:val="18"/>
        </w:rPr>
      </w:pP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1A68B7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1A68B7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1A68B7" w:rsidP="00531873">
            <w:pPr>
              <w:rPr>
                <w:rFonts w:cs="Times New Roman"/>
                <w:color w:val="001D77"/>
              </w:rPr>
            </w:pPr>
            <w:hyperlink r:id="rId26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1A68B7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1A68B7" w:rsidP="00531873">
            <w:pPr>
              <w:rPr>
                <w:rFonts w:cs="Times New Roman"/>
                <w:color w:val="001D77"/>
              </w:rPr>
            </w:pPr>
            <w:hyperlink r:id="rId28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9A0F5" w14:textId="77777777" w:rsidR="00242D60" w:rsidRDefault="00242D60" w:rsidP="000662E2">
      <w:pPr>
        <w:spacing w:after="0" w:line="240" w:lineRule="auto"/>
      </w:pPr>
      <w:r>
        <w:separator/>
      </w:r>
    </w:p>
  </w:endnote>
  <w:endnote w:type="continuationSeparator" w:id="0">
    <w:p w14:paraId="11C8F07F" w14:textId="77777777" w:rsidR="00242D60" w:rsidRDefault="00242D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216C3E8-6127-4327-B70C-B42003669E07}"/>
    <w:embedBold r:id="rId2" w:fontKey="{EDD90932-C5AF-4E33-B2BC-3EF6401B1AE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19E7DF0-A089-484F-BC01-AD904B423C83}"/>
    <w:embedBold r:id="rId4" w:fontKey="{CD9B0DFA-9D26-46D3-B810-B501F2AF1C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96C5E98-C9DD-4B03-8A86-A2EBE54C30ED}"/>
    <w:embedBold r:id="rId6" w:fontKey="{7C450F97-09C3-4A42-B5B0-6D6F576BD95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A617BE5-3C60-4839-A293-9C37A33F4A72}"/>
    <w:embedItalic r:id="rId8" w:fontKey="{B1E12F76-38BE-48DD-8CCA-91D3A815F7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2BDD043-A19C-4FF4-920F-AFD69BFC51D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A64E7E2-EDD7-4CF9-86C9-E8638FD2681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40628EC-4693-4899-8130-F0747E2525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C9C29" w14:textId="77777777" w:rsidR="00242D60" w:rsidRDefault="00242D60" w:rsidP="000662E2">
      <w:pPr>
        <w:spacing w:after="0" w:line="240" w:lineRule="auto"/>
      </w:pPr>
      <w:r>
        <w:separator/>
      </w:r>
    </w:p>
  </w:footnote>
  <w:footnote w:type="continuationSeparator" w:id="0">
    <w:p w14:paraId="19405D67" w14:textId="77777777" w:rsidR="00242D60" w:rsidRDefault="00242D60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AE7C9F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lipiec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CD7DF25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350B6">
                            <w:t>1</w:t>
                          </w:r>
                          <w:r w:rsidR="00DE6B58">
                            <w:t>.</w:t>
                          </w:r>
                          <w:r w:rsidR="0053489B">
                            <w:t>0</w:t>
                          </w:r>
                          <w:r w:rsidR="00D350B6">
                            <w:t>7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1 lipiec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L34DaU/AgAAQg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1CD7DF25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D350B6">
                      <w:t>1</w:t>
                    </w:r>
                    <w:r w:rsidR="00DE6B58">
                      <w:t>.</w:t>
                    </w:r>
                    <w:r w:rsidR="0053489B">
                      <w:t>0</w:t>
                    </w:r>
                    <w:r w:rsidR="00D350B6">
                      <w:t>7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6pt;height:128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8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62CD"/>
    <w:rsid w:val="0000709F"/>
    <w:rsid w:val="0001021A"/>
    <w:rsid w:val="000108B8"/>
    <w:rsid w:val="0001232B"/>
    <w:rsid w:val="00012363"/>
    <w:rsid w:val="000130BD"/>
    <w:rsid w:val="000131A5"/>
    <w:rsid w:val="000152F5"/>
    <w:rsid w:val="00016FE4"/>
    <w:rsid w:val="000226CD"/>
    <w:rsid w:val="000233D4"/>
    <w:rsid w:val="00023FAF"/>
    <w:rsid w:val="00032FE8"/>
    <w:rsid w:val="0003343B"/>
    <w:rsid w:val="00033E17"/>
    <w:rsid w:val="000353D8"/>
    <w:rsid w:val="00035748"/>
    <w:rsid w:val="000435BD"/>
    <w:rsid w:val="000449A6"/>
    <w:rsid w:val="0004582E"/>
    <w:rsid w:val="00045C71"/>
    <w:rsid w:val="000470AA"/>
    <w:rsid w:val="00051D8D"/>
    <w:rsid w:val="00051FAF"/>
    <w:rsid w:val="0005299D"/>
    <w:rsid w:val="00054031"/>
    <w:rsid w:val="000573AA"/>
    <w:rsid w:val="00057CA1"/>
    <w:rsid w:val="000605B4"/>
    <w:rsid w:val="00060BAD"/>
    <w:rsid w:val="0006455D"/>
    <w:rsid w:val="000645E7"/>
    <w:rsid w:val="000647A9"/>
    <w:rsid w:val="000649FC"/>
    <w:rsid w:val="000655ED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54BB"/>
    <w:rsid w:val="00097840"/>
    <w:rsid w:val="000A0844"/>
    <w:rsid w:val="000A2ACA"/>
    <w:rsid w:val="000A2CC7"/>
    <w:rsid w:val="000A3510"/>
    <w:rsid w:val="000A61AA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7387"/>
    <w:rsid w:val="000C0F84"/>
    <w:rsid w:val="000C135D"/>
    <w:rsid w:val="000C365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3BE9"/>
    <w:rsid w:val="000E4090"/>
    <w:rsid w:val="000E42D1"/>
    <w:rsid w:val="000E79A9"/>
    <w:rsid w:val="000F4C41"/>
    <w:rsid w:val="000F4F26"/>
    <w:rsid w:val="000F514A"/>
    <w:rsid w:val="000F5BEC"/>
    <w:rsid w:val="000F61E9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0EF0"/>
    <w:rsid w:val="00133802"/>
    <w:rsid w:val="00134145"/>
    <w:rsid w:val="00136736"/>
    <w:rsid w:val="00136740"/>
    <w:rsid w:val="00136D67"/>
    <w:rsid w:val="00137E6E"/>
    <w:rsid w:val="00140FB4"/>
    <w:rsid w:val="001423B6"/>
    <w:rsid w:val="00142C37"/>
    <w:rsid w:val="001445A7"/>
    <w:rsid w:val="001448A7"/>
    <w:rsid w:val="00144CC1"/>
    <w:rsid w:val="001459C2"/>
    <w:rsid w:val="00146621"/>
    <w:rsid w:val="00146E10"/>
    <w:rsid w:val="0015194D"/>
    <w:rsid w:val="00154727"/>
    <w:rsid w:val="00156DE4"/>
    <w:rsid w:val="001601CA"/>
    <w:rsid w:val="00160CE9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2CFD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9548E"/>
    <w:rsid w:val="00196119"/>
    <w:rsid w:val="001A00C2"/>
    <w:rsid w:val="001A1CB5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A7"/>
    <w:rsid w:val="001C779E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386B"/>
    <w:rsid w:val="001E5B2D"/>
    <w:rsid w:val="001E737D"/>
    <w:rsid w:val="001F3078"/>
    <w:rsid w:val="001F45B3"/>
    <w:rsid w:val="001F647A"/>
    <w:rsid w:val="001F73DB"/>
    <w:rsid w:val="00200C5C"/>
    <w:rsid w:val="0020156C"/>
    <w:rsid w:val="0020221A"/>
    <w:rsid w:val="00205547"/>
    <w:rsid w:val="00206E12"/>
    <w:rsid w:val="00207BB4"/>
    <w:rsid w:val="002112E1"/>
    <w:rsid w:val="0021438C"/>
    <w:rsid w:val="00215931"/>
    <w:rsid w:val="00215968"/>
    <w:rsid w:val="00216634"/>
    <w:rsid w:val="00216C64"/>
    <w:rsid w:val="0022051E"/>
    <w:rsid w:val="002225F9"/>
    <w:rsid w:val="00227BDA"/>
    <w:rsid w:val="00232E50"/>
    <w:rsid w:val="0023478A"/>
    <w:rsid w:val="0023556F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851"/>
    <w:rsid w:val="002516F2"/>
    <w:rsid w:val="002517E0"/>
    <w:rsid w:val="00251D9C"/>
    <w:rsid w:val="00252458"/>
    <w:rsid w:val="00253504"/>
    <w:rsid w:val="0025481E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CA1"/>
    <w:rsid w:val="00272D60"/>
    <w:rsid w:val="00273C4D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6EF4"/>
    <w:rsid w:val="00297380"/>
    <w:rsid w:val="00297E30"/>
    <w:rsid w:val="002A2F6A"/>
    <w:rsid w:val="002A43B3"/>
    <w:rsid w:val="002A54F4"/>
    <w:rsid w:val="002A6580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9EB"/>
    <w:rsid w:val="002C41B5"/>
    <w:rsid w:val="002C4E12"/>
    <w:rsid w:val="002C4FDA"/>
    <w:rsid w:val="002C79D4"/>
    <w:rsid w:val="002D01DF"/>
    <w:rsid w:val="002D0AC9"/>
    <w:rsid w:val="002D1B33"/>
    <w:rsid w:val="002D7AB6"/>
    <w:rsid w:val="002D7D88"/>
    <w:rsid w:val="002E11CF"/>
    <w:rsid w:val="002E2AEF"/>
    <w:rsid w:val="002E2E60"/>
    <w:rsid w:val="002E3EB3"/>
    <w:rsid w:val="002E46A5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FCE"/>
    <w:rsid w:val="002F6DA7"/>
    <w:rsid w:val="002F77C8"/>
    <w:rsid w:val="002F7ABA"/>
    <w:rsid w:val="0030126D"/>
    <w:rsid w:val="003013D0"/>
    <w:rsid w:val="00303C6E"/>
    <w:rsid w:val="00304F22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6D1A"/>
    <w:rsid w:val="00347D72"/>
    <w:rsid w:val="00353F45"/>
    <w:rsid w:val="0035698A"/>
    <w:rsid w:val="00357611"/>
    <w:rsid w:val="00360290"/>
    <w:rsid w:val="00360B0D"/>
    <w:rsid w:val="003615AF"/>
    <w:rsid w:val="00361DA6"/>
    <w:rsid w:val="00362B6E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B6E"/>
    <w:rsid w:val="003A5173"/>
    <w:rsid w:val="003A5C75"/>
    <w:rsid w:val="003B1454"/>
    <w:rsid w:val="003B1624"/>
    <w:rsid w:val="003B18B6"/>
    <w:rsid w:val="003B2517"/>
    <w:rsid w:val="003B4DD3"/>
    <w:rsid w:val="003C161B"/>
    <w:rsid w:val="003C1838"/>
    <w:rsid w:val="003C1DEB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D78"/>
    <w:rsid w:val="003E5917"/>
    <w:rsid w:val="003E61C9"/>
    <w:rsid w:val="003E7014"/>
    <w:rsid w:val="003F0894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082C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69AE"/>
    <w:rsid w:val="00427BF8"/>
    <w:rsid w:val="00430AB2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24E7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3E19"/>
    <w:rsid w:val="00474E69"/>
    <w:rsid w:val="00477136"/>
    <w:rsid w:val="00482EC3"/>
    <w:rsid w:val="00483E9F"/>
    <w:rsid w:val="00483F81"/>
    <w:rsid w:val="00485A2C"/>
    <w:rsid w:val="00490333"/>
    <w:rsid w:val="00490AD4"/>
    <w:rsid w:val="00490B9A"/>
    <w:rsid w:val="00490C68"/>
    <w:rsid w:val="004917C2"/>
    <w:rsid w:val="00492085"/>
    <w:rsid w:val="004920EF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AB8"/>
    <w:rsid w:val="004B3EEF"/>
    <w:rsid w:val="004B4337"/>
    <w:rsid w:val="004B54FB"/>
    <w:rsid w:val="004B65AB"/>
    <w:rsid w:val="004C1895"/>
    <w:rsid w:val="004C24EB"/>
    <w:rsid w:val="004C2CCC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2280"/>
    <w:rsid w:val="004F23BB"/>
    <w:rsid w:val="004F325A"/>
    <w:rsid w:val="004F3F13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136B3"/>
    <w:rsid w:val="005203F1"/>
    <w:rsid w:val="00521BC3"/>
    <w:rsid w:val="00522630"/>
    <w:rsid w:val="005231B2"/>
    <w:rsid w:val="00524F5B"/>
    <w:rsid w:val="00526820"/>
    <w:rsid w:val="0053086C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502C2"/>
    <w:rsid w:val="00550C16"/>
    <w:rsid w:val="005520D8"/>
    <w:rsid w:val="0055286B"/>
    <w:rsid w:val="00555CFB"/>
    <w:rsid w:val="00555FF1"/>
    <w:rsid w:val="00556ADB"/>
    <w:rsid w:val="00556CF1"/>
    <w:rsid w:val="005605A5"/>
    <w:rsid w:val="00560626"/>
    <w:rsid w:val="00561834"/>
    <w:rsid w:val="00564AAE"/>
    <w:rsid w:val="005665DE"/>
    <w:rsid w:val="00566B24"/>
    <w:rsid w:val="0057340B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A0AEC"/>
    <w:rsid w:val="005A178E"/>
    <w:rsid w:val="005A19D0"/>
    <w:rsid w:val="005A1BD1"/>
    <w:rsid w:val="005A3873"/>
    <w:rsid w:val="005A5A84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5BB"/>
    <w:rsid w:val="00624690"/>
    <w:rsid w:val="00632189"/>
    <w:rsid w:val="00633014"/>
    <w:rsid w:val="0063301C"/>
    <w:rsid w:val="0063365A"/>
    <w:rsid w:val="006336A8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579DB"/>
    <w:rsid w:val="00660A5A"/>
    <w:rsid w:val="006624CD"/>
    <w:rsid w:val="006634DF"/>
    <w:rsid w:val="006673CA"/>
    <w:rsid w:val="006701A7"/>
    <w:rsid w:val="00671E64"/>
    <w:rsid w:val="00673C26"/>
    <w:rsid w:val="00673C67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6956"/>
    <w:rsid w:val="006A6E42"/>
    <w:rsid w:val="006B0A47"/>
    <w:rsid w:val="006B0E9E"/>
    <w:rsid w:val="006B35B7"/>
    <w:rsid w:val="006B3F81"/>
    <w:rsid w:val="006B486D"/>
    <w:rsid w:val="006B5AE4"/>
    <w:rsid w:val="006B5E89"/>
    <w:rsid w:val="006B6156"/>
    <w:rsid w:val="006C07D3"/>
    <w:rsid w:val="006C109C"/>
    <w:rsid w:val="006C14D4"/>
    <w:rsid w:val="006C1817"/>
    <w:rsid w:val="006C2A36"/>
    <w:rsid w:val="006C31F0"/>
    <w:rsid w:val="006C58B6"/>
    <w:rsid w:val="006C5944"/>
    <w:rsid w:val="006C5986"/>
    <w:rsid w:val="006C737D"/>
    <w:rsid w:val="006C7474"/>
    <w:rsid w:val="006D0B5D"/>
    <w:rsid w:val="006D1507"/>
    <w:rsid w:val="006D2247"/>
    <w:rsid w:val="006D4054"/>
    <w:rsid w:val="006D4839"/>
    <w:rsid w:val="006D4FF4"/>
    <w:rsid w:val="006E02EC"/>
    <w:rsid w:val="006E2750"/>
    <w:rsid w:val="006E3C4F"/>
    <w:rsid w:val="006E4249"/>
    <w:rsid w:val="006E6F41"/>
    <w:rsid w:val="006E73E6"/>
    <w:rsid w:val="006F01FE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9FC"/>
    <w:rsid w:val="00707C11"/>
    <w:rsid w:val="00707C79"/>
    <w:rsid w:val="00711F00"/>
    <w:rsid w:val="007128EF"/>
    <w:rsid w:val="00714849"/>
    <w:rsid w:val="0071565F"/>
    <w:rsid w:val="0071695E"/>
    <w:rsid w:val="00717B1C"/>
    <w:rsid w:val="007211B1"/>
    <w:rsid w:val="00721510"/>
    <w:rsid w:val="00721BAD"/>
    <w:rsid w:val="00721FB4"/>
    <w:rsid w:val="0072643A"/>
    <w:rsid w:val="007277DA"/>
    <w:rsid w:val="00730321"/>
    <w:rsid w:val="00731D27"/>
    <w:rsid w:val="007337C9"/>
    <w:rsid w:val="00735D70"/>
    <w:rsid w:val="00736C10"/>
    <w:rsid w:val="00737010"/>
    <w:rsid w:val="007379DA"/>
    <w:rsid w:val="0074143B"/>
    <w:rsid w:val="00743223"/>
    <w:rsid w:val="007443EB"/>
    <w:rsid w:val="00744671"/>
    <w:rsid w:val="00746187"/>
    <w:rsid w:val="007468AF"/>
    <w:rsid w:val="00750241"/>
    <w:rsid w:val="00750570"/>
    <w:rsid w:val="00750AE6"/>
    <w:rsid w:val="00751E48"/>
    <w:rsid w:val="0075231D"/>
    <w:rsid w:val="0075469A"/>
    <w:rsid w:val="0076050A"/>
    <w:rsid w:val="0076254F"/>
    <w:rsid w:val="0076396F"/>
    <w:rsid w:val="007651A2"/>
    <w:rsid w:val="00771BF9"/>
    <w:rsid w:val="0077371E"/>
    <w:rsid w:val="00774D6A"/>
    <w:rsid w:val="007753FA"/>
    <w:rsid w:val="00775514"/>
    <w:rsid w:val="00777765"/>
    <w:rsid w:val="007801F5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EEC"/>
    <w:rsid w:val="0079514B"/>
    <w:rsid w:val="00795252"/>
    <w:rsid w:val="00796E41"/>
    <w:rsid w:val="00797F3C"/>
    <w:rsid w:val="007A1088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888"/>
    <w:rsid w:val="007C2344"/>
    <w:rsid w:val="007C48C5"/>
    <w:rsid w:val="007C4F63"/>
    <w:rsid w:val="007C5041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B03"/>
    <w:rsid w:val="007F1309"/>
    <w:rsid w:val="007F2CBD"/>
    <w:rsid w:val="007F2FC5"/>
    <w:rsid w:val="007F324B"/>
    <w:rsid w:val="007F4D62"/>
    <w:rsid w:val="007F683D"/>
    <w:rsid w:val="007F73DE"/>
    <w:rsid w:val="0080041A"/>
    <w:rsid w:val="008005D7"/>
    <w:rsid w:val="00803CA3"/>
    <w:rsid w:val="0080540A"/>
    <w:rsid w:val="0080553C"/>
    <w:rsid w:val="00805B46"/>
    <w:rsid w:val="00805DB4"/>
    <w:rsid w:val="008121CC"/>
    <w:rsid w:val="0081233D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3795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53D6"/>
    <w:rsid w:val="00856A53"/>
    <w:rsid w:val="00857421"/>
    <w:rsid w:val="0086082D"/>
    <w:rsid w:val="00860AE3"/>
    <w:rsid w:val="00864E6D"/>
    <w:rsid w:val="0086605B"/>
    <w:rsid w:val="00866933"/>
    <w:rsid w:val="00866C74"/>
    <w:rsid w:val="0086734E"/>
    <w:rsid w:val="00870F14"/>
    <w:rsid w:val="008712C7"/>
    <w:rsid w:val="00873090"/>
    <w:rsid w:val="00876053"/>
    <w:rsid w:val="008772FB"/>
    <w:rsid w:val="008773DD"/>
    <w:rsid w:val="00877F6C"/>
    <w:rsid w:val="00880CAE"/>
    <w:rsid w:val="00880F0F"/>
    <w:rsid w:val="0088258A"/>
    <w:rsid w:val="00885205"/>
    <w:rsid w:val="00886332"/>
    <w:rsid w:val="00886451"/>
    <w:rsid w:val="008909E5"/>
    <w:rsid w:val="008925F0"/>
    <w:rsid w:val="0089448A"/>
    <w:rsid w:val="008953D3"/>
    <w:rsid w:val="0089594F"/>
    <w:rsid w:val="00897452"/>
    <w:rsid w:val="00897877"/>
    <w:rsid w:val="008A0534"/>
    <w:rsid w:val="008A26D9"/>
    <w:rsid w:val="008A27FA"/>
    <w:rsid w:val="008A7B5B"/>
    <w:rsid w:val="008B12D2"/>
    <w:rsid w:val="008B1738"/>
    <w:rsid w:val="008B2182"/>
    <w:rsid w:val="008B22F0"/>
    <w:rsid w:val="008B2A8B"/>
    <w:rsid w:val="008B3616"/>
    <w:rsid w:val="008B4A2B"/>
    <w:rsid w:val="008C0C29"/>
    <w:rsid w:val="008C1BCD"/>
    <w:rsid w:val="008C1E88"/>
    <w:rsid w:val="008C29E3"/>
    <w:rsid w:val="008C3BEA"/>
    <w:rsid w:val="008C563B"/>
    <w:rsid w:val="008D02DA"/>
    <w:rsid w:val="008D1889"/>
    <w:rsid w:val="008D33D9"/>
    <w:rsid w:val="008D597B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7DBA"/>
    <w:rsid w:val="008F0829"/>
    <w:rsid w:val="008F1757"/>
    <w:rsid w:val="008F251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20AAE"/>
    <w:rsid w:val="0092123F"/>
    <w:rsid w:val="00921ACE"/>
    <w:rsid w:val="00921B9B"/>
    <w:rsid w:val="009227A6"/>
    <w:rsid w:val="00924893"/>
    <w:rsid w:val="00924895"/>
    <w:rsid w:val="00927B84"/>
    <w:rsid w:val="00927B8E"/>
    <w:rsid w:val="00933EC1"/>
    <w:rsid w:val="00935C5B"/>
    <w:rsid w:val="009378B4"/>
    <w:rsid w:val="00940AB0"/>
    <w:rsid w:val="009419EB"/>
    <w:rsid w:val="009419EF"/>
    <w:rsid w:val="009446AD"/>
    <w:rsid w:val="0095083A"/>
    <w:rsid w:val="009522EA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40F6"/>
    <w:rsid w:val="00965119"/>
    <w:rsid w:val="00965793"/>
    <w:rsid w:val="00966C9A"/>
    <w:rsid w:val="009705EE"/>
    <w:rsid w:val="0097162E"/>
    <w:rsid w:val="00971D2C"/>
    <w:rsid w:val="00976B4D"/>
    <w:rsid w:val="00977927"/>
    <w:rsid w:val="0098135C"/>
    <w:rsid w:val="0098156A"/>
    <w:rsid w:val="00981696"/>
    <w:rsid w:val="00981C3D"/>
    <w:rsid w:val="009824D1"/>
    <w:rsid w:val="00986A79"/>
    <w:rsid w:val="00990630"/>
    <w:rsid w:val="00991871"/>
    <w:rsid w:val="00991BAC"/>
    <w:rsid w:val="00991FD2"/>
    <w:rsid w:val="00993681"/>
    <w:rsid w:val="00993CA9"/>
    <w:rsid w:val="00994335"/>
    <w:rsid w:val="00996508"/>
    <w:rsid w:val="0099757D"/>
    <w:rsid w:val="009A0521"/>
    <w:rsid w:val="009A18AF"/>
    <w:rsid w:val="009A40CA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54C3"/>
    <w:rsid w:val="009C1335"/>
    <w:rsid w:val="009C1AB2"/>
    <w:rsid w:val="009C3094"/>
    <w:rsid w:val="009C34CC"/>
    <w:rsid w:val="009C66CA"/>
    <w:rsid w:val="009C6A1A"/>
    <w:rsid w:val="009C7251"/>
    <w:rsid w:val="009D0534"/>
    <w:rsid w:val="009D1CDB"/>
    <w:rsid w:val="009D4176"/>
    <w:rsid w:val="009E2E91"/>
    <w:rsid w:val="009E5612"/>
    <w:rsid w:val="009F09B4"/>
    <w:rsid w:val="009F2160"/>
    <w:rsid w:val="009F4B21"/>
    <w:rsid w:val="009F5F1C"/>
    <w:rsid w:val="009F6732"/>
    <w:rsid w:val="00A000A3"/>
    <w:rsid w:val="00A01B40"/>
    <w:rsid w:val="00A02338"/>
    <w:rsid w:val="00A10423"/>
    <w:rsid w:val="00A11B22"/>
    <w:rsid w:val="00A139F5"/>
    <w:rsid w:val="00A14308"/>
    <w:rsid w:val="00A143DC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7D80"/>
    <w:rsid w:val="00A505BB"/>
    <w:rsid w:val="00A50D01"/>
    <w:rsid w:val="00A53132"/>
    <w:rsid w:val="00A543B3"/>
    <w:rsid w:val="00A563F2"/>
    <w:rsid w:val="00A566E8"/>
    <w:rsid w:val="00A571B3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278A"/>
    <w:rsid w:val="00A744F3"/>
    <w:rsid w:val="00A771A5"/>
    <w:rsid w:val="00A810F9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36CD"/>
    <w:rsid w:val="00A94202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E56"/>
    <w:rsid w:val="00AD1A2A"/>
    <w:rsid w:val="00AD1EC1"/>
    <w:rsid w:val="00AD63D9"/>
    <w:rsid w:val="00AD7578"/>
    <w:rsid w:val="00AE0328"/>
    <w:rsid w:val="00AE229B"/>
    <w:rsid w:val="00AE2D4B"/>
    <w:rsid w:val="00AE44B2"/>
    <w:rsid w:val="00AE4F99"/>
    <w:rsid w:val="00AF389F"/>
    <w:rsid w:val="00AF4719"/>
    <w:rsid w:val="00AF4DB9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0A13"/>
    <w:rsid w:val="00B22874"/>
    <w:rsid w:val="00B238A2"/>
    <w:rsid w:val="00B24A59"/>
    <w:rsid w:val="00B25B45"/>
    <w:rsid w:val="00B30093"/>
    <w:rsid w:val="00B31E5A"/>
    <w:rsid w:val="00B32E7B"/>
    <w:rsid w:val="00B3324D"/>
    <w:rsid w:val="00B35A5D"/>
    <w:rsid w:val="00B36834"/>
    <w:rsid w:val="00B40137"/>
    <w:rsid w:val="00B43353"/>
    <w:rsid w:val="00B4369A"/>
    <w:rsid w:val="00B44443"/>
    <w:rsid w:val="00B47359"/>
    <w:rsid w:val="00B47F5B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34A3"/>
    <w:rsid w:val="00B7386E"/>
    <w:rsid w:val="00B73A11"/>
    <w:rsid w:val="00B74D49"/>
    <w:rsid w:val="00B761EE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53A7"/>
    <w:rsid w:val="00B956EE"/>
    <w:rsid w:val="00B964EA"/>
    <w:rsid w:val="00B96F61"/>
    <w:rsid w:val="00BA030C"/>
    <w:rsid w:val="00BA06C7"/>
    <w:rsid w:val="00BA2301"/>
    <w:rsid w:val="00BA2BA1"/>
    <w:rsid w:val="00BA3447"/>
    <w:rsid w:val="00BA3562"/>
    <w:rsid w:val="00BA768C"/>
    <w:rsid w:val="00BA7B8B"/>
    <w:rsid w:val="00BB14D2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2274"/>
    <w:rsid w:val="00BE5941"/>
    <w:rsid w:val="00BF0091"/>
    <w:rsid w:val="00BF0761"/>
    <w:rsid w:val="00BF0DD5"/>
    <w:rsid w:val="00BF2AF0"/>
    <w:rsid w:val="00BF2E29"/>
    <w:rsid w:val="00BF30C3"/>
    <w:rsid w:val="00BF4AA3"/>
    <w:rsid w:val="00C020C3"/>
    <w:rsid w:val="00C030DE"/>
    <w:rsid w:val="00C051A8"/>
    <w:rsid w:val="00C0574D"/>
    <w:rsid w:val="00C06425"/>
    <w:rsid w:val="00C07098"/>
    <w:rsid w:val="00C076E5"/>
    <w:rsid w:val="00C124A6"/>
    <w:rsid w:val="00C12985"/>
    <w:rsid w:val="00C130EF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66904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754"/>
    <w:rsid w:val="00C86C4D"/>
    <w:rsid w:val="00C91687"/>
    <w:rsid w:val="00C91D42"/>
    <w:rsid w:val="00C924A8"/>
    <w:rsid w:val="00C92B8A"/>
    <w:rsid w:val="00C93CB0"/>
    <w:rsid w:val="00C945FE"/>
    <w:rsid w:val="00C96FAA"/>
    <w:rsid w:val="00C97A04"/>
    <w:rsid w:val="00CA107B"/>
    <w:rsid w:val="00CA484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EBB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07D74"/>
    <w:rsid w:val="00D126B0"/>
    <w:rsid w:val="00D14749"/>
    <w:rsid w:val="00D15CC2"/>
    <w:rsid w:val="00D21E8D"/>
    <w:rsid w:val="00D22BE3"/>
    <w:rsid w:val="00D24AD6"/>
    <w:rsid w:val="00D261A2"/>
    <w:rsid w:val="00D27FB6"/>
    <w:rsid w:val="00D30A07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55D9"/>
    <w:rsid w:val="00D464E2"/>
    <w:rsid w:val="00D47A47"/>
    <w:rsid w:val="00D47CA7"/>
    <w:rsid w:val="00D502C6"/>
    <w:rsid w:val="00D514D9"/>
    <w:rsid w:val="00D532C8"/>
    <w:rsid w:val="00D53FE9"/>
    <w:rsid w:val="00D55229"/>
    <w:rsid w:val="00D55249"/>
    <w:rsid w:val="00D5566B"/>
    <w:rsid w:val="00D5708A"/>
    <w:rsid w:val="00D6161F"/>
    <w:rsid w:val="00D616D2"/>
    <w:rsid w:val="00D62909"/>
    <w:rsid w:val="00D63B5F"/>
    <w:rsid w:val="00D70EF7"/>
    <w:rsid w:val="00D70FDC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3548"/>
    <w:rsid w:val="00D94BFB"/>
    <w:rsid w:val="00D94D49"/>
    <w:rsid w:val="00D94EED"/>
    <w:rsid w:val="00D94F2B"/>
    <w:rsid w:val="00D96026"/>
    <w:rsid w:val="00D967D4"/>
    <w:rsid w:val="00D972F6"/>
    <w:rsid w:val="00DA2C19"/>
    <w:rsid w:val="00DA312A"/>
    <w:rsid w:val="00DA331D"/>
    <w:rsid w:val="00DA37B4"/>
    <w:rsid w:val="00DA3941"/>
    <w:rsid w:val="00DA4653"/>
    <w:rsid w:val="00DA5FF0"/>
    <w:rsid w:val="00DA7C1C"/>
    <w:rsid w:val="00DB147A"/>
    <w:rsid w:val="00DB1B7A"/>
    <w:rsid w:val="00DB1BD3"/>
    <w:rsid w:val="00DB48D8"/>
    <w:rsid w:val="00DB4AEC"/>
    <w:rsid w:val="00DB65D3"/>
    <w:rsid w:val="00DB706E"/>
    <w:rsid w:val="00DC0B03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45FD"/>
    <w:rsid w:val="00DD4F50"/>
    <w:rsid w:val="00DD6BC7"/>
    <w:rsid w:val="00DD7E69"/>
    <w:rsid w:val="00DE00F8"/>
    <w:rsid w:val="00DE0E9A"/>
    <w:rsid w:val="00DE0EA0"/>
    <w:rsid w:val="00DE13BE"/>
    <w:rsid w:val="00DE2217"/>
    <w:rsid w:val="00DE2400"/>
    <w:rsid w:val="00DE58F1"/>
    <w:rsid w:val="00DE6B58"/>
    <w:rsid w:val="00DF0FDD"/>
    <w:rsid w:val="00DF2326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1C3"/>
    <w:rsid w:val="00E33F48"/>
    <w:rsid w:val="00E40F4C"/>
    <w:rsid w:val="00E428C7"/>
    <w:rsid w:val="00E42FF9"/>
    <w:rsid w:val="00E43405"/>
    <w:rsid w:val="00E44790"/>
    <w:rsid w:val="00E4584A"/>
    <w:rsid w:val="00E46240"/>
    <w:rsid w:val="00E4714C"/>
    <w:rsid w:val="00E5178D"/>
    <w:rsid w:val="00E51AEB"/>
    <w:rsid w:val="00E522A7"/>
    <w:rsid w:val="00E52D81"/>
    <w:rsid w:val="00E5349E"/>
    <w:rsid w:val="00E5398A"/>
    <w:rsid w:val="00E54452"/>
    <w:rsid w:val="00E5559D"/>
    <w:rsid w:val="00E57320"/>
    <w:rsid w:val="00E625F9"/>
    <w:rsid w:val="00E634EA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0F5B"/>
    <w:rsid w:val="00EC2470"/>
    <w:rsid w:val="00EC5C0E"/>
    <w:rsid w:val="00EC5FE2"/>
    <w:rsid w:val="00EC7984"/>
    <w:rsid w:val="00ED0DF9"/>
    <w:rsid w:val="00ED10D0"/>
    <w:rsid w:val="00ED1835"/>
    <w:rsid w:val="00ED5051"/>
    <w:rsid w:val="00ED5558"/>
    <w:rsid w:val="00ED55C0"/>
    <w:rsid w:val="00ED5A26"/>
    <w:rsid w:val="00ED682B"/>
    <w:rsid w:val="00EE1176"/>
    <w:rsid w:val="00EE156C"/>
    <w:rsid w:val="00EE2362"/>
    <w:rsid w:val="00EE29B9"/>
    <w:rsid w:val="00EE395B"/>
    <w:rsid w:val="00EE41D5"/>
    <w:rsid w:val="00EE7674"/>
    <w:rsid w:val="00EE7AD4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2749"/>
    <w:rsid w:val="00F352DF"/>
    <w:rsid w:val="00F37172"/>
    <w:rsid w:val="00F408E1"/>
    <w:rsid w:val="00F4281F"/>
    <w:rsid w:val="00F435FF"/>
    <w:rsid w:val="00F4477E"/>
    <w:rsid w:val="00F46269"/>
    <w:rsid w:val="00F46FE2"/>
    <w:rsid w:val="00F51B46"/>
    <w:rsid w:val="00F54568"/>
    <w:rsid w:val="00F55330"/>
    <w:rsid w:val="00F55A48"/>
    <w:rsid w:val="00F57032"/>
    <w:rsid w:val="00F60BA8"/>
    <w:rsid w:val="00F636A3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3265"/>
    <w:rsid w:val="00FB3CE3"/>
    <w:rsid w:val="00FB42D4"/>
    <w:rsid w:val="00FB446B"/>
    <w:rsid w:val="00FB48D7"/>
    <w:rsid w:val="00FB4F6E"/>
    <w:rsid w:val="00FB5906"/>
    <w:rsid w:val="00FB762F"/>
    <w:rsid w:val="00FC03CE"/>
    <w:rsid w:val="00FC2AED"/>
    <w:rsid w:val="00FC34C6"/>
    <w:rsid w:val="00FC39A9"/>
    <w:rsid w:val="00FC4069"/>
    <w:rsid w:val="00FC40BD"/>
    <w:rsid w:val="00FC4DE6"/>
    <w:rsid w:val="00FC61C4"/>
    <w:rsid w:val="00FD08AE"/>
    <w:rsid w:val="00FD168B"/>
    <w:rsid w:val="00FD237C"/>
    <w:rsid w:val="00FD5069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1-roku,7,2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C-1178-4DCD-96DD-603505F008F8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D-B68C-4CA6-BCC4-AC4E832B3DE8}"/>
              </c:ext>
            </c:extLst>
          </c:dPt>
          <c:dPt>
            <c:idx val="41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E-8D39-4B43-BE56-9BF9D9F27D58}"/>
              </c:ext>
            </c:extLst>
          </c:dPt>
          <c:cat>
            <c:multiLvlStrRef>
              <c:f>Arkusz1!$B$113:$C$154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Arkusz1!$D$113:$D$154</c:f>
              <c:numCache>
                <c:formatCode>General</c:formatCode>
                <c:ptCount val="42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  <c:pt idx="39">
                  <c:v>92.7</c:v>
                </c:pt>
                <c:pt idx="40">
                  <c:v>93.2</c:v>
                </c:pt>
                <c:pt idx="41">
                  <c:v>95.3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2.067354472169493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dLbl>
              <c:idx val="0"/>
              <c:layout>
                <c:manualLayout>
                  <c:x val="-1.1560803094683308E-17"/>
                  <c:y val="1.0245901639344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A7-4D29-A0BC-18A492FF4E29}"/>
                </c:ext>
              </c:extLst>
            </c:dLbl>
            <c:dLbl>
              <c:idx val="2"/>
              <c:layout>
                <c:manualLayout>
                  <c:x val="-2.5223861773237483E-3"/>
                  <c:y val="-3.58606557377048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51-4DC7-BDBC-E45DE00BFC5D}"/>
                </c:ext>
              </c:extLst>
            </c:dLbl>
            <c:dLbl>
              <c:idx val="4"/>
              <c:layout>
                <c:manualLayout>
                  <c:x val="0"/>
                  <c:y val="1.02463050212985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51-4DC7-BDBC-E45DE00BFC5D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rodz_dział_miesiąc!$DE$4:$DE$11</c:f>
              <c:numCache>
                <c:formatCode>0.0</c:formatCode>
                <c:ptCount val="8"/>
                <c:pt idx="0">
                  <c:v>98.1</c:v>
                </c:pt>
                <c:pt idx="1">
                  <c:v>91.7</c:v>
                </c:pt>
                <c:pt idx="2">
                  <c:v>96.2</c:v>
                </c:pt>
                <c:pt idx="3">
                  <c:v>100</c:v>
                </c:pt>
                <c:pt idx="4">
                  <c:v>98.1</c:v>
                </c:pt>
                <c:pt idx="5">
                  <c:v>85.6</c:v>
                </c:pt>
                <c:pt idx="6">
                  <c:v>83.4</c:v>
                </c:pt>
                <c:pt idx="7">
                  <c:v>87.4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05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6680546486E-2"/>
          <c:y val="6.5751184465529633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5"/>
              <c:layout>
                <c:manualLayout>
                  <c:x val="0"/>
                  <c:y val="-1.6017084890549968E-2"/>
                </c:manualLayout>
              </c:layout>
              <c:tx>
                <c:rich>
                  <a:bodyPr/>
                  <a:lstStyle/>
                  <a:p>
                    <a:fld id="{4C6AEFDA-EA81-4D51-97E2-B2877EF8E830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AB0-4FDB-BEF1-DA88D9B023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Arkusz1!$A$2:$B$67</c:f>
              <c:multiLvlStrCache>
                <c:ptCount val="6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Arkusz1!$C$2:$C$67</c:f>
              <c:numCache>
                <c:formatCode>General</c:formatCode>
                <c:ptCount val="66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  <c:pt idx="63">
                  <c:v>135.6</c:v>
                </c:pt>
                <c:pt idx="64">
                  <c:v>134.19999999999999</c:v>
                </c:pt>
                <c:pt idx="65">
                  <c:v>135.6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5"/>
              <c:layout>
                <c:manualLayout>
                  <c:x val="0"/>
                  <c:y val="2.1356113187399845E-2"/>
                </c:manualLayout>
              </c:layout>
              <c:tx>
                <c:rich>
                  <a:bodyPr/>
                  <a:lstStyle/>
                  <a:p>
                    <a:fld id="{290E0D23-AECC-4776-8C3C-D048C7584C35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AB0-4FDB-BEF1-DA88D9B023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Arkusz1!$A$2:$B$67</c:f>
              <c:multiLvlStrCache>
                <c:ptCount val="6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Arkusz1!$D$2:$D$67</c:f>
              <c:numCache>
                <c:formatCode>General</c:formatCode>
                <c:ptCount val="66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  <c:pt idx="63">
                  <c:v>134.80000000000001</c:v>
                </c:pt>
                <c:pt idx="64">
                  <c:v>133.30000000000001</c:v>
                </c:pt>
                <c:pt idx="65">
                  <c:v>134.1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0.11755</cdr:x>
      <cdr:y>0.04995</cdr:y>
    </cdr:from>
    <cdr:to>
      <cdr:x>0.29176</cdr:x>
      <cdr:y>0.11911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591842" y="123825"/>
          <a:ext cx="877132" cy="1714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95,3</a:t>
          </a:r>
        </a:p>
      </cdr:txBody>
    </cdr:sp>
  </cdr:relSizeAnchor>
  <cdr:relSizeAnchor xmlns:cdr="http://schemas.openxmlformats.org/drawingml/2006/chartDrawing">
    <cdr:from>
      <cdr:x>0.16894</cdr:x>
      <cdr:y>0.10758</cdr:y>
    </cdr:from>
    <cdr:to>
      <cdr:x>0.19864</cdr:x>
      <cdr:y>0.27449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50599" y="266700"/>
          <a:ext cx="149526" cy="41377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0.28149</cdr:y>
    </cdr:from>
    <cdr:to>
      <cdr:x>1</cdr:x>
      <cdr:y>0.28149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590" y="697819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czerwiec_VII 2023.docx.docx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FEEB5-7EB0-419A-BECA-B4FE871C91A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105778E-5BD1-4A46-A21F-55D76E5853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838</Words>
  <Characters>5033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2023-07-19T08:52:00Z</dcterms:created>
  <dcterms:modified xsi:type="dcterms:W3CDTF">2023-07-19T13:14:00Z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