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D0FEE7C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D97B14">
        <w:rPr>
          <w:spacing w:val="-6"/>
        </w:rPr>
        <w:t>październiku</w:t>
      </w:r>
      <w:r w:rsidR="00493335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13CB0CD3" w:rsidR="00FE7C96" w:rsidRPr="00D45991" w:rsidRDefault="00731D27" w:rsidP="00FE7C96">
      <w:pPr>
        <w:pStyle w:val="LID"/>
        <w:spacing w:after="0"/>
        <w:rPr>
          <w:spacing w:val="-8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0284DC0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październiku 2023 roku&#10;2,8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7CDE725" w:rsidR="005C0CAC" w:rsidRPr="007D605C" w:rsidRDefault="00D97B1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760ED5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8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124E820F" w:rsidR="005C0CAC" w:rsidRPr="007D605C" w:rsidRDefault="00BA097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październiku 2023 roku&#10;2,8% - wzrost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" fillcolor="#001d77" stroked="f">
                <v:stroke joinstyle="miter"/>
                <v:textbox>
                  <w:txbxContent>
                    <w:p w14:paraId="30951E30" w14:textId="27CDE725" w:rsidR="005C0CAC" w:rsidRPr="007D605C" w:rsidRDefault="00D97B1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760ED5">
                        <w:rPr>
                          <w:rStyle w:val="IkonawskanikaZnak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8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124E820F" w:rsidR="005C0CAC" w:rsidRPr="007D605C" w:rsidRDefault="00BA097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D45991">
        <w:rPr>
          <w:spacing w:val="-8"/>
        </w:rPr>
        <w:t>Sprzedaż detaliczna</w:t>
      </w:r>
      <w:r w:rsidR="005C3686" w:rsidRPr="00D45991">
        <w:rPr>
          <w:rStyle w:val="Odwoanieprzypisudolnego"/>
          <w:spacing w:val="-8"/>
        </w:rPr>
        <w:footnoteReference w:id="1"/>
      </w:r>
      <w:r w:rsidR="0065614F" w:rsidRPr="00D45991">
        <w:rPr>
          <w:spacing w:val="-8"/>
        </w:rPr>
        <w:t xml:space="preserve"> w cenach stałych w</w:t>
      </w:r>
      <w:r w:rsidR="00DF59E2" w:rsidRPr="00D45991">
        <w:rPr>
          <w:spacing w:val="-8"/>
        </w:rPr>
        <w:t> </w:t>
      </w:r>
      <w:r w:rsidR="00D97B14" w:rsidRPr="00D45991">
        <w:rPr>
          <w:spacing w:val="-8"/>
        </w:rPr>
        <w:t xml:space="preserve">październiku </w:t>
      </w:r>
      <w:r w:rsidR="0065614F" w:rsidRPr="00D45991">
        <w:rPr>
          <w:spacing w:val="-8"/>
        </w:rPr>
        <w:t>202</w:t>
      </w:r>
      <w:r w:rsidR="007022DA" w:rsidRPr="00D45991">
        <w:rPr>
          <w:spacing w:val="-8"/>
        </w:rPr>
        <w:t>3</w:t>
      </w:r>
      <w:r w:rsidR="0065614F" w:rsidRPr="00D45991">
        <w:rPr>
          <w:spacing w:val="-8"/>
        </w:rPr>
        <w:t xml:space="preserve"> r.</w:t>
      </w:r>
      <w:r w:rsidR="006018D4" w:rsidRPr="00D45991">
        <w:rPr>
          <w:spacing w:val="-8"/>
        </w:rPr>
        <w:t xml:space="preserve"> była </w:t>
      </w:r>
      <w:r w:rsidR="00D97B14" w:rsidRPr="00D45991">
        <w:rPr>
          <w:spacing w:val="-8"/>
        </w:rPr>
        <w:t>wy</w:t>
      </w:r>
      <w:r w:rsidR="006018D4" w:rsidRPr="00D45991">
        <w:rPr>
          <w:spacing w:val="-8"/>
        </w:rPr>
        <w:t>ższa niż przed rokiem o</w:t>
      </w:r>
      <w:r w:rsidR="00CE49AA" w:rsidRPr="00D45991">
        <w:rPr>
          <w:spacing w:val="-8"/>
        </w:rPr>
        <w:t> </w:t>
      </w:r>
      <w:r w:rsidR="00D97B14" w:rsidRPr="00D45991">
        <w:rPr>
          <w:spacing w:val="-8"/>
        </w:rPr>
        <w:t>2</w:t>
      </w:r>
      <w:r w:rsidR="009D30C9" w:rsidRPr="00D45991">
        <w:rPr>
          <w:spacing w:val="-8"/>
        </w:rPr>
        <w:t>,</w:t>
      </w:r>
      <w:r w:rsidR="00D97B14" w:rsidRPr="00D45991">
        <w:rPr>
          <w:spacing w:val="-8"/>
        </w:rPr>
        <w:t>8</w:t>
      </w:r>
      <w:r w:rsidR="006018D4" w:rsidRPr="00D45991">
        <w:rPr>
          <w:spacing w:val="-8"/>
        </w:rPr>
        <w:t xml:space="preserve">% (wobec </w:t>
      </w:r>
      <w:r w:rsidR="005768C9" w:rsidRPr="00D45991">
        <w:rPr>
          <w:spacing w:val="-8"/>
        </w:rPr>
        <w:t>wzrostu</w:t>
      </w:r>
      <w:r w:rsidR="006018D4" w:rsidRPr="00D45991">
        <w:rPr>
          <w:spacing w:val="-8"/>
        </w:rPr>
        <w:t xml:space="preserve"> o</w:t>
      </w:r>
      <w:r w:rsidR="007022DA" w:rsidRPr="00D45991">
        <w:rPr>
          <w:spacing w:val="-8"/>
        </w:rPr>
        <w:t xml:space="preserve"> </w:t>
      </w:r>
      <w:r w:rsidR="00D97B14" w:rsidRPr="00D45991">
        <w:rPr>
          <w:spacing w:val="-8"/>
        </w:rPr>
        <w:t>0</w:t>
      </w:r>
      <w:r w:rsidR="00B0581A" w:rsidRPr="00D45991">
        <w:rPr>
          <w:spacing w:val="-8"/>
        </w:rPr>
        <w:t>,</w:t>
      </w:r>
      <w:r w:rsidR="00D97B14" w:rsidRPr="00D45991">
        <w:rPr>
          <w:spacing w:val="-8"/>
        </w:rPr>
        <w:t>7</w:t>
      </w:r>
      <w:r w:rsidR="006018D4" w:rsidRPr="00D45991">
        <w:rPr>
          <w:spacing w:val="-8"/>
        </w:rPr>
        <w:t>% w</w:t>
      </w:r>
      <w:r w:rsidR="009B1E6F" w:rsidRPr="00D45991">
        <w:rPr>
          <w:spacing w:val="-8"/>
        </w:rPr>
        <w:t> </w:t>
      </w:r>
      <w:r w:rsidR="00D97B14" w:rsidRPr="00D45991">
        <w:rPr>
          <w:spacing w:val="-8"/>
        </w:rPr>
        <w:t>październiku</w:t>
      </w:r>
      <w:r w:rsidR="00BF1276" w:rsidRPr="00D45991">
        <w:rPr>
          <w:spacing w:val="-8"/>
        </w:rPr>
        <w:t xml:space="preserve"> </w:t>
      </w:r>
      <w:r w:rsidR="006018D4" w:rsidRPr="00D45991">
        <w:rPr>
          <w:spacing w:val="-8"/>
        </w:rPr>
        <w:t>202</w:t>
      </w:r>
      <w:r w:rsidR="007022DA" w:rsidRPr="00D45991">
        <w:rPr>
          <w:spacing w:val="-8"/>
        </w:rPr>
        <w:t>2</w:t>
      </w:r>
      <w:r w:rsidR="00986A79" w:rsidRPr="00D45991">
        <w:rPr>
          <w:spacing w:val="-8"/>
        </w:rPr>
        <w:t> </w:t>
      </w:r>
      <w:r w:rsidR="006018D4" w:rsidRPr="00D45991">
        <w:rPr>
          <w:spacing w:val="-8"/>
        </w:rPr>
        <w:t>r.). W porównaniu z</w:t>
      </w:r>
      <w:r w:rsidR="0017264D" w:rsidRPr="00D45991">
        <w:rPr>
          <w:spacing w:val="-8"/>
        </w:rPr>
        <w:t> </w:t>
      </w:r>
      <w:r w:rsidR="00531839" w:rsidRPr="00D45991">
        <w:rPr>
          <w:spacing w:val="-8"/>
        </w:rPr>
        <w:t>wrześniem</w:t>
      </w:r>
      <w:r w:rsidR="007022DA" w:rsidRPr="00D45991">
        <w:rPr>
          <w:spacing w:val="-8"/>
        </w:rPr>
        <w:t xml:space="preserve"> </w:t>
      </w:r>
      <w:r w:rsidR="006018D4" w:rsidRPr="00D45991">
        <w:rPr>
          <w:spacing w:val="-8"/>
        </w:rPr>
        <w:t>202</w:t>
      </w:r>
      <w:r w:rsidR="00B238A2" w:rsidRPr="00D45991">
        <w:rPr>
          <w:spacing w:val="-8"/>
        </w:rPr>
        <w:t>3</w:t>
      </w:r>
      <w:r w:rsidR="006018D4" w:rsidRPr="00D45991">
        <w:rPr>
          <w:spacing w:val="-8"/>
        </w:rPr>
        <w:t xml:space="preserve"> r. </w:t>
      </w:r>
      <w:r w:rsidR="00531839" w:rsidRPr="00D45991">
        <w:rPr>
          <w:spacing w:val="-8"/>
        </w:rPr>
        <w:t>n</w:t>
      </w:r>
      <w:r w:rsidR="003615AF" w:rsidRPr="00D45991">
        <w:rPr>
          <w:spacing w:val="-8"/>
        </w:rPr>
        <w:t>otowano</w:t>
      </w:r>
      <w:r w:rsidR="00C34673" w:rsidRPr="00D45991">
        <w:rPr>
          <w:spacing w:val="-8"/>
        </w:rPr>
        <w:t xml:space="preserve"> </w:t>
      </w:r>
      <w:r w:rsidR="00531839" w:rsidRPr="00D45991">
        <w:rPr>
          <w:spacing w:val="-8"/>
        </w:rPr>
        <w:t xml:space="preserve">wzrost </w:t>
      </w:r>
      <w:r w:rsidR="00FE3E6D" w:rsidRPr="00D45991">
        <w:rPr>
          <w:spacing w:val="-8"/>
        </w:rPr>
        <w:t>sprzedaży detalicznej</w:t>
      </w:r>
      <w:r w:rsidR="003615AF" w:rsidRPr="00D45991">
        <w:rPr>
          <w:spacing w:val="-8"/>
        </w:rPr>
        <w:t xml:space="preserve"> </w:t>
      </w:r>
      <w:r w:rsidR="006018D4" w:rsidRPr="00D45991">
        <w:rPr>
          <w:spacing w:val="-8"/>
        </w:rPr>
        <w:t>o</w:t>
      </w:r>
      <w:r w:rsidR="00BF4AA3" w:rsidRPr="00D45991">
        <w:rPr>
          <w:spacing w:val="-8"/>
        </w:rPr>
        <w:t> </w:t>
      </w:r>
      <w:r w:rsidR="00531839" w:rsidRPr="00D45991">
        <w:rPr>
          <w:spacing w:val="-8"/>
        </w:rPr>
        <w:t>3</w:t>
      </w:r>
      <w:r w:rsidR="006018D4" w:rsidRPr="00D45991">
        <w:rPr>
          <w:spacing w:val="-8"/>
        </w:rPr>
        <w:t>,</w:t>
      </w:r>
      <w:bookmarkStart w:id="2" w:name="_Hlk114490959"/>
      <w:r w:rsidR="00531839" w:rsidRPr="00D45991">
        <w:rPr>
          <w:spacing w:val="-8"/>
        </w:rPr>
        <w:t>2</w:t>
      </w:r>
      <w:r w:rsidR="006F49DE" w:rsidRPr="00D45991">
        <w:rPr>
          <w:spacing w:val="-8"/>
        </w:rPr>
        <w:t>%</w:t>
      </w:r>
      <w:r w:rsidR="00B11248" w:rsidRPr="00D45991">
        <w:rPr>
          <w:spacing w:val="-8"/>
        </w:rPr>
        <w:t>.</w:t>
      </w:r>
      <w:r w:rsidR="00FE7C96" w:rsidRPr="00D45991">
        <w:rPr>
          <w:rFonts w:cs="Arial"/>
          <w:spacing w:val="-8"/>
          <w:szCs w:val="24"/>
        </w:rPr>
        <w:t xml:space="preserve"> </w:t>
      </w:r>
      <w:r w:rsidR="00172936" w:rsidRPr="00D45991">
        <w:rPr>
          <w:rFonts w:cs="Arial"/>
          <w:spacing w:val="-8"/>
          <w:szCs w:val="24"/>
        </w:rPr>
        <w:t>W</w:t>
      </w:r>
      <w:r w:rsidR="00CD242F" w:rsidRPr="00D45991">
        <w:rPr>
          <w:rFonts w:cs="Arial"/>
          <w:spacing w:val="-8"/>
          <w:szCs w:val="24"/>
        </w:rPr>
        <w:t> </w:t>
      </w:r>
      <w:r w:rsidR="00172936" w:rsidRPr="00D45991">
        <w:rPr>
          <w:rFonts w:cs="Arial"/>
          <w:spacing w:val="-8"/>
          <w:szCs w:val="24"/>
        </w:rPr>
        <w:t>okresie styczeń</w:t>
      </w:r>
      <w:r w:rsidR="00D70FDC" w:rsidRPr="00D45991">
        <w:rPr>
          <w:rFonts w:cs="Arial"/>
          <w:spacing w:val="-8"/>
          <w:szCs w:val="24"/>
        </w:rPr>
        <w:t>-</w:t>
      </w:r>
      <w:r w:rsidR="00531839" w:rsidRPr="00D45991">
        <w:rPr>
          <w:rFonts w:cs="Arial"/>
          <w:spacing w:val="-8"/>
          <w:szCs w:val="24"/>
        </w:rPr>
        <w:t>październik</w:t>
      </w:r>
      <w:r w:rsidR="00D70FDC" w:rsidRPr="00D45991">
        <w:rPr>
          <w:rStyle w:val="Odwoanieprzypisudolnego"/>
          <w:rFonts w:cs="Arial"/>
          <w:spacing w:val="-8"/>
          <w:szCs w:val="24"/>
        </w:rPr>
        <w:footnoteReference w:id="2"/>
      </w:r>
      <w:r w:rsidR="00172936" w:rsidRPr="00D45991">
        <w:rPr>
          <w:rFonts w:cs="Arial"/>
          <w:spacing w:val="-8"/>
          <w:szCs w:val="24"/>
        </w:rPr>
        <w:t xml:space="preserve"> 2023</w:t>
      </w:r>
      <w:r w:rsidR="00D45991">
        <w:rPr>
          <w:rFonts w:cs="Arial"/>
          <w:spacing w:val="-8"/>
          <w:szCs w:val="24"/>
        </w:rPr>
        <w:t> </w:t>
      </w:r>
      <w:r w:rsidR="00172936" w:rsidRPr="00D45991">
        <w:rPr>
          <w:rFonts w:cs="Arial"/>
          <w:spacing w:val="-8"/>
          <w:szCs w:val="24"/>
        </w:rPr>
        <w:t>r. sprzedaż zmalała r/r o</w:t>
      </w:r>
      <w:r w:rsidR="00531839" w:rsidRPr="00D45991">
        <w:rPr>
          <w:rFonts w:cs="Arial"/>
          <w:spacing w:val="-8"/>
          <w:szCs w:val="24"/>
        </w:rPr>
        <w:t xml:space="preserve"> 2</w:t>
      </w:r>
      <w:r w:rsidR="00172936" w:rsidRPr="00D45991">
        <w:rPr>
          <w:rFonts w:cs="Arial"/>
          <w:spacing w:val="-8"/>
          <w:szCs w:val="24"/>
        </w:rPr>
        <w:t>,</w:t>
      </w:r>
      <w:r w:rsidR="00531839" w:rsidRPr="00D45991">
        <w:rPr>
          <w:rFonts w:cs="Arial"/>
          <w:spacing w:val="-8"/>
          <w:szCs w:val="24"/>
        </w:rPr>
        <w:t>6</w:t>
      </w:r>
      <w:r w:rsidR="00172936" w:rsidRPr="00D45991">
        <w:rPr>
          <w:rFonts w:cs="Arial"/>
          <w:spacing w:val="-8"/>
          <w:szCs w:val="24"/>
        </w:rPr>
        <w:t>% (w 2022 r. wzrost o</w:t>
      </w:r>
      <w:r w:rsidR="000A3229" w:rsidRPr="00D45991">
        <w:rPr>
          <w:rFonts w:cs="Arial"/>
          <w:spacing w:val="-8"/>
          <w:szCs w:val="24"/>
        </w:rPr>
        <w:t> </w:t>
      </w:r>
      <w:r w:rsidR="000A17D9" w:rsidRPr="00D45991">
        <w:rPr>
          <w:rFonts w:cs="Arial"/>
          <w:spacing w:val="-8"/>
          <w:szCs w:val="24"/>
        </w:rPr>
        <w:t>6</w:t>
      </w:r>
      <w:r w:rsidR="00172936" w:rsidRPr="00D45991">
        <w:rPr>
          <w:rFonts w:cs="Arial"/>
          <w:spacing w:val="-8"/>
          <w:szCs w:val="24"/>
        </w:rPr>
        <w:t>,</w:t>
      </w:r>
      <w:r w:rsidR="00531839" w:rsidRPr="00D45991">
        <w:rPr>
          <w:rFonts w:cs="Arial"/>
          <w:spacing w:val="-8"/>
          <w:szCs w:val="24"/>
        </w:rPr>
        <w:t>0</w:t>
      </w:r>
      <w:r w:rsidR="00172936" w:rsidRPr="00D45991">
        <w:rPr>
          <w:rFonts w:cs="Arial"/>
          <w:spacing w:val="-8"/>
          <w:szCs w:val="24"/>
        </w:rPr>
        <w:t>%).</w:t>
      </w:r>
    </w:p>
    <w:bookmarkEnd w:id="2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A2FFDA3">
                <wp:simplePos x="0" y="0"/>
                <wp:positionH relativeFrom="column">
                  <wp:posOffset>5257800</wp:posOffset>
                </wp:positionH>
                <wp:positionV relativeFrom="paragraph">
                  <wp:posOffset>154940</wp:posOffset>
                </wp:positionV>
                <wp:extent cx="1800225" cy="1019175"/>
                <wp:effectExtent l="0" t="0" r="0" b="0"/>
                <wp:wrapTight wrapText="bothSides">
                  <wp:wrapPolygon edited="0">
                    <wp:start x="686" y="0"/>
                    <wp:lineTo x="686" y="20994"/>
                    <wp:lineTo x="20800" y="20994"/>
                    <wp:lineTo x="20800" y="0"/>
                    <wp:lineTo x="686" y="0"/>
                  </wp:wrapPolygon>
                </wp:wrapTight>
                <wp:docPr id="2" name="Pole tekstowe 2" descr="W październiku 2023 r. po spadkach sprzedaży detalicznej (w cenach stałych) r/r  w poprzednich miesiącach odnotowano jej wzrost o 2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64D38390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3" w:name="_Hlk151380408"/>
                            <w:bookmarkStart w:id="4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150B51" w:rsidRPr="00B401A7">
                              <w:rPr>
                                <w:bCs w:val="0"/>
                              </w:rPr>
                              <w:t>październiku</w:t>
                            </w:r>
                            <w:r w:rsidR="003E61C9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A663F4" w:rsidRPr="00B401A7">
                              <w:rPr>
                                <w:bCs w:val="0"/>
                              </w:rPr>
                              <w:t>3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A02338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po </w:t>
                            </w:r>
                            <w:r w:rsidR="00A663F4" w:rsidRPr="00B401A7">
                              <w:rPr>
                                <w:bCs w:val="0"/>
                              </w:rPr>
                              <w:t>spadk</w:t>
                            </w:r>
                            <w:r w:rsidR="00150B51" w:rsidRPr="00B401A7">
                              <w:rPr>
                                <w:bCs w:val="0"/>
                              </w:rPr>
                              <w:t>ach sprzedaży detalicznej (w cenach stałych) r/r w poprzednich miesiącach</w:t>
                            </w:r>
                            <w:r w:rsidR="004E564D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150B51" w:rsidRPr="00B401A7">
                              <w:rPr>
                                <w:bCs w:val="0"/>
                              </w:rPr>
                              <w:t>odnotowano jej wzrost</w:t>
                            </w:r>
                            <w:r w:rsidR="00A663F4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150B51" w:rsidRPr="00B401A7">
                              <w:rPr>
                                <w:bCs w:val="0"/>
                              </w:rPr>
                              <w:t>o</w:t>
                            </w:r>
                            <w:r w:rsidR="00B401A7" w:rsidRPr="00B401A7">
                              <w:rPr>
                                <w:bCs w:val="0"/>
                              </w:rPr>
                              <w:t> </w:t>
                            </w:r>
                            <w:r w:rsidR="00150B51" w:rsidRPr="00B401A7">
                              <w:rPr>
                                <w:bCs w:val="0"/>
                              </w:rPr>
                              <w:t>2,8%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aździerniku 2023 r. po spadkach sprzedaży detalicznej (w cenach stałych) r/r  w poprzednich miesiącach odnotowano jej wzrost o 2,8%" style="position:absolute;margin-left:414pt;margin-top:12.2pt;width:141.75pt;height:80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" filled="f" stroked="f">
                <v:textbox>
                  <w:txbxContent>
                    <w:p w14:paraId="0B834087" w14:textId="64D38390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150B51" w:rsidRPr="00B401A7">
                        <w:rPr>
                          <w:bCs w:val="0"/>
                        </w:rPr>
                        <w:t>październiku</w:t>
                      </w:r>
                      <w:r w:rsidR="003E61C9" w:rsidRPr="00B401A7">
                        <w:rPr>
                          <w:bCs w:val="0"/>
                        </w:rPr>
                        <w:t xml:space="preserve">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A663F4" w:rsidRPr="00B401A7">
                        <w:rPr>
                          <w:bCs w:val="0"/>
                        </w:rPr>
                        <w:t>3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A02338" w:rsidRPr="00B401A7">
                        <w:rPr>
                          <w:bCs w:val="0"/>
                        </w:rPr>
                        <w:t xml:space="preserve"> </w:t>
                      </w:r>
                      <w:r w:rsidR="00150B51" w:rsidRPr="00B401A7">
                        <w:rPr>
                          <w:bCs w:val="0"/>
                        </w:rPr>
                        <w:t xml:space="preserve">po </w:t>
                      </w:r>
                      <w:r w:rsidR="00A663F4" w:rsidRPr="00B401A7">
                        <w:rPr>
                          <w:bCs w:val="0"/>
                        </w:rPr>
                        <w:t>spadk</w:t>
                      </w:r>
                      <w:r w:rsidR="00150B51" w:rsidRPr="00B401A7">
                        <w:rPr>
                          <w:bCs w:val="0"/>
                        </w:rPr>
                        <w:t>ach sprzedaży detalicznej (w cenach stałych) r/r w poprzednich miesiącach</w:t>
                      </w:r>
                      <w:r w:rsidR="004E564D" w:rsidRPr="00B401A7">
                        <w:rPr>
                          <w:bCs w:val="0"/>
                        </w:rPr>
                        <w:t xml:space="preserve"> </w:t>
                      </w:r>
                      <w:r w:rsidR="00150B51" w:rsidRPr="00B401A7">
                        <w:rPr>
                          <w:bCs w:val="0"/>
                        </w:rPr>
                        <w:t>odnotowano jej wzrost</w:t>
                      </w:r>
                      <w:r w:rsidR="00A663F4" w:rsidRPr="00B401A7">
                        <w:rPr>
                          <w:bCs w:val="0"/>
                        </w:rPr>
                        <w:t xml:space="preserve"> </w:t>
                      </w:r>
                      <w:r w:rsidR="00150B51" w:rsidRPr="00B401A7">
                        <w:rPr>
                          <w:bCs w:val="0"/>
                        </w:rPr>
                        <w:t>o</w:t>
                      </w:r>
                      <w:r w:rsidR="00B401A7" w:rsidRPr="00B401A7">
                        <w:rPr>
                          <w:bCs w:val="0"/>
                        </w:rPr>
                        <w:t> </w:t>
                      </w:r>
                      <w:r w:rsidR="00150B51" w:rsidRPr="00B401A7">
                        <w:rPr>
                          <w:bCs w:val="0"/>
                        </w:rPr>
                        <w:t>2,8%</w:t>
                      </w:r>
                      <w:bookmarkEnd w:id="3"/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66DC0388" w:rsidR="007D6ECE" w:rsidRPr="00D72946" w:rsidRDefault="004A1D4F" w:rsidP="00A10423">
      <w:pPr>
        <w:spacing w:after="0"/>
        <w:rPr>
          <w:spacing w:val="-10"/>
          <w:lang w:eastAsia="pl-PL"/>
        </w:rPr>
      </w:pPr>
      <w:r w:rsidRPr="00D72946">
        <w:rPr>
          <w:spacing w:val="-10"/>
          <w:lang w:eastAsia="pl-PL"/>
        </w:rPr>
        <w:t>W</w:t>
      </w:r>
      <w:r w:rsidR="00841F80" w:rsidRPr="00D72946">
        <w:rPr>
          <w:spacing w:val="-10"/>
          <w:lang w:eastAsia="pl-PL"/>
        </w:rPr>
        <w:t xml:space="preserve"> </w:t>
      </w:r>
      <w:r w:rsidR="000A3229">
        <w:rPr>
          <w:spacing w:val="-10"/>
          <w:lang w:eastAsia="pl-PL"/>
        </w:rPr>
        <w:t xml:space="preserve">październiku </w:t>
      </w:r>
      <w:r w:rsidRPr="00D72946">
        <w:rPr>
          <w:spacing w:val="-10"/>
          <w:lang w:eastAsia="pl-PL"/>
        </w:rPr>
        <w:t>202</w:t>
      </w:r>
      <w:r w:rsidR="0019548E" w:rsidRPr="00D72946">
        <w:rPr>
          <w:spacing w:val="-10"/>
          <w:lang w:eastAsia="pl-PL"/>
        </w:rPr>
        <w:t>3</w:t>
      </w:r>
      <w:r w:rsidRPr="00D72946">
        <w:rPr>
          <w:spacing w:val="-10"/>
          <w:lang w:eastAsia="pl-PL"/>
        </w:rPr>
        <w:t xml:space="preserve"> r. </w:t>
      </w:r>
      <w:r w:rsidR="00902C13" w:rsidRPr="00D72946">
        <w:rPr>
          <w:spacing w:val="-10"/>
          <w:lang w:eastAsia="pl-PL"/>
        </w:rPr>
        <w:t xml:space="preserve">największy </w:t>
      </w:r>
      <w:r w:rsidR="008D5E93">
        <w:rPr>
          <w:spacing w:val="-10"/>
          <w:lang w:eastAsia="pl-PL"/>
        </w:rPr>
        <w:t xml:space="preserve">wzrost </w:t>
      </w:r>
      <w:r w:rsidRPr="00D72946">
        <w:rPr>
          <w:spacing w:val="-10"/>
          <w:lang w:eastAsia="pl-PL"/>
        </w:rPr>
        <w:t>sprzedaży detalicznej (w cenach stałych) w porównaniu z analogicznym okresem 202</w:t>
      </w:r>
      <w:r w:rsidR="00272D60" w:rsidRPr="00D72946">
        <w:rPr>
          <w:spacing w:val="-10"/>
          <w:lang w:eastAsia="pl-PL"/>
        </w:rPr>
        <w:t>2</w:t>
      </w:r>
      <w:r w:rsidRPr="00D72946">
        <w:rPr>
          <w:spacing w:val="-10"/>
          <w:lang w:eastAsia="pl-PL"/>
        </w:rPr>
        <w:t xml:space="preserve"> r. </w:t>
      </w:r>
      <w:r w:rsidR="008D5E93">
        <w:rPr>
          <w:spacing w:val="-10"/>
          <w:lang w:eastAsia="pl-PL"/>
        </w:rPr>
        <w:t>spośród prezentowanych</w:t>
      </w:r>
      <w:r w:rsidR="008D5E93" w:rsidRPr="00D72946">
        <w:rPr>
          <w:spacing w:val="-10"/>
          <w:lang w:eastAsia="pl-PL"/>
        </w:rPr>
        <w:t xml:space="preserve"> </w:t>
      </w:r>
      <w:r w:rsidR="00C13209" w:rsidRPr="00B401A7">
        <w:rPr>
          <w:spacing w:val="-10"/>
          <w:lang w:eastAsia="pl-PL"/>
        </w:rPr>
        <w:t xml:space="preserve">grup </w:t>
      </w:r>
      <w:r w:rsidR="00CE49AA" w:rsidRPr="00B401A7">
        <w:rPr>
          <w:spacing w:val="-10"/>
          <w:lang w:eastAsia="pl-PL"/>
        </w:rPr>
        <w:t xml:space="preserve">odnotowały </w:t>
      </w:r>
      <w:r w:rsidR="00E10B2B" w:rsidRPr="00B401A7">
        <w:rPr>
          <w:spacing w:val="-10"/>
          <w:lang w:eastAsia="pl-PL"/>
        </w:rPr>
        <w:t>podmioty</w:t>
      </w:r>
      <w:r w:rsidR="000F61E9" w:rsidRPr="00B401A7">
        <w:rPr>
          <w:spacing w:val="-10"/>
          <w:lang w:eastAsia="pl-PL"/>
        </w:rPr>
        <w:t xml:space="preserve"> </w:t>
      </w:r>
      <w:r w:rsidR="00842C04" w:rsidRPr="00B401A7">
        <w:rPr>
          <w:spacing w:val="-10"/>
          <w:lang w:eastAsia="pl-PL"/>
        </w:rPr>
        <w:t xml:space="preserve">sprzedające </w:t>
      </w:r>
      <w:r w:rsidR="008D5E93" w:rsidRPr="00B401A7">
        <w:rPr>
          <w:spacing w:val="-10"/>
          <w:lang w:eastAsia="pl-PL"/>
        </w:rPr>
        <w:t xml:space="preserve">paliwa </w:t>
      </w:r>
      <w:r w:rsidR="008D5E93">
        <w:rPr>
          <w:spacing w:val="-10"/>
          <w:lang w:eastAsia="pl-PL"/>
        </w:rPr>
        <w:t>stałe, ciekłe i</w:t>
      </w:r>
      <w:r w:rsidR="009654B1">
        <w:rPr>
          <w:spacing w:val="-10"/>
          <w:lang w:eastAsia="pl-PL"/>
        </w:rPr>
        <w:t> </w:t>
      </w:r>
      <w:r w:rsidR="008D5E93">
        <w:rPr>
          <w:spacing w:val="-10"/>
          <w:lang w:eastAsia="pl-PL"/>
        </w:rPr>
        <w:t xml:space="preserve">gazowe </w:t>
      </w:r>
      <w:r w:rsidR="00967BB7" w:rsidRPr="00D72946">
        <w:rPr>
          <w:spacing w:val="-10"/>
          <w:lang w:eastAsia="pl-PL"/>
        </w:rPr>
        <w:t>(o 1</w:t>
      </w:r>
      <w:r w:rsidR="00CE49AA" w:rsidRPr="00D72946">
        <w:rPr>
          <w:spacing w:val="-10"/>
          <w:lang w:eastAsia="pl-PL"/>
        </w:rPr>
        <w:t>6</w:t>
      </w:r>
      <w:r w:rsidR="00967BB7" w:rsidRPr="00D72946">
        <w:rPr>
          <w:spacing w:val="-10"/>
          <w:lang w:eastAsia="pl-PL"/>
        </w:rPr>
        <w:t>,</w:t>
      </w:r>
      <w:r w:rsidR="008D5E93">
        <w:rPr>
          <w:spacing w:val="-10"/>
          <w:lang w:eastAsia="pl-PL"/>
        </w:rPr>
        <w:t>7</w:t>
      </w:r>
      <w:r w:rsidR="00967BB7" w:rsidRPr="00D72946">
        <w:rPr>
          <w:spacing w:val="-10"/>
          <w:lang w:eastAsia="pl-PL"/>
        </w:rPr>
        <w:t xml:space="preserve">% wobec </w:t>
      </w:r>
      <w:r w:rsidR="006661EC">
        <w:rPr>
          <w:spacing w:val="-10"/>
          <w:lang w:eastAsia="pl-PL"/>
        </w:rPr>
        <w:t>spadku</w:t>
      </w:r>
      <w:r w:rsidR="00967BB7" w:rsidRPr="00D72946">
        <w:rPr>
          <w:spacing w:val="-10"/>
          <w:lang w:eastAsia="pl-PL"/>
        </w:rPr>
        <w:t xml:space="preserve"> o 2</w:t>
      </w:r>
      <w:r w:rsidR="008D5E93">
        <w:rPr>
          <w:spacing w:val="-10"/>
          <w:lang w:eastAsia="pl-PL"/>
        </w:rPr>
        <w:t>0</w:t>
      </w:r>
      <w:r w:rsidR="00967BB7" w:rsidRPr="00D72946">
        <w:rPr>
          <w:spacing w:val="-10"/>
          <w:lang w:eastAsia="pl-PL"/>
        </w:rPr>
        <w:t>,</w:t>
      </w:r>
      <w:r w:rsidR="008D5E93">
        <w:rPr>
          <w:spacing w:val="-10"/>
          <w:lang w:eastAsia="pl-PL"/>
        </w:rPr>
        <w:t>5</w:t>
      </w:r>
      <w:r w:rsidR="00967BB7" w:rsidRPr="00D72946">
        <w:rPr>
          <w:spacing w:val="-10"/>
          <w:lang w:eastAsia="pl-PL"/>
        </w:rPr>
        <w:t>% przed rokiem)</w:t>
      </w:r>
      <w:r w:rsidR="00902C13" w:rsidRPr="00D72946">
        <w:rPr>
          <w:spacing w:val="-10"/>
          <w:lang w:eastAsia="pl-PL"/>
        </w:rPr>
        <w:t>.</w:t>
      </w:r>
      <w:r w:rsidR="00BD051E" w:rsidRPr="00D72946">
        <w:rPr>
          <w:spacing w:val="-10"/>
          <w:lang w:eastAsia="pl-PL"/>
        </w:rPr>
        <w:t xml:space="preserve"> </w:t>
      </w:r>
      <w:r w:rsidR="008D5E93">
        <w:rPr>
          <w:rFonts w:cs="Arial"/>
          <w:spacing w:val="-10"/>
        </w:rPr>
        <w:t>Wzrost</w:t>
      </w:r>
      <w:r w:rsidR="00F51B46" w:rsidRPr="00D72946">
        <w:rPr>
          <w:rFonts w:cs="Arial"/>
          <w:spacing w:val="-10"/>
        </w:rPr>
        <w:t xml:space="preserve"> sprzedaży </w:t>
      </w:r>
      <w:r w:rsidR="00411657" w:rsidRPr="00D72946">
        <w:rPr>
          <w:rFonts w:cs="Arial"/>
          <w:spacing w:val="-10"/>
        </w:rPr>
        <w:t>zao</w:t>
      </w:r>
      <w:r w:rsidR="007C0533" w:rsidRPr="00D72946">
        <w:rPr>
          <w:rFonts w:cs="Arial"/>
          <w:spacing w:val="-10"/>
        </w:rPr>
        <w:t xml:space="preserve">bserwowano </w:t>
      </w:r>
      <w:r w:rsidR="007D42DD" w:rsidRPr="00D72946">
        <w:rPr>
          <w:rFonts w:cs="Arial"/>
          <w:spacing w:val="-10"/>
        </w:rPr>
        <w:t>również</w:t>
      </w:r>
      <w:r w:rsidR="00902C13" w:rsidRPr="00D72946">
        <w:rPr>
          <w:rFonts w:cs="Arial"/>
          <w:spacing w:val="-10"/>
        </w:rPr>
        <w:t xml:space="preserve"> w</w:t>
      </w:r>
      <w:r w:rsidR="009654B1">
        <w:rPr>
          <w:rFonts w:cs="Arial"/>
          <w:spacing w:val="-10"/>
        </w:rPr>
        <w:t> </w:t>
      </w:r>
      <w:r w:rsidR="005C2C8C">
        <w:rPr>
          <w:rFonts w:cs="Arial"/>
          <w:spacing w:val="-10"/>
        </w:rPr>
        <w:t xml:space="preserve">przedsiębiorstwach handlujących </w:t>
      </w:r>
      <w:r w:rsidR="008D5E93" w:rsidRPr="00D72946">
        <w:rPr>
          <w:spacing w:val="-10"/>
          <w:lang w:eastAsia="pl-PL"/>
        </w:rPr>
        <w:t>pojazd</w:t>
      </w:r>
      <w:r w:rsidR="005C2C8C">
        <w:rPr>
          <w:spacing w:val="-10"/>
          <w:lang w:eastAsia="pl-PL"/>
        </w:rPr>
        <w:t>ami</w:t>
      </w:r>
      <w:r w:rsidR="008D5E93" w:rsidRPr="00D72946">
        <w:rPr>
          <w:spacing w:val="-10"/>
          <w:lang w:eastAsia="pl-PL"/>
        </w:rPr>
        <w:t xml:space="preserve"> samochodow</w:t>
      </w:r>
      <w:r w:rsidR="005C2C8C">
        <w:rPr>
          <w:spacing w:val="-10"/>
          <w:lang w:eastAsia="pl-PL"/>
        </w:rPr>
        <w:t>ymi</w:t>
      </w:r>
      <w:r w:rsidR="008D5E93" w:rsidRPr="00D72946">
        <w:rPr>
          <w:spacing w:val="-10"/>
          <w:lang w:eastAsia="pl-PL"/>
        </w:rPr>
        <w:t>, motocykl</w:t>
      </w:r>
      <w:r w:rsidR="005C2C8C">
        <w:rPr>
          <w:spacing w:val="-10"/>
          <w:lang w:eastAsia="pl-PL"/>
        </w:rPr>
        <w:t>ami</w:t>
      </w:r>
      <w:r w:rsidR="008D5E93" w:rsidRPr="00D72946">
        <w:rPr>
          <w:spacing w:val="-10"/>
          <w:lang w:eastAsia="pl-PL"/>
        </w:rPr>
        <w:t>, części</w:t>
      </w:r>
      <w:r w:rsidR="005C2C8C">
        <w:rPr>
          <w:spacing w:val="-10"/>
          <w:lang w:eastAsia="pl-PL"/>
        </w:rPr>
        <w:t>ami</w:t>
      </w:r>
      <w:r w:rsidR="008D5E93">
        <w:rPr>
          <w:spacing w:val="-10"/>
          <w:lang w:eastAsia="pl-PL"/>
        </w:rPr>
        <w:t xml:space="preserve"> (o 12,3%)</w:t>
      </w:r>
      <w:r w:rsidR="00BA3FB2" w:rsidRPr="00D72946">
        <w:rPr>
          <w:rFonts w:cs="Arial"/>
          <w:spacing w:val="-10"/>
        </w:rPr>
        <w:t xml:space="preserve"> </w:t>
      </w:r>
      <w:r w:rsidR="005C2C8C">
        <w:rPr>
          <w:rFonts w:cs="Arial"/>
          <w:spacing w:val="-10"/>
        </w:rPr>
        <w:t>oraz</w:t>
      </w:r>
      <w:r w:rsidR="008D5E93">
        <w:rPr>
          <w:rFonts w:cs="Arial"/>
          <w:spacing w:val="-10"/>
        </w:rPr>
        <w:t xml:space="preserve"> farmaceutyk</w:t>
      </w:r>
      <w:r w:rsidR="005C2C8C">
        <w:rPr>
          <w:rFonts w:cs="Arial"/>
          <w:spacing w:val="-10"/>
        </w:rPr>
        <w:t>ami</w:t>
      </w:r>
      <w:r w:rsidR="008D5E93">
        <w:rPr>
          <w:rFonts w:cs="Arial"/>
          <w:spacing w:val="-10"/>
        </w:rPr>
        <w:t>, kosmetyk</w:t>
      </w:r>
      <w:r w:rsidR="005C2C8C">
        <w:rPr>
          <w:rFonts w:cs="Arial"/>
          <w:spacing w:val="-10"/>
        </w:rPr>
        <w:t>ami</w:t>
      </w:r>
      <w:r w:rsidR="008D5E93">
        <w:rPr>
          <w:rFonts w:cs="Arial"/>
          <w:spacing w:val="-10"/>
        </w:rPr>
        <w:t>, sprzęt</w:t>
      </w:r>
      <w:r w:rsidR="005C2C8C">
        <w:rPr>
          <w:rFonts w:cs="Arial"/>
          <w:spacing w:val="-10"/>
        </w:rPr>
        <w:t>em</w:t>
      </w:r>
      <w:r w:rsidR="008D5E93">
        <w:rPr>
          <w:rFonts w:cs="Arial"/>
          <w:spacing w:val="-10"/>
        </w:rPr>
        <w:t xml:space="preserve"> ortopedyczny</w:t>
      </w:r>
      <w:r w:rsidR="005C2C8C">
        <w:rPr>
          <w:rFonts w:cs="Arial"/>
          <w:spacing w:val="-10"/>
        </w:rPr>
        <w:t xml:space="preserve">m </w:t>
      </w:r>
      <w:r w:rsidR="008D5E93">
        <w:rPr>
          <w:rFonts w:cs="Arial"/>
          <w:spacing w:val="-10"/>
        </w:rPr>
        <w:t>(o 2,3%).</w:t>
      </w:r>
      <w:r w:rsidR="005C2C8C">
        <w:rPr>
          <w:rFonts w:cs="Arial"/>
          <w:spacing w:val="-10"/>
        </w:rPr>
        <w:t xml:space="preserve"> </w:t>
      </w:r>
      <w:r w:rsidR="00B401A7" w:rsidRPr="00B401A7">
        <w:rPr>
          <w:rFonts w:cs="Arial"/>
          <w:spacing w:val="-10"/>
        </w:rPr>
        <w:t xml:space="preserve">Znaczny </w:t>
      </w:r>
      <w:r w:rsidR="005C2C8C" w:rsidRPr="00B401A7">
        <w:rPr>
          <w:rFonts w:cs="Arial"/>
          <w:spacing w:val="-10"/>
        </w:rPr>
        <w:t>spad</w:t>
      </w:r>
      <w:r w:rsidR="00842C04" w:rsidRPr="00B401A7">
        <w:rPr>
          <w:rFonts w:cs="Arial"/>
          <w:spacing w:val="-10"/>
        </w:rPr>
        <w:t>ek</w:t>
      </w:r>
      <w:r w:rsidR="005C2C8C" w:rsidRPr="00B401A7">
        <w:rPr>
          <w:rFonts w:cs="Arial"/>
          <w:spacing w:val="-10"/>
        </w:rPr>
        <w:t xml:space="preserve"> </w:t>
      </w:r>
      <w:r w:rsidR="00842C04" w:rsidRPr="00B401A7">
        <w:rPr>
          <w:rFonts w:cs="Arial"/>
          <w:spacing w:val="-10"/>
        </w:rPr>
        <w:t xml:space="preserve">sprzedaży </w:t>
      </w:r>
      <w:r w:rsidR="005C2C8C">
        <w:rPr>
          <w:rFonts w:cs="Arial"/>
          <w:spacing w:val="-10"/>
        </w:rPr>
        <w:t xml:space="preserve">raportowały natomiast </w:t>
      </w:r>
      <w:r w:rsidR="002A770B">
        <w:rPr>
          <w:rFonts w:cs="Arial"/>
          <w:spacing w:val="-10"/>
        </w:rPr>
        <w:t>jednostki</w:t>
      </w:r>
      <w:r w:rsidR="005C2C8C">
        <w:rPr>
          <w:rFonts w:cs="Arial"/>
          <w:spacing w:val="-10"/>
        </w:rPr>
        <w:t xml:space="preserve"> z grup: „</w:t>
      </w:r>
      <w:r w:rsidR="00967BB7" w:rsidRPr="00D72946">
        <w:rPr>
          <w:spacing w:val="-10"/>
          <w:lang w:eastAsia="pl-PL"/>
        </w:rPr>
        <w:t>pras</w:t>
      </w:r>
      <w:r w:rsidR="005C2C8C">
        <w:rPr>
          <w:spacing w:val="-10"/>
          <w:lang w:eastAsia="pl-PL"/>
        </w:rPr>
        <w:t>a</w:t>
      </w:r>
      <w:r w:rsidR="00967BB7" w:rsidRPr="00D72946">
        <w:rPr>
          <w:spacing w:val="-10"/>
          <w:lang w:eastAsia="pl-PL"/>
        </w:rPr>
        <w:t>, książk</w:t>
      </w:r>
      <w:r w:rsidR="005C2C8C">
        <w:rPr>
          <w:spacing w:val="-10"/>
          <w:lang w:eastAsia="pl-PL"/>
        </w:rPr>
        <w:t>i</w:t>
      </w:r>
      <w:r w:rsidR="00967BB7" w:rsidRPr="00D72946">
        <w:rPr>
          <w:spacing w:val="-10"/>
          <w:lang w:eastAsia="pl-PL"/>
        </w:rPr>
        <w:t>, pozostała sprzedaż w wyspecjalizowanych sklepach” (o</w:t>
      </w:r>
      <w:r w:rsidR="009654B1">
        <w:rPr>
          <w:spacing w:val="-10"/>
          <w:lang w:eastAsia="pl-PL"/>
        </w:rPr>
        <w:t> </w:t>
      </w:r>
      <w:r w:rsidR="00967BB7" w:rsidRPr="00D72946">
        <w:rPr>
          <w:spacing w:val="-10"/>
          <w:lang w:eastAsia="pl-PL"/>
        </w:rPr>
        <w:t>1</w:t>
      </w:r>
      <w:r w:rsidR="005C2C8C">
        <w:rPr>
          <w:spacing w:val="-10"/>
          <w:lang w:eastAsia="pl-PL"/>
        </w:rPr>
        <w:t>1</w:t>
      </w:r>
      <w:r w:rsidR="00967BB7" w:rsidRPr="00D72946">
        <w:rPr>
          <w:spacing w:val="-10"/>
          <w:lang w:eastAsia="pl-PL"/>
        </w:rPr>
        <w:t>,</w:t>
      </w:r>
      <w:r w:rsidR="005C2C8C">
        <w:rPr>
          <w:spacing w:val="-10"/>
          <w:lang w:eastAsia="pl-PL"/>
        </w:rPr>
        <w:t>1</w:t>
      </w:r>
      <w:r w:rsidR="00967BB7" w:rsidRPr="00D72946">
        <w:rPr>
          <w:spacing w:val="-10"/>
          <w:lang w:eastAsia="pl-PL"/>
        </w:rPr>
        <w:t xml:space="preserve">%), </w:t>
      </w:r>
      <w:r w:rsidR="003F49C1" w:rsidRPr="00D72946">
        <w:rPr>
          <w:spacing w:val="-10"/>
          <w:lang w:eastAsia="pl-PL"/>
        </w:rPr>
        <w:t xml:space="preserve">„meble, </w:t>
      </w:r>
      <w:proofErr w:type="spellStart"/>
      <w:r w:rsidR="003F49C1" w:rsidRPr="00D72946">
        <w:rPr>
          <w:spacing w:val="-10"/>
          <w:lang w:eastAsia="pl-PL"/>
        </w:rPr>
        <w:t>rtv</w:t>
      </w:r>
      <w:proofErr w:type="spellEnd"/>
      <w:r w:rsidR="003F49C1" w:rsidRPr="00D72946">
        <w:rPr>
          <w:spacing w:val="-10"/>
          <w:lang w:eastAsia="pl-PL"/>
        </w:rPr>
        <w:t xml:space="preserve">, </w:t>
      </w:r>
      <w:proofErr w:type="spellStart"/>
      <w:r w:rsidR="003F49C1" w:rsidRPr="00D72946">
        <w:rPr>
          <w:spacing w:val="-10"/>
          <w:lang w:eastAsia="pl-PL"/>
        </w:rPr>
        <w:t>agd</w:t>
      </w:r>
      <w:proofErr w:type="spellEnd"/>
      <w:r w:rsidR="003F49C1" w:rsidRPr="00D72946">
        <w:rPr>
          <w:spacing w:val="-10"/>
          <w:lang w:eastAsia="pl-PL"/>
        </w:rPr>
        <w:t>” (o</w:t>
      </w:r>
      <w:r w:rsidR="00844C2D" w:rsidRPr="00D72946">
        <w:rPr>
          <w:spacing w:val="-10"/>
          <w:lang w:eastAsia="pl-PL"/>
        </w:rPr>
        <w:t> </w:t>
      </w:r>
      <w:r w:rsidR="003F49C1" w:rsidRPr="00D72946">
        <w:rPr>
          <w:spacing w:val="-10"/>
          <w:lang w:eastAsia="pl-PL"/>
        </w:rPr>
        <w:t>1</w:t>
      </w:r>
      <w:r w:rsidR="005C2C8C">
        <w:rPr>
          <w:spacing w:val="-10"/>
          <w:lang w:eastAsia="pl-PL"/>
        </w:rPr>
        <w:t>0</w:t>
      </w:r>
      <w:r w:rsidR="003F49C1" w:rsidRPr="00D72946">
        <w:rPr>
          <w:spacing w:val="-10"/>
          <w:lang w:eastAsia="pl-PL"/>
        </w:rPr>
        <w:t>,</w:t>
      </w:r>
      <w:r w:rsidR="005C2C8C">
        <w:rPr>
          <w:spacing w:val="-10"/>
          <w:lang w:eastAsia="pl-PL"/>
        </w:rPr>
        <w:t>9</w:t>
      </w:r>
      <w:r w:rsidR="003F49C1" w:rsidRPr="00D72946">
        <w:rPr>
          <w:spacing w:val="-10"/>
          <w:lang w:eastAsia="pl-PL"/>
        </w:rPr>
        <w:t>%)</w:t>
      </w:r>
      <w:r w:rsidR="005C2C8C">
        <w:rPr>
          <w:spacing w:val="-10"/>
          <w:lang w:eastAsia="pl-PL"/>
        </w:rPr>
        <w:t>, „pozostałe” (o 8,8%)</w:t>
      </w:r>
      <w:r w:rsidR="00F12698" w:rsidRPr="00D72946">
        <w:rPr>
          <w:spacing w:val="-10"/>
          <w:lang w:eastAsia="pl-PL"/>
        </w:rPr>
        <w:t>.</w:t>
      </w:r>
      <w:r w:rsidR="003F49C1" w:rsidRPr="00D72946">
        <w:rPr>
          <w:spacing w:val="-10"/>
          <w:lang w:eastAsia="pl-PL"/>
        </w:rPr>
        <w:t xml:space="preserve"> </w:t>
      </w:r>
      <w:r w:rsidR="00E10B2B" w:rsidRPr="00D72946">
        <w:rPr>
          <w:spacing w:val="-10"/>
          <w:lang w:eastAsia="pl-PL"/>
        </w:rPr>
        <w:t>Przedsiębiorstwa</w:t>
      </w:r>
      <w:r w:rsidR="00362B6E" w:rsidRPr="00D72946">
        <w:rPr>
          <w:spacing w:val="-10"/>
          <w:lang w:eastAsia="pl-PL"/>
        </w:rPr>
        <w:t xml:space="preserve"> handlujące</w:t>
      </w:r>
      <w:r w:rsidR="00F12698" w:rsidRPr="00D72946">
        <w:rPr>
          <w:spacing w:val="-10"/>
          <w:lang w:eastAsia="pl-PL"/>
        </w:rPr>
        <w:t xml:space="preserve"> </w:t>
      </w:r>
      <w:r w:rsidR="00F11821" w:rsidRPr="00D72946">
        <w:rPr>
          <w:spacing w:val="-10"/>
          <w:lang w:eastAsia="pl-PL"/>
        </w:rPr>
        <w:t>żywnoś</w:t>
      </w:r>
      <w:r w:rsidR="00362B6E" w:rsidRPr="00D72946">
        <w:rPr>
          <w:spacing w:val="-10"/>
          <w:lang w:eastAsia="pl-PL"/>
        </w:rPr>
        <w:t>cią</w:t>
      </w:r>
      <w:r w:rsidR="00F11821" w:rsidRPr="00D72946">
        <w:rPr>
          <w:spacing w:val="-10"/>
          <w:lang w:eastAsia="pl-PL"/>
        </w:rPr>
        <w:t>, napoj</w:t>
      </w:r>
      <w:r w:rsidR="00362B6E" w:rsidRPr="00D72946">
        <w:rPr>
          <w:spacing w:val="-10"/>
          <w:lang w:eastAsia="pl-PL"/>
        </w:rPr>
        <w:t>ami</w:t>
      </w:r>
      <w:r w:rsidR="00F11821" w:rsidRPr="00D72946">
        <w:rPr>
          <w:spacing w:val="-10"/>
          <w:lang w:eastAsia="pl-PL"/>
        </w:rPr>
        <w:t xml:space="preserve"> i wyrob</w:t>
      </w:r>
      <w:r w:rsidR="00362B6E" w:rsidRPr="00D72946">
        <w:rPr>
          <w:spacing w:val="-10"/>
          <w:lang w:eastAsia="pl-PL"/>
        </w:rPr>
        <w:t>ami</w:t>
      </w:r>
      <w:r w:rsidR="00F11821" w:rsidRPr="00D72946">
        <w:rPr>
          <w:spacing w:val="-10"/>
          <w:lang w:eastAsia="pl-PL"/>
        </w:rPr>
        <w:t xml:space="preserve"> tytoniow</w:t>
      </w:r>
      <w:r w:rsidR="00362B6E" w:rsidRPr="00D72946">
        <w:rPr>
          <w:spacing w:val="-10"/>
          <w:lang w:eastAsia="pl-PL"/>
        </w:rPr>
        <w:t>ymi</w:t>
      </w:r>
      <w:r w:rsidR="00F12698" w:rsidRPr="00D72946">
        <w:rPr>
          <w:spacing w:val="-10"/>
          <w:lang w:eastAsia="pl-PL"/>
        </w:rPr>
        <w:t xml:space="preserve"> </w:t>
      </w:r>
      <w:r w:rsidR="00362B6E" w:rsidRPr="00D72946">
        <w:rPr>
          <w:spacing w:val="-10"/>
          <w:lang w:eastAsia="pl-PL"/>
        </w:rPr>
        <w:t>wykazały</w:t>
      </w:r>
      <w:r w:rsidR="00F12698" w:rsidRPr="00D72946">
        <w:rPr>
          <w:spacing w:val="-10"/>
          <w:lang w:eastAsia="pl-PL"/>
        </w:rPr>
        <w:t xml:space="preserve"> spadek </w:t>
      </w:r>
      <w:r w:rsidR="006A04CA" w:rsidRPr="00D72946">
        <w:rPr>
          <w:spacing w:val="-10"/>
          <w:lang w:eastAsia="pl-PL"/>
        </w:rPr>
        <w:t>o</w:t>
      </w:r>
      <w:r w:rsidR="00362B6E" w:rsidRPr="00D72946">
        <w:rPr>
          <w:spacing w:val="-10"/>
          <w:lang w:eastAsia="pl-PL"/>
        </w:rPr>
        <w:t> </w:t>
      </w:r>
      <w:r w:rsidR="00967BB7" w:rsidRPr="00D72946">
        <w:rPr>
          <w:spacing w:val="-10"/>
          <w:lang w:eastAsia="pl-PL"/>
        </w:rPr>
        <w:t>0</w:t>
      </w:r>
      <w:r w:rsidR="00362B6E" w:rsidRPr="00D72946">
        <w:rPr>
          <w:spacing w:val="-10"/>
          <w:lang w:eastAsia="pl-PL"/>
        </w:rPr>
        <w:t>,</w:t>
      </w:r>
      <w:r w:rsidR="005C2C8C">
        <w:rPr>
          <w:spacing w:val="-10"/>
          <w:lang w:eastAsia="pl-PL"/>
        </w:rPr>
        <w:t>8</w:t>
      </w:r>
      <w:r w:rsidR="006A04CA" w:rsidRPr="00D72946">
        <w:rPr>
          <w:spacing w:val="-10"/>
          <w:lang w:eastAsia="pl-PL"/>
        </w:rPr>
        <w:t>%</w:t>
      </w:r>
      <w:r w:rsidR="00A40C2F" w:rsidRPr="00D72946">
        <w:rPr>
          <w:spacing w:val="-10"/>
          <w:lang w:eastAsia="pl-PL"/>
        </w:rPr>
        <w:t>.</w:t>
      </w:r>
      <w:r w:rsidR="00F11821" w:rsidRPr="00D72946">
        <w:rPr>
          <w:spacing w:val="-10"/>
          <w:lang w:eastAsia="pl-PL"/>
        </w:rPr>
        <w:t xml:space="preserve"> </w:t>
      </w:r>
    </w:p>
    <w:p w14:paraId="202ABEE8" w14:textId="18FA5769" w:rsidR="00A10423" w:rsidRPr="00642575" w:rsidRDefault="004A1D4F" w:rsidP="00850054">
      <w:pPr>
        <w:rPr>
          <w:spacing w:val="-10"/>
          <w:lang w:eastAsia="pl-PL"/>
        </w:rPr>
      </w:pPr>
      <w:r w:rsidRPr="00642575">
        <w:rPr>
          <w:spacing w:val="-10"/>
          <w:lang w:eastAsia="pl-PL"/>
        </w:rPr>
        <w:t xml:space="preserve">W </w:t>
      </w:r>
      <w:r w:rsidR="00D45991">
        <w:rPr>
          <w:spacing w:val="-10"/>
          <w:lang w:eastAsia="pl-PL"/>
        </w:rPr>
        <w:t>październiku</w:t>
      </w:r>
      <w:r w:rsidR="00C07BCD" w:rsidRPr="00642575">
        <w:rPr>
          <w:spacing w:val="-10"/>
          <w:lang w:eastAsia="pl-PL"/>
        </w:rPr>
        <w:t xml:space="preserve"> </w:t>
      </w:r>
      <w:r w:rsidRPr="00642575">
        <w:rPr>
          <w:spacing w:val="-10"/>
          <w:lang w:eastAsia="pl-PL"/>
        </w:rPr>
        <w:t>w porównaniu z</w:t>
      </w:r>
      <w:r w:rsidR="00F12698" w:rsidRPr="00642575">
        <w:rPr>
          <w:spacing w:val="-10"/>
          <w:lang w:eastAsia="pl-PL"/>
        </w:rPr>
        <w:t xml:space="preserve"> </w:t>
      </w:r>
      <w:r w:rsidR="00D45991">
        <w:rPr>
          <w:spacing w:val="-10"/>
          <w:lang w:eastAsia="pl-PL"/>
        </w:rPr>
        <w:t>wrześniem</w:t>
      </w:r>
      <w:r w:rsidR="00C07BCD" w:rsidRPr="00642575">
        <w:rPr>
          <w:spacing w:val="-10"/>
          <w:lang w:eastAsia="pl-PL"/>
        </w:rPr>
        <w:t xml:space="preserve"> </w:t>
      </w:r>
      <w:r w:rsidR="00682550" w:rsidRPr="00642575">
        <w:rPr>
          <w:spacing w:val="-10"/>
          <w:lang w:eastAsia="pl-PL"/>
        </w:rPr>
        <w:t>202</w:t>
      </w:r>
      <w:r w:rsidR="00A40C2F" w:rsidRPr="00642575">
        <w:rPr>
          <w:spacing w:val="-10"/>
          <w:lang w:eastAsia="pl-PL"/>
        </w:rPr>
        <w:t>3</w:t>
      </w:r>
      <w:r w:rsidR="00682550" w:rsidRPr="00642575">
        <w:rPr>
          <w:spacing w:val="-10"/>
          <w:lang w:eastAsia="pl-PL"/>
        </w:rPr>
        <w:t xml:space="preserve"> r</w:t>
      </w:r>
      <w:r w:rsidRPr="00642575">
        <w:rPr>
          <w:spacing w:val="-10"/>
          <w:lang w:eastAsia="pl-PL"/>
        </w:rPr>
        <w:t>. n</w:t>
      </w:r>
      <w:r w:rsidR="00FB446B" w:rsidRPr="00642575">
        <w:rPr>
          <w:spacing w:val="-10"/>
          <w:lang w:eastAsia="pl-PL"/>
        </w:rPr>
        <w:t>o</w:t>
      </w:r>
      <w:r w:rsidRPr="00642575">
        <w:rPr>
          <w:spacing w:val="-10"/>
          <w:lang w:eastAsia="pl-PL"/>
        </w:rPr>
        <w:t xml:space="preserve">towano </w:t>
      </w:r>
      <w:r w:rsidR="007E55AA" w:rsidRPr="00642575">
        <w:rPr>
          <w:spacing w:val="-10"/>
          <w:lang w:eastAsia="pl-PL"/>
        </w:rPr>
        <w:t>wy</w:t>
      </w:r>
      <w:r w:rsidR="002C79D4" w:rsidRPr="00642575">
        <w:rPr>
          <w:spacing w:val="-10"/>
          <w:lang w:eastAsia="pl-PL"/>
        </w:rPr>
        <w:t>ż</w:t>
      </w:r>
      <w:r w:rsidR="009D4176" w:rsidRPr="00642575">
        <w:rPr>
          <w:spacing w:val="-10"/>
          <w:lang w:eastAsia="pl-PL"/>
        </w:rPr>
        <w:t xml:space="preserve">szą </w:t>
      </w:r>
      <w:r w:rsidRPr="00642575">
        <w:rPr>
          <w:spacing w:val="-10"/>
          <w:lang w:eastAsia="pl-PL"/>
        </w:rPr>
        <w:t>wartoś</w:t>
      </w:r>
      <w:r w:rsidR="009D4176" w:rsidRPr="00642575">
        <w:rPr>
          <w:spacing w:val="-10"/>
          <w:lang w:eastAsia="pl-PL"/>
        </w:rPr>
        <w:t>ć</w:t>
      </w:r>
      <w:r w:rsidRPr="00642575">
        <w:rPr>
          <w:spacing w:val="-10"/>
          <w:lang w:eastAsia="pl-PL"/>
        </w:rPr>
        <w:t xml:space="preserve"> sprzedaży detalicznej przez Internet w cenach bieżących (o</w:t>
      </w:r>
      <w:r w:rsidR="002438E4" w:rsidRPr="00642575">
        <w:rPr>
          <w:spacing w:val="-10"/>
          <w:lang w:eastAsia="pl-PL"/>
        </w:rPr>
        <w:t xml:space="preserve"> </w:t>
      </w:r>
      <w:r w:rsidR="00C449D9">
        <w:rPr>
          <w:spacing w:val="-10"/>
          <w:lang w:eastAsia="pl-PL"/>
        </w:rPr>
        <w:t>13</w:t>
      </w:r>
      <w:r w:rsidR="00EC7984" w:rsidRPr="00642575">
        <w:rPr>
          <w:spacing w:val="-10"/>
          <w:lang w:eastAsia="pl-PL"/>
        </w:rPr>
        <w:t>,</w:t>
      </w:r>
      <w:r w:rsidR="00CE1EAC" w:rsidRPr="00642575">
        <w:rPr>
          <w:spacing w:val="-10"/>
          <w:lang w:eastAsia="pl-PL"/>
        </w:rPr>
        <w:t>4</w:t>
      </w:r>
      <w:r w:rsidRPr="00642575">
        <w:rPr>
          <w:spacing w:val="-10"/>
          <w:lang w:eastAsia="pl-PL"/>
        </w:rPr>
        <w:t>%). Udział</w:t>
      </w:r>
      <w:r w:rsidR="00404256" w:rsidRPr="00642575">
        <w:rPr>
          <w:spacing w:val="-10"/>
          <w:lang w:eastAsia="pl-PL"/>
        </w:rPr>
        <w:t xml:space="preserve"> </w:t>
      </w:r>
      <w:r w:rsidRPr="00642575">
        <w:rPr>
          <w:spacing w:val="-10"/>
          <w:lang w:eastAsia="pl-PL"/>
        </w:rPr>
        <w:t xml:space="preserve">sprzedaży </w:t>
      </w:r>
      <w:r w:rsidR="00575EC8" w:rsidRPr="00642575">
        <w:rPr>
          <w:spacing w:val="-10"/>
          <w:lang w:eastAsia="pl-PL"/>
        </w:rPr>
        <w:t xml:space="preserve">przez Internet </w:t>
      </w:r>
      <w:r w:rsidR="00575EC8" w:rsidRPr="00642575">
        <w:rPr>
          <w:spacing w:val="-10"/>
        </w:rPr>
        <w:t>w</w:t>
      </w:r>
      <w:r w:rsidR="001F3078" w:rsidRPr="00642575">
        <w:rPr>
          <w:spacing w:val="-10"/>
        </w:rPr>
        <w:t> </w:t>
      </w:r>
      <w:r w:rsidR="00575EC8" w:rsidRPr="00642575">
        <w:rPr>
          <w:spacing w:val="-10"/>
        </w:rPr>
        <w:t>sprzedaży</w:t>
      </w:r>
      <w:r w:rsidR="00575EC8" w:rsidRPr="00642575">
        <w:rPr>
          <w:spacing w:val="-10"/>
          <w:lang w:eastAsia="pl-PL"/>
        </w:rPr>
        <w:t xml:space="preserve"> „ogółem”</w:t>
      </w:r>
      <w:r w:rsidR="00404256" w:rsidRPr="00642575">
        <w:rPr>
          <w:spacing w:val="-10"/>
          <w:lang w:eastAsia="pl-PL"/>
        </w:rPr>
        <w:t xml:space="preserve"> z</w:t>
      </w:r>
      <w:r w:rsidR="007E55AA" w:rsidRPr="00642575">
        <w:rPr>
          <w:spacing w:val="-10"/>
          <w:lang w:eastAsia="pl-PL"/>
        </w:rPr>
        <w:t>więk</w:t>
      </w:r>
      <w:r w:rsidR="002C79D4" w:rsidRPr="00642575">
        <w:rPr>
          <w:spacing w:val="-10"/>
          <w:lang w:eastAsia="pl-PL"/>
        </w:rPr>
        <w:t>szył</w:t>
      </w:r>
      <w:r w:rsidR="00EC7984" w:rsidRPr="00642575">
        <w:rPr>
          <w:spacing w:val="-10"/>
          <w:lang w:eastAsia="pl-PL"/>
        </w:rPr>
        <w:t xml:space="preserve"> </w:t>
      </w:r>
      <w:r w:rsidR="00404256" w:rsidRPr="00642575">
        <w:rPr>
          <w:spacing w:val="-10"/>
          <w:lang w:eastAsia="pl-PL"/>
        </w:rPr>
        <w:t>się z</w:t>
      </w:r>
      <w:r w:rsidR="00A57712">
        <w:rPr>
          <w:spacing w:val="-10"/>
          <w:lang w:eastAsia="pl-PL"/>
        </w:rPr>
        <w:t> </w:t>
      </w:r>
      <w:r w:rsidR="00CE1EAC" w:rsidRPr="00642575">
        <w:rPr>
          <w:spacing w:val="-10"/>
          <w:lang w:eastAsia="pl-PL"/>
        </w:rPr>
        <w:t>8</w:t>
      </w:r>
      <w:r w:rsidR="00404256" w:rsidRPr="00642575">
        <w:rPr>
          <w:spacing w:val="-10"/>
          <w:lang w:eastAsia="pl-PL"/>
        </w:rPr>
        <w:t>,</w:t>
      </w:r>
      <w:r w:rsidR="003A29C8">
        <w:rPr>
          <w:spacing w:val="-10"/>
          <w:lang w:eastAsia="pl-PL"/>
        </w:rPr>
        <w:t>3</w:t>
      </w:r>
      <w:r w:rsidR="00404256" w:rsidRPr="00642575">
        <w:rPr>
          <w:spacing w:val="-10"/>
          <w:lang w:eastAsia="pl-PL"/>
        </w:rPr>
        <w:t>% w</w:t>
      </w:r>
      <w:r w:rsidR="003A29C8">
        <w:rPr>
          <w:spacing w:val="-10"/>
          <w:lang w:eastAsia="pl-PL"/>
        </w:rPr>
        <w:t>e</w:t>
      </w:r>
      <w:r w:rsidR="00CA4E6D" w:rsidRPr="00642575">
        <w:rPr>
          <w:spacing w:val="-10"/>
          <w:lang w:eastAsia="pl-PL"/>
        </w:rPr>
        <w:t xml:space="preserve"> </w:t>
      </w:r>
      <w:r w:rsidR="003A29C8">
        <w:rPr>
          <w:spacing w:val="-10"/>
          <w:lang w:eastAsia="pl-PL"/>
        </w:rPr>
        <w:t>wrześniu</w:t>
      </w:r>
      <w:r w:rsidR="00A40C2F" w:rsidRPr="00642575">
        <w:rPr>
          <w:spacing w:val="-10"/>
          <w:lang w:eastAsia="pl-PL"/>
        </w:rPr>
        <w:t xml:space="preserve"> </w:t>
      </w:r>
      <w:r w:rsidR="002B48AD" w:rsidRPr="00642575">
        <w:rPr>
          <w:spacing w:val="-10"/>
          <w:lang w:eastAsia="pl-PL"/>
        </w:rPr>
        <w:t>202</w:t>
      </w:r>
      <w:r w:rsidR="00A40C2F" w:rsidRPr="00642575">
        <w:rPr>
          <w:spacing w:val="-10"/>
          <w:lang w:eastAsia="pl-PL"/>
        </w:rPr>
        <w:t>3</w:t>
      </w:r>
      <w:r w:rsidR="002B48AD" w:rsidRPr="00642575">
        <w:rPr>
          <w:spacing w:val="-10"/>
          <w:lang w:eastAsia="pl-PL"/>
        </w:rPr>
        <w:t xml:space="preserve"> r.</w:t>
      </w:r>
      <w:r w:rsidR="00371769" w:rsidRPr="00642575">
        <w:rPr>
          <w:spacing w:val="-10"/>
          <w:lang w:eastAsia="pl-PL"/>
        </w:rPr>
        <w:t xml:space="preserve"> </w:t>
      </w:r>
      <w:r w:rsidR="00404256" w:rsidRPr="00642575">
        <w:rPr>
          <w:spacing w:val="-10"/>
          <w:lang w:eastAsia="pl-PL"/>
        </w:rPr>
        <w:t>do</w:t>
      </w:r>
      <w:r w:rsidR="002B48AD" w:rsidRPr="00642575">
        <w:rPr>
          <w:spacing w:val="-10"/>
          <w:lang w:eastAsia="pl-PL"/>
        </w:rPr>
        <w:t xml:space="preserve"> </w:t>
      </w:r>
      <w:r w:rsidR="003A29C8">
        <w:rPr>
          <w:spacing w:val="-10"/>
          <w:lang w:eastAsia="pl-PL"/>
        </w:rPr>
        <w:t>9</w:t>
      </w:r>
      <w:r w:rsidR="00404256" w:rsidRPr="00642575">
        <w:rPr>
          <w:spacing w:val="-10"/>
          <w:lang w:eastAsia="pl-PL"/>
        </w:rPr>
        <w:t>,</w:t>
      </w:r>
      <w:r w:rsidR="003A29C8">
        <w:rPr>
          <w:spacing w:val="-10"/>
          <w:lang w:eastAsia="pl-PL"/>
        </w:rPr>
        <w:t>0</w:t>
      </w:r>
      <w:r w:rsidR="00404256" w:rsidRPr="00642575">
        <w:rPr>
          <w:spacing w:val="-10"/>
          <w:lang w:eastAsia="pl-PL"/>
        </w:rPr>
        <w:t xml:space="preserve">% w </w:t>
      </w:r>
      <w:r w:rsidR="003A29C8">
        <w:rPr>
          <w:spacing w:val="-10"/>
          <w:lang w:eastAsia="pl-PL"/>
        </w:rPr>
        <w:t>październiku</w:t>
      </w:r>
      <w:r w:rsidR="00A40C2F" w:rsidRPr="00642575">
        <w:rPr>
          <w:spacing w:val="-10"/>
          <w:lang w:eastAsia="pl-PL"/>
        </w:rPr>
        <w:t xml:space="preserve"> b</w:t>
      </w:r>
      <w:r w:rsidR="00682550" w:rsidRPr="00642575">
        <w:rPr>
          <w:spacing w:val="-10"/>
          <w:lang w:eastAsia="pl-PL"/>
        </w:rPr>
        <w:t>r.</w:t>
      </w:r>
      <w:r w:rsidRPr="00642575">
        <w:rPr>
          <w:spacing w:val="-10"/>
          <w:lang w:eastAsia="pl-PL"/>
        </w:rPr>
        <w:t xml:space="preserve"> </w:t>
      </w:r>
      <w:r w:rsidR="00A10423" w:rsidRPr="00642575">
        <w:rPr>
          <w:spacing w:val="-10"/>
          <w:lang w:eastAsia="pl-PL"/>
        </w:rPr>
        <w:t>Spośród prezentowanych grup o</w:t>
      </w:r>
      <w:r w:rsidR="000F514A" w:rsidRPr="00642575">
        <w:rPr>
          <w:spacing w:val="-10"/>
          <w:lang w:eastAsia="pl-PL"/>
        </w:rPr>
        <w:t> </w:t>
      </w:r>
      <w:r w:rsidR="00A10423" w:rsidRPr="00642575">
        <w:rPr>
          <w:spacing w:val="-10"/>
          <w:lang w:eastAsia="pl-PL"/>
        </w:rPr>
        <w:t xml:space="preserve">znacznym udziale sprzedaży przez Internet </w:t>
      </w:r>
      <w:r w:rsidR="00BA3FB2" w:rsidRPr="00642575">
        <w:rPr>
          <w:spacing w:val="-10"/>
          <w:lang w:eastAsia="pl-PL"/>
        </w:rPr>
        <w:t xml:space="preserve">wzrost </w:t>
      </w:r>
      <w:r w:rsidR="00A10423" w:rsidRPr="00642575">
        <w:rPr>
          <w:spacing w:val="-10"/>
          <w:lang w:eastAsia="pl-PL"/>
        </w:rPr>
        <w:t>udziału raportowały przedsiębiorstwa zaklasyfikowane do grup</w:t>
      </w:r>
      <w:r w:rsidR="00F96627" w:rsidRPr="00642575">
        <w:rPr>
          <w:spacing w:val="-10"/>
          <w:lang w:eastAsia="pl-PL"/>
        </w:rPr>
        <w:t>:</w:t>
      </w:r>
      <w:r w:rsidR="002C79D4" w:rsidRPr="00642575">
        <w:rPr>
          <w:spacing w:val="-10"/>
          <w:lang w:eastAsia="pl-PL"/>
        </w:rPr>
        <w:t xml:space="preserve"> </w:t>
      </w:r>
      <w:bookmarkStart w:id="5" w:name="_Hlk132886939"/>
      <w:r w:rsidR="003A29C8" w:rsidRPr="00642575">
        <w:rPr>
          <w:spacing w:val="-10"/>
          <w:lang w:eastAsia="pl-PL"/>
        </w:rPr>
        <w:t xml:space="preserve">„tekstylia, odzież, obuwie” </w:t>
      </w:r>
      <w:r w:rsidR="00E7511D" w:rsidRPr="00642575">
        <w:rPr>
          <w:spacing w:val="-10"/>
          <w:lang w:eastAsia="pl-PL"/>
        </w:rPr>
        <w:t>(z </w:t>
      </w:r>
      <w:r w:rsidR="006D16A2">
        <w:rPr>
          <w:spacing w:val="-10"/>
          <w:lang w:eastAsia="pl-PL"/>
        </w:rPr>
        <w:t>17,8</w:t>
      </w:r>
      <w:r w:rsidR="00E7511D" w:rsidRPr="00642575">
        <w:rPr>
          <w:spacing w:val="-10"/>
          <w:lang w:eastAsia="pl-PL"/>
        </w:rPr>
        <w:t xml:space="preserve">% </w:t>
      </w:r>
      <w:r w:rsidR="00633A26" w:rsidRPr="00642575">
        <w:rPr>
          <w:spacing w:val="-10"/>
          <w:lang w:eastAsia="pl-PL"/>
        </w:rPr>
        <w:t xml:space="preserve">przed miesiącem </w:t>
      </w:r>
      <w:r w:rsidR="00E7511D" w:rsidRPr="00642575">
        <w:rPr>
          <w:spacing w:val="-10"/>
          <w:lang w:eastAsia="pl-PL"/>
        </w:rPr>
        <w:t xml:space="preserve">do </w:t>
      </w:r>
      <w:r w:rsidR="006D16A2">
        <w:rPr>
          <w:spacing w:val="-10"/>
          <w:lang w:eastAsia="pl-PL"/>
        </w:rPr>
        <w:t>19</w:t>
      </w:r>
      <w:r w:rsidR="00E7511D" w:rsidRPr="00642575">
        <w:rPr>
          <w:spacing w:val="-10"/>
          <w:lang w:eastAsia="pl-PL"/>
        </w:rPr>
        <w:t>,</w:t>
      </w:r>
      <w:r w:rsidR="006D16A2">
        <w:rPr>
          <w:spacing w:val="-10"/>
          <w:lang w:eastAsia="pl-PL"/>
        </w:rPr>
        <w:t>9</w:t>
      </w:r>
      <w:r w:rsidR="00E7511D" w:rsidRPr="00642575">
        <w:rPr>
          <w:spacing w:val="-10"/>
          <w:lang w:eastAsia="pl-PL"/>
        </w:rPr>
        <w:t>%)</w:t>
      </w:r>
      <w:bookmarkEnd w:id="5"/>
      <w:r w:rsidR="00CE1EAC" w:rsidRPr="00642575">
        <w:rPr>
          <w:spacing w:val="-10"/>
          <w:lang w:eastAsia="pl-PL"/>
        </w:rPr>
        <w:t>,</w:t>
      </w:r>
      <w:r w:rsidR="006D16A2">
        <w:rPr>
          <w:spacing w:val="-10"/>
          <w:lang w:eastAsia="pl-PL"/>
        </w:rPr>
        <w:t xml:space="preserve"> „meble, </w:t>
      </w:r>
      <w:proofErr w:type="spellStart"/>
      <w:r w:rsidR="006D16A2">
        <w:rPr>
          <w:spacing w:val="-10"/>
          <w:lang w:eastAsia="pl-PL"/>
        </w:rPr>
        <w:t>rtv</w:t>
      </w:r>
      <w:proofErr w:type="spellEnd"/>
      <w:r w:rsidR="006D16A2">
        <w:rPr>
          <w:spacing w:val="-10"/>
          <w:lang w:eastAsia="pl-PL"/>
        </w:rPr>
        <w:t xml:space="preserve">, </w:t>
      </w:r>
      <w:proofErr w:type="spellStart"/>
      <w:r w:rsidR="006D16A2">
        <w:rPr>
          <w:spacing w:val="-10"/>
          <w:lang w:eastAsia="pl-PL"/>
        </w:rPr>
        <w:t>agd</w:t>
      </w:r>
      <w:proofErr w:type="spellEnd"/>
      <w:r w:rsidR="006D16A2">
        <w:rPr>
          <w:spacing w:val="-10"/>
          <w:lang w:eastAsia="pl-PL"/>
        </w:rPr>
        <w:t>”</w:t>
      </w:r>
      <w:r w:rsidR="006D16A2" w:rsidRPr="00642575">
        <w:rPr>
          <w:spacing w:val="-10"/>
          <w:lang w:eastAsia="pl-PL"/>
        </w:rPr>
        <w:t xml:space="preserve"> </w:t>
      </w:r>
      <w:r w:rsidR="00C86754" w:rsidRPr="00642575">
        <w:rPr>
          <w:spacing w:val="-10"/>
          <w:lang w:eastAsia="pl-PL"/>
        </w:rPr>
        <w:t>(</w:t>
      </w:r>
      <w:r w:rsidR="00633A26" w:rsidRPr="00642575">
        <w:rPr>
          <w:spacing w:val="-10"/>
          <w:lang w:eastAsia="pl-PL"/>
        </w:rPr>
        <w:t xml:space="preserve">odpowiednio </w:t>
      </w:r>
      <w:r w:rsidR="00C86754" w:rsidRPr="00642575">
        <w:rPr>
          <w:spacing w:val="-10"/>
          <w:lang w:eastAsia="pl-PL"/>
        </w:rPr>
        <w:t>z </w:t>
      </w:r>
      <w:r w:rsidR="004524E7" w:rsidRPr="00642575">
        <w:rPr>
          <w:spacing w:val="-10"/>
          <w:lang w:eastAsia="pl-PL"/>
        </w:rPr>
        <w:t>1</w:t>
      </w:r>
      <w:r w:rsidR="006D16A2">
        <w:rPr>
          <w:spacing w:val="-10"/>
          <w:lang w:eastAsia="pl-PL"/>
        </w:rPr>
        <w:t>5</w:t>
      </w:r>
      <w:r w:rsidR="00C86754" w:rsidRPr="00642575">
        <w:rPr>
          <w:spacing w:val="-10"/>
          <w:lang w:eastAsia="pl-PL"/>
        </w:rPr>
        <w:t>,</w:t>
      </w:r>
      <w:r w:rsidR="006D16A2">
        <w:rPr>
          <w:spacing w:val="-10"/>
          <w:lang w:eastAsia="pl-PL"/>
        </w:rPr>
        <w:t>6</w:t>
      </w:r>
      <w:r w:rsidR="00C86754" w:rsidRPr="00642575">
        <w:rPr>
          <w:spacing w:val="-10"/>
          <w:lang w:eastAsia="pl-PL"/>
        </w:rPr>
        <w:t>% do</w:t>
      </w:r>
      <w:r w:rsidR="00D126B0" w:rsidRPr="00642575">
        <w:rPr>
          <w:spacing w:val="-10"/>
          <w:lang w:eastAsia="pl-PL"/>
        </w:rPr>
        <w:t xml:space="preserve"> </w:t>
      </w:r>
      <w:r w:rsidR="00256487" w:rsidRPr="00642575">
        <w:rPr>
          <w:spacing w:val="-10"/>
          <w:lang w:eastAsia="pl-PL"/>
        </w:rPr>
        <w:t>1</w:t>
      </w:r>
      <w:r w:rsidR="00CE1EAC" w:rsidRPr="00642575">
        <w:rPr>
          <w:spacing w:val="-10"/>
          <w:lang w:eastAsia="pl-PL"/>
        </w:rPr>
        <w:t>7</w:t>
      </w:r>
      <w:r w:rsidR="00C86754" w:rsidRPr="00642575">
        <w:rPr>
          <w:spacing w:val="-10"/>
          <w:lang w:eastAsia="pl-PL"/>
        </w:rPr>
        <w:t>,</w:t>
      </w:r>
      <w:r w:rsidR="006D16A2">
        <w:rPr>
          <w:spacing w:val="-10"/>
          <w:lang w:eastAsia="pl-PL"/>
        </w:rPr>
        <w:t>1</w:t>
      </w:r>
      <w:r w:rsidR="00C86754" w:rsidRPr="00642575">
        <w:rPr>
          <w:spacing w:val="-10"/>
          <w:lang w:eastAsia="pl-PL"/>
        </w:rPr>
        <w:t>%)</w:t>
      </w:r>
      <w:r w:rsidR="003A29C8">
        <w:rPr>
          <w:spacing w:val="-10"/>
          <w:lang w:eastAsia="pl-PL"/>
        </w:rPr>
        <w:t xml:space="preserve">, </w:t>
      </w:r>
      <w:r w:rsidR="006D16A2" w:rsidRPr="00642575">
        <w:rPr>
          <w:spacing w:val="-10"/>
          <w:lang w:eastAsia="pl-PL"/>
        </w:rPr>
        <w:t xml:space="preserve">„prasa, książki, pozostała sprzedaż w wyspecjalizowanych sklepach” </w:t>
      </w:r>
      <w:r w:rsidR="003A29C8">
        <w:rPr>
          <w:spacing w:val="-10"/>
          <w:lang w:eastAsia="pl-PL"/>
        </w:rPr>
        <w:t>(</w:t>
      </w:r>
      <w:r w:rsidR="008B5FE0">
        <w:rPr>
          <w:spacing w:val="-10"/>
          <w:lang w:eastAsia="pl-PL"/>
        </w:rPr>
        <w:t xml:space="preserve">z </w:t>
      </w:r>
      <w:r w:rsidR="0093789E">
        <w:rPr>
          <w:spacing w:val="-10"/>
          <w:lang w:eastAsia="pl-PL"/>
        </w:rPr>
        <w:t>24</w:t>
      </w:r>
      <w:r w:rsidR="00A5546A" w:rsidRPr="00642575">
        <w:rPr>
          <w:spacing w:val="-10"/>
          <w:lang w:eastAsia="pl-PL"/>
        </w:rPr>
        <w:t>,</w:t>
      </w:r>
      <w:r w:rsidR="0093789E">
        <w:rPr>
          <w:spacing w:val="-10"/>
          <w:lang w:eastAsia="pl-PL"/>
        </w:rPr>
        <w:t>3</w:t>
      </w:r>
      <w:r w:rsidR="00A5546A" w:rsidRPr="00642575">
        <w:rPr>
          <w:spacing w:val="-10"/>
          <w:lang w:eastAsia="pl-PL"/>
        </w:rPr>
        <w:t xml:space="preserve">% do </w:t>
      </w:r>
      <w:r w:rsidR="0093789E">
        <w:rPr>
          <w:spacing w:val="-10"/>
          <w:lang w:eastAsia="pl-PL"/>
        </w:rPr>
        <w:t>24</w:t>
      </w:r>
      <w:r w:rsidR="00A5546A" w:rsidRPr="00642575">
        <w:rPr>
          <w:spacing w:val="-10"/>
          <w:lang w:eastAsia="pl-PL"/>
        </w:rPr>
        <w:t>,</w:t>
      </w:r>
      <w:r w:rsidR="0093789E">
        <w:rPr>
          <w:spacing w:val="-10"/>
          <w:lang w:eastAsia="pl-PL"/>
        </w:rPr>
        <w:t>8</w:t>
      </w:r>
      <w:r w:rsidR="00A5546A" w:rsidRPr="00642575">
        <w:rPr>
          <w:spacing w:val="-10"/>
          <w:lang w:eastAsia="pl-PL"/>
        </w:rPr>
        <w:t>%)</w:t>
      </w:r>
      <w:r w:rsidR="00C86754" w:rsidRPr="00642575">
        <w:rPr>
          <w:spacing w:val="-10"/>
          <w:lang w:eastAsia="pl-PL"/>
        </w:rPr>
        <w:t>.</w:t>
      </w:r>
      <w:r w:rsidR="00793134" w:rsidRPr="00642575">
        <w:rPr>
          <w:spacing w:val="-10"/>
          <w:lang w:eastAsia="pl-PL"/>
        </w:rPr>
        <w:t xml:space="preserve"> 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34037020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4137BCEE" w:rsidR="009A18AF" w:rsidRPr="00632189" w:rsidRDefault="0086372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6EB2B5E2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6372E">
              <w:rPr>
                <w:rFonts w:cs="Arial"/>
                <w:color w:val="000000"/>
                <w:sz w:val="16"/>
                <w:szCs w:val="16"/>
              </w:rPr>
              <w:t>10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50A05793" w:rsidR="009A18AF" w:rsidRPr="00632189" w:rsidRDefault="00EA2FE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6372E">
              <w:rPr>
                <w:rFonts w:cs="Arial"/>
                <w:sz w:val="16"/>
                <w:szCs w:val="16"/>
              </w:rPr>
              <w:t>9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0C7DCE1B" w:rsidR="009A18AF" w:rsidRPr="00632189" w:rsidRDefault="0086372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5F8D33DF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6372E">
              <w:rPr>
                <w:rFonts w:cs="Arial"/>
                <w:spacing w:val="-8"/>
                <w:sz w:val="16"/>
                <w:szCs w:val="16"/>
              </w:rPr>
              <w:t>10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C6276A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C6276A" w:rsidRPr="00632189" w:rsidRDefault="00C6276A" w:rsidP="00C6276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01196A99" w:rsidR="00C6276A" w:rsidRPr="00632189" w:rsidRDefault="000E6FFF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5283A569" w:rsidR="00C6276A" w:rsidRPr="00632189" w:rsidRDefault="00950446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7C340931" w:rsidR="00C6276A" w:rsidRPr="00632189" w:rsidRDefault="00B93467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97,4</w:t>
            </w:r>
          </w:p>
        </w:tc>
      </w:tr>
      <w:tr w:rsidR="00C6276A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C6276A" w:rsidRPr="00632189" w:rsidRDefault="00C6276A" w:rsidP="00C6276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276A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5ABD1B92" w:rsidR="00C6276A" w:rsidRPr="00632189" w:rsidRDefault="000E6FFF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528D47A6" w:rsidR="00C6276A" w:rsidRPr="00632189" w:rsidRDefault="00950446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23094EC9" w:rsidR="00C6276A" w:rsidRPr="00632189" w:rsidRDefault="00B9346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</w:tr>
      <w:tr w:rsidR="00C6276A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7DFE53D3" w:rsidR="00C6276A" w:rsidRPr="00632189" w:rsidRDefault="000E6FF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479A90A4" w:rsidR="00C6276A" w:rsidRPr="00632189" w:rsidRDefault="00950446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2B39E290" w:rsidR="00C6276A" w:rsidRPr="00632189" w:rsidRDefault="00B9346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</w:tr>
      <w:tr w:rsidR="00C6276A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1C0FE0AE" w:rsidR="00C6276A" w:rsidRPr="00632189" w:rsidRDefault="000E6FFF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00E5C781" w:rsidR="00C6276A" w:rsidRPr="00632189" w:rsidRDefault="00950446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7FC1EA0E" w:rsidR="00C6276A" w:rsidRPr="00632189" w:rsidRDefault="00B93467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</w:tr>
      <w:tr w:rsidR="00C6276A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6276A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761FB462" w:rsidR="00C6276A" w:rsidRPr="00632189" w:rsidRDefault="000E6FF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00BE4218" w:rsidR="00C6276A" w:rsidRPr="00632189" w:rsidRDefault="00950446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2AE8ECA3" w:rsidR="00C6276A" w:rsidRPr="00632189" w:rsidRDefault="00B9346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</w:tr>
      <w:tr w:rsidR="00C6276A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51A5EBCC" w:rsidR="00C6276A" w:rsidRPr="00632189" w:rsidRDefault="000E6FF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5B86B2D1" w:rsidR="00C6276A" w:rsidRPr="00632189" w:rsidRDefault="00950446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5DB142DF" w:rsidR="00C6276A" w:rsidRPr="00632189" w:rsidRDefault="00B9346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</w:tr>
      <w:tr w:rsidR="00C6276A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6F6FF14B" w:rsidR="00C6276A" w:rsidRPr="00632189" w:rsidRDefault="000E6FF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3E1F673B" w:rsidR="00C6276A" w:rsidRPr="00632189" w:rsidRDefault="00950446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28F596EE" w:rsidR="00C6276A" w:rsidRPr="00632189" w:rsidRDefault="00B9346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86,9</w:t>
            </w:r>
          </w:p>
        </w:tc>
      </w:tr>
      <w:tr w:rsidR="00C6276A" w:rsidRPr="00632189" w14:paraId="2BA6C66C" w14:textId="77777777" w:rsidTr="007F051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3C15B26F" w:rsidR="00C6276A" w:rsidRPr="00632189" w:rsidRDefault="000E6FF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E93BE2" w14:textId="7EBBD225" w:rsidR="00C6276A" w:rsidRPr="00632189" w:rsidRDefault="00950446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25AAFC88" w14:textId="1C9572D4" w:rsidR="00C6276A" w:rsidRPr="00632189" w:rsidRDefault="00B9346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85,1</w:t>
            </w:r>
          </w:p>
        </w:tc>
      </w:tr>
      <w:tr w:rsidR="00C6276A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60E6057F" w:rsidR="00C6276A" w:rsidRPr="00632189" w:rsidRDefault="000E6FFF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682CCCE9" w:rsidR="00C6276A" w:rsidRPr="00632189" w:rsidRDefault="00950446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0E2733A1" w:rsidR="00C6276A" w:rsidRPr="00632189" w:rsidRDefault="00B93467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88,9</w:t>
            </w:r>
          </w:p>
        </w:tc>
      </w:tr>
    </w:tbl>
    <w:p w14:paraId="1FAE35FA" w14:textId="4390D238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25DD8663" w14:textId="77777777" w:rsidR="003F18D2" w:rsidRDefault="003F18D2" w:rsidP="00917013">
      <w:pPr>
        <w:rPr>
          <w:color w:val="000000" w:themeColor="text1"/>
          <w:sz w:val="16"/>
          <w:szCs w:val="16"/>
        </w:rPr>
      </w:pPr>
    </w:p>
    <w:p w14:paraId="57D4F3CD" w14:textId="649D12C3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86372E" w:rsidRPr="00632189" w14:paraId="6E2CFDFE" w14:textId="77777777" w:rsidTr="0015463B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FA7A9E1" w14:textId="77777777" w:rsidR="0086372E" w:rsidRPr="00632189" w:rsidRDefault="0086372E" w:rsidP="0015463B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86372E" w:rsidRPr="00632189" w14:paraId="2538DCF3" w14:textId="77777777" w:rsidTr="0015463B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4F18F0A2" w14:textId="77777777" w:rsidR="0086372E" w:rsidRPr="00632189" w:rsidRDefault="0086372E" w:rsidP="0015463B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AD45E55" w14:textId="5A38DC21" w:rsidR="0086372E" w:rsidRPr="00632189" w:rsidRDefault="00D178D0" w:rsidP="0015463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10 </w:t>
            </w:r>
            <w:r w:rsidR="0086372E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6372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10339070" w14:textId="0507ADF9" w:rsidR="0086372E" w:rsidRPr="00632189" w:rsidRDefault="0086372E" w:rsidP="0015463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 w:rsidR="00D178D0">
              <w:rPr>
                <w:rFonts w:cs="Arial"/>
                <w:color w:val="000000"/>
                <w:sz w:val="16"/>
                <w:szCs w:val="16"/>
              </w:rPr>
              <w:t xml:space="preserve">10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86372E" w:rsidRPr="00632189" w14:paraId="50E65AEE" w14:textId="77777777" w:rsidTr="0015463B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1811BF7" w14:textId="77777777" w:rsidR="0086372E" w:rsidRPr="00632189" w:rsidRDefault="0086372E" w:rsidP="0015463B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11A835C" w14:textId="171DCA90" w:rsidR="0086372E" w:rsidRPr="00632189" w:rsidRDefault="0086372E" w:rsidP="0015463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178D0">
              <w:rPr>
                <w:rFonts w:cs="Arial"/>
                <w:sz w:val="16"/>
                <w:szCs w:val="16"/>
              </w:rPr>
              <w:t>9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2E35D8" w14:textId="13EF47D3" w:rsidR="0086372E" w:rsidRPr="00632189" w:rsidRDefault="00D178D0" w:rsidP="0015463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86372E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6372E">
              <w:rPr>
                <w:rFonts w:cs="Arial"/>
                <w:sz w:val="16"/>
                <w:szCs w:val="16"/>
              </w:rPr>
              <w:t>2</w:t>
            </w:r>
            <w:r w:rsidR="0086372E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4D455A5" w14:textId="6E8FC9E6" w:rsidR="0086372E" w:rsidRPr="00632189" w:rsidRDefault="0086372E" w:rsidP="0015463B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D178D0">
              <w:rPr>
                <w:rFonts w:cs="Arial"/>
                <w:spacing w:val="-8"/>
                <w:sz w:val="16"/>
                <w:szCs w:val="16"/>
              </w:rPr>
              <w:t>10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86372E" w:rsidRPr="00632189" w14:paraId="169BA750" w14:textId="77777777" w:rsidTr="0015463B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03B3AF2" w14:textId="77777777" w:rsidR="0086372E" w:rsidRPr="00632189" w:rsidRDefault="0086372E" w:rsidP="0015463B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B5131A0" w14:textId="7874D4E1" w:rsidR="0086372E" w:rsidRPr="00632189" w:rsidRDefault="00A8204A" w:rsidP="001546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4E9AD8E" w14:textId="62793961" w:rsidR="0086372E" w:rsidRPr="00632189" w:rsidRDefault="00FE0912" w:rsidP="001546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B3DFC0" w14:textId="49C9D483" w:rsidR="0086372E" w:rsidRPr="00632189" w:rsidRDefault="00A71C59" w:rsidP="001546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106,1</w:t>
            </w:r>
          </w:p>
        </w:tc>
      </w:tr>
      <w:tr w:rsidR="0086372E" w:rsidRPr="00632189" w14:paraId="41A4D5E7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C6E6461" w14:textId="77777777" w:rsidR="0086372E" w:rsidRPr="00632189" w:rsidRDefault="0086372E" w:rsidP="0015463B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0DBF8B" w14:textId="77777777" w:rsidR="0086372E" w:rsidRPr="00632189" w:rsidRDefault="0086372E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7A1D53" w14:textId="77777777" w:rsidR="0086372E" w:rsidRPr="00632189" w:rsidRDefault="0086372E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C3CD39" w14:textId="77777777" w:rsidR="0086372E" w:rsidRPr="00632189" w:rsidRDefault="0086372E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6372E" w:rsidRPr="00632189" w14:paraId="6C5FA10C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BAEE2B8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CAAF3" w14:textId="6FF08495" w:rsidR="0086372E" w:rsidRPr="00632189" w:rsidRDefault="00A8204A" w:rsidP="0015463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76FABA" w14:textId="61045A01" w:rsidR="0086372E" w:rsidRPr="00632189" w:rsidRDefault="00FE0912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7D923B" w14:textId="750C2EED" w:rsidR="0086372E" w:rsidRPr="00632189" w:rsidRDefault="00021D4F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</w:tr>
      <w:tr w:rsidR="0086372E" w:rsidRPr="00632189" w14:paraId="0F3082C9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BB22B5E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368AA4" w14:textId="2C25DA46" w:rsidR="0086372E" w:rsidRPr="00632189" w:rsidRDefault="00A8204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719915" w14:textId="2E45ABF6" w:rsidR="0086372E" w:rsidRPr="00632189" w:rsidRDefault="00FE0912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0A9CDD" w14:textId="6A8C21A1" w:rsidR="0086372E" w:rsidRPr="00632189" w:rsidRDefault="00021D4F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</w:tr>
      <w:tr w:rsidR="0086372E" w:rsidRPr="00632189" w14:paraId="7D07FB70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3160AD9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AB0429" w14:textId="527C476D" w:rsidR="0086372E" w:rsidRPr="00632189" w:rsidRDefault="00A8204A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CB421B" w14:textId="26E8B3D3" w:rsidR="0086372E" w:rsidRPr="00632189" w:rsidRDefault="00FE0912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3DBE7" w14:textId="6E161BF2" w:rsidR="0086372E" w:rsidRPr="00632189" w:rsidRDefault="00021D4F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</w:tr>
      <w:tr w:rsidR="0086372E" w:rsidRPr="00632189" w14:paraId="6F46D13C" w14:textId="77777777" w:rsidTr="0015463B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64605AD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7549FC8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27EA4" w14:textId="77777777" w:rsidR="0086372E" w:rsidRPr="00632189" w:rsidRDefault="0086372E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414240" w14:textId="77777777" w:rsidR="0086372E" w:rsidRPr="00632189" w:rsidRDefault="0086372E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9787F0" w14:textId="77777777" w:rsidR="0086372E" w:rsidRPr="00632189" w:rsidRDefault="0086372E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6372E" w:rsidRPr="00632189" w14:paraId="0C5FC95E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AD5DCD7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85E944" w14:textId="00DD61FA" w:rsidR="0086372E" w:rsidRPr="00632189" w:rsidRDefault="00A8204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52A248" w14:textId="0EB28FF8" w:rsidR="0086372E" w:rsidRPr="00632189" w:rsidRDefault="00FE0912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28700F" w14:textId="68367CC1" w:rsidR="0086372E" w:rsidRPr="00632189" w:rsidRDefault="00021D4F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</w:tr>
      <w:tr w:rsidR="0086372E" w:rsidRPr="00632189" w14:paraId="0C8DE96C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1BCCD6D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21A3DD" w14:textId="7648F769" w:rsidR="0086372E" w:rsidRPr="00632189" w:rsidRDefault="00A8204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984A3F" w14:textId="6BB3BE42" w:rsidR="0086372E" w:rsidRPr="00632189" w:rsidRDefault="00FE0912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65417C" w14:textId="60E3E7C7" w:rsidR="0086372E" w:rsidRPr="00632189" w:rsidRDefault="00021D4F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</w:tr>
      <w:tr w:rsidR="0086372E" w:rsidRPr="00632189" w14:paraId="6D217131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B4090A1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6F93366" w14:textId="0E73F9BC" w:rsidR="0086372E" w:rsidRPr="00632189" w:rsidRDefault="00A8204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35B1C4" w14:textId="27F9FCA1" w:rsidR="0086372E" w:rsidRPr="00632189" w:rsidRDefault="00FE0912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F15A48" w14:textId="6B56F73F" w:rsidR="0086372E" w:rsidRPr="00632189" w:rsidRDefault="00021D4F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</w:tr>
      <w:tr w:rsidR="0086372E" w:rsidRPr="00632189" w14:paraId="587BED95" w14:textId="77777777" w:rsidTr="0015463B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7005A5D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3977B7A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68BB0F" w14:textId="0EEAC27A" w:rsidR="0086372E" w:rsidRPr="00632189" w:rsidRDefault="00A8204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DDCE9B8" w14:textId="041D27CC" w:rsidR="0086372E" w:rsidRPr="00632189" w:rsidRDefault="00FE0912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FF0552" w14:textId="570B4718" w:rsidR="0086372E" w:rsidRPr="00632189" w:rsidRDefault="00021D4F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92,6</w:t>
            </w:r>
          </w:p>
        </w:tc>
      </w:tr>
      <w:tr w:rsidR="0086372E" w:rsidRPr="00632189" w14:paraId="60AAD897" w14:textId="77777777" w:rsidTr="0015463B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5566252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E069A8F" w14:textId="7EE837F4" w:rsidR="0086372E" w:rsidRPr="00632189" w:rsidRDefault="00A8204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E6457AF" w14:textId="4C088279" w:rsidR="0086372E" w:rsidRPr="00632189" w:rsidRDefault="00FE0912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A84B89A" w14:textId="1155C647" w:rsidR="0086372E" w:rsidRPr="00632189" w:rsidRDefault="00021D4F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</w:tr>
    </w:tbl>
    <w:p w14:paraId="0ED26DEF" w14:textId="6F344D89" w:rsidR="009A18AF" w:rsidRDefault="0086372E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A18AF" w:rsidRPr="00917013">
        <w:rPr>
          <w:sz w:val="16"/>
          <w:szCs w:val="16"/>
          <w:lang w:eastAsia="pl-PL"/>
        </w:rPr>
        <w:t>(.) Zupełny b</w:t>
      </w:r>
      <w:r w:rsidR="009A18AF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9A18AF">
        <w:rPr>
          <w:color w:val="000000" w:themeColor="text1"/>
          <w:sz w:val="16"/>
          <w:szCs w:val="16"/>
        </w:rPr>
        <w:br/>
      </w:r>
      <w:r w:rsidR="009A18AF"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4DC63F66" w14:textId="448F78BB" w:rsidR="003F18D2" w:rsidRDefault="003F18D2" w:rsidP="009419EB">
      <w:pPr>
        <w:spacing w:after="240"/>
        <w:ind w:left="851" w:hanging="851"/>
        <w:rPr>
          <w:b/>
          <w:sz w:val="18"/>
          <w:szCs w:val="18"/>
        </w:rPr>
      </w:pPr>
    </w:p>
    <w:p w14:paraId="4F17706E" w14:textId="77777777" w:rsidR="0086372E" w:rsidRDefault="0086372E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5136AE66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8622D1">
        <w:rPr>
          <w:b/>
          <w:sz w:val="18"/>
          <w:szCs w:val="18"/>
          <w:shd w:val="clear" w:color="auto" w:fill="FFFFFF"/>
        </w:rPr>
        <w:t>październiku</w:t>
      </w:r>
      <w:r w:rsidR="003F18D2">
        <w:rPr>
          <w:b/>
          <w:sz w:val="18"/>
          <w:szCs w:val="18"/>
          <w:shd w:val="clear" w:color="auto" w:fill="FFFFFF"/>
        </w:rPr>
        <w:t xml:space="preserve">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466BB9E7" w14:textId="6CBC0014" w:rsidR="009A18AF" w:rsidRDefault="005136B3" w:rsidP="005B3CC7">
      <w:pPr>
        <w:spacing w:before="0" w:after="0"/>
        <w:rPr>
          <w:noProof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2BE77BDD">
            <wp:simplePos x="0" y="0"/>
            <wp:positionH relativeFrom="margin">
              <wp:posOffset>-12065</wp:posOffset>
            </wp:positionH>
            <wp:positionV relativeFrom="margin">
              <wp:posOffset>744855</wp:posOffset>
            </wp:positionV>
            <wp:extent cx="5034915" cy="2479040"/>
            <wp:effectExtent l="0" t="0" r="13335" b="0"/>
            <wp:wrapSquare wrapText="bothSides"/>
            <wp:docPr id="19" name="Wykres 19" descr="Wykres 2. Sprzedaż detaliczna towarów w październik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E090" w14:textId="03963CA5" w:rsidR="003B4DD3" w:rsidRPr="002E46A5" w:rsidRDefault="00C91D42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E1EA7A1">
                <wp:simplePos x="0" y="0"/>
                <wp:positionH relativeFrom="page">
                  <wp:posOffset>5657215</wp:posOffset>
                </wp:positionH>
                <wp:positionV relativeFrom="margin">
                  <wp:posOffset>3625850</wp:posOffset>
                </wp:positionV>
                <wp:extent cx="1800225" cy="1068070"/>
                <wp:effectExtent l="0" t="0" r="0" b="0"/>
                <wp:wrapTight wrapText="bothSides">
                  <wp:wrapPolygon edited="0">
                    <wp:start x="686" y="0"/>
                    <wp:lineTo x="686" y="21189"/>
                    <wp:lineTo x="20800" y="21189"/>
                    <wp:lineTo x="20800" y="0"/>
                    <wp:lineTo x="686" y="0"/>
                  </wp:wrapPolygon>
                </wp:wrapTight>
                <wp:docPr id="13" name="Pole tekstowe 13" descr="W październiku 2023 r. odnotowano wzrost sprzedaży detalicznej wyrównanej sezonowo o 2,1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11384F60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BB19DD">
                              <w:t>październiku</w:t>
                            </w:r>
                            <w:r w:rsidR="00BA2301">
                              <w:t xml:space="preserve">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BA2301">
                              <w:t>wzrost</w:t>
                            </w:r>
                            <w:r w:rsidR="001D2661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6E163D">
                              <w:t>2</w:t>
                            </w:r>
                            <w:r>
                              <w:t>,</w:t>
                            </w:r>
                            <w:r w:rsidR="00BB19DD">
                              <w:t>1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październiku 2023 r. odnotowano wzrost sprzedaży detalicznej wyrównanej sezonowo o 2,1% w porównaniu z poprzednim miesiącem" style="position:absolute;margin-left:445.45pt;margin-top:285.5pt;width:141.75pt;height:84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" filled="f" stroked="f">
                <v:textbox>
                  <w:txbxContent>
                    <w:p w14:paraId="6F82A774" w14:textId="11384F60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BB19DD">
                        <w:t>październiku</w:t>
                      </w:r>
                      <w:r w:rsidR="00BA2301">
                        <w:t xml:space="preserve">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BA2301">
                        <w:t>wzrost</w:t>
                      </w:r>
                      <w:r w:rsidR="001D2661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6E163D">
                        <w:t>2</w:t>
                      </w:r>
                      <w:r>
                        <w:t>,</w:t>
                      </w:r>
                      <w:r w:rsidR="00BB19DD">
                        <w:t>1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210B3791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BB19DD">
        <w:rPr>
          <w:rFonts w:cs="Arial"/>
          <w:spacing w:val="-2"/>
          <w:szCs w:val="19"/>
        </w:rPr>
        <w:t>październiku</w:t>
      </w:r>
      <w:r w:rsidR="00F71389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F71389">
        <w:rPr>
          <w:rFonts w:cs="Arial"/>
          <w:spacing w:val="-2"/>
          <w:szCs w:val="19"/>
        </w:rPr>
        <w:t>2</w:t>
      </w:r>
      <w:r w:rsidR="0022517D">
        <w:rPr>
          <w:rFonts w:cs="Arial"/>
          <w:spacing w:val="-2"/>
          <w:szCs w:val="19"/>
        </w:rPr>
        <w:t>,</w:t>
      </w:r>
      <w:r w:rsidR="00BB19DD">
        <w:rPr>
          <w:rFonts w:cs="Arial"/>
          <w:spacing w:val="-2"/>
          <w:szCs w:val="19"/>
        </w:rPr>
        <w:t>1</w:t>
      </w:r>
      <w:r w:rsidRPr="00681E94">
        <w:rPr>
          <w:rFonts w:cs="Arial"/>
          <w:spacing w:val="-2"/>
          <w:szCs w:val="19"/>
        </w:rPr>
        <w:t xml:space="preserve">% </w:t>
      </w:r>
      <w:r w:rsidR="00205547">
        <w:rPr>
          <w:rFonts w:cs="Arial"/>
          <w:spacing w:val="-2"/>
          <w:szCs w:val="19"/>
        </w:rPr>
        <w:t>wy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BB19DD">
        <w:rPr>
          <w:rFonts w:cs="Arial"/>
          <w:spacing w:val="-2"/>
          <w:szCs w:val="19"/>
        </w:rPr>
        <w:t>wrześniem</w:t>
      </w:r>
      <w:r w:rsidR="004F3F13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240CBEF1" w:rsidR="000D7269" w:rsidRPr="00270CA1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55F8F79C" w:rsidR="00694AF0" w:rsidRDefault="001257AE" w:rsidP="00E76D26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4B3FF5AA" wp14:editId="2474B2FC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760ED5">
              <w:fldChar w:fldCharType="begin"/>
            </w:r>
            <w:r w:rsidR="00760ED5" w:rsidRPr="00760ED5">
              <w:rPr>
                <w:lang w:val="en-US"/>
              </w:rPr>
              <w:instrText xml:space="preserve"> HYPERLINK "mailto:obslugaprasowa@stat.gov.pl" </w:instrText>
            </w:r>
            <w:r w:rsidR="00760ED5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760ED5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9D8641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04875CD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6DC2345" wp14:editId="07AD3DC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9525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08A3B4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CE5D1" wp14:editId="36375114">
                  <wp:simplePos x="0" y="0"/>
                  <wp:positionH relativeFrom="column">
                    <wp:posOffset>92776</wp:posOffset>
                  </wp:positionH>
                  <wp:positionV relativeFrom="paragraph">
                    <wp:posOffset>15107</wp:posOffset>
                  </wp:positionV>
                  <wp:extent cx="272956" cy="23241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1" cy="25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D0231" w:rsidRDefault="00866284" w:rsidP="00531873">
            <w:pPr>
              <w:rPr>
                <w:rStyle w:val="Hipercze"/>
                <w:color w:val="001D77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D0231">
              <w:rPr>
                <w:rStyle w:val="Hipercze"/>
                <w:color w:val="001D77"/>
              </w:rPr>
              <w:t>Rynek wewnętrzny w 202</w:t>
            </w:r>
            <w:r w:rsidRPr="001D0231">
              <w:rPr>
                <w:rStyle w:val="Hipercze"/>
                <w:color w:val="001D77"/>
              </w:rPr>
              <w:t>2</w:t>
            </w:r>
            <w:r w:rsidR="00B81424" w:rsidRPr="001D0231">
              <w:rPr>
                <w:rStyle w:val="Hipercze"/>
                <w:color w:val="001D77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760ED5" w:rsidP="00531873">
            <w:pPr>
              <w:rPr>
                <w:rFonts w:cs="Times New Roman"/>
                <w:color w:val="001D77"/>
              </w:rPr>
            </w:pPr>
            <w:hyperlink r:id="rId23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760ED5" w:rsidP="00531873">
            <w:pPr>
              <w:rPr>
                <w:rFonts w:cs="Times New Roman"/>
                <w:color w:val="001D77"/>
              </w:rPr>
            </w:pPr>
            <w:hyperlink r:id="rId24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760ED5" w:rsidP="00531873">
            <w:pPr>
              <w:rPr>
                <w:color w:val="003366"/>
              </w:rPr>
            </w:pPr>
            <w:hyperlink r:id="rId25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760ED5" w:rsidP="00531873">
            <w:pPr>
              <w:rPr>
                <w:rFonts w:cs="Times New Roman"/>
                <w:color w:val="001D77"/>
              </w:rPr>
            </w:pPr>
            <w:hyperlink r:id="rId26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CC3B3" w14:textId="77777777" w:rsidR="00515164" w:rsidRDefault="00515164" w:rsidP="000662E2">
      <w:pPr>
        <w:spacing w:after="0" w:line="240" w:lineRule="auto"/>
      </w:pPr>
      <w:r>
        <w:separator/>
      </w:r>
    </w:p>
  </w:endnote>
  <w:endnote w:type="continuationSeparator" w:id="0">
    <w:p w14:paraId="4BB7AF55" w14:textId="77777777" w:rsidR="00515164" w:rsidRDefault="0051516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65E07D5-6484-4DA1-B96B-BDF11DD2E6BA}"/>
    <w:embedBold r:id="rId2" w:fontKey="{2F5F2D50-E19C-4617-9C54-B2D7266A1C0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344A1EB-B065-4296-8B12-CE2F16245B2E}"/>
    <w:embedBold r:id="rId4" w:fontKey="{08E53D0F-7454-458B-9C41-CA84B3D007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410596D-C965-4E75-9686-7185E6DF20DB}"/>
    <w:embedBold r:id="rId6" w:fontKey="{01C7C169-8012-43E5-9751-4BA8B10F90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D1C888F-958B-44A5-8A6D-72129A213442}"/>
    <w:embedItalic r:id="rId8" w:fontKey="{C2A47BF5-F8A4-45A5-9648-D80DCA1012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9D77E52-62C2-41A0-8BB3-18C724D05EB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1E18FE5-DC88-41A4-B8DF-F9154FB8058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9A007B1-7C09-4793-855B-0E46E307C1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DC2BF" w14:textId="77777777" w:rsidR="00515164" w:rsidRDefault="00515164" w:rsidP="000662E2">
      <w:pPr>
        <w:spacing w:after="0" w:line="240" w:lineRule="auto"/>
      </w:pPr>
      <w:r>
        <w:separator/>
      </w:r>
    </w:p>
  </w:footnote>
  <w:footnote w:type="continuationSeparator" w:id="0">
    <w:p w14:paraId="6AF0CEEA" w14:textId="77777777" w:rsidR="00515164" w:rsidRDefault="00515164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BB24C6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listopad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6BD3CB8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97B14">
                            <w:t>2</w:t>
                          </w:r>
                          <w:r w:rsidR="00DE6B58">
                            <w:t>.</w:t>
                          </w:r>
                          <w:r w:rsidR="00493335">
                            <w:t>1</w:t>
                          </w:r>
                          <w:r w:rsidR="00D97B14">
                            <w:t>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2 listopad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BvF/QiQAIAAEQ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71967FEA" w14:textId="26BD3CB8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D97B14">
                      <w:t>2</w:t>
                    </w:r>
                    <w:r w:rsidR="00DE6B58">
                      <w:t>.</w:t>
                    </w:r>
                    <w:r w:rsidR="00493335">
                      <w:t>1</w:t>
                    </w:r>
                    <w:r w:rsidR="00D97B14">
                      <w:t>1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6pt;height:128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8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62CD"/>
    <w:rsid w:val="0000709F"/>
    <w:rsid w:val="0001021A"/>
    <w:rsid w:val="000108B8"/>
    <w:rsid w:val="0001232B"/>
    <w:rsid w:val="00012363"/>
    <w:rsid w:val="000130BD"/>
    <w:rsid w:val="000131A5"/>
    <w:rsid w:val="000152F5"/>
    <w:rsid w:val="00016FE4"/>
    <w:rsid w:val="00021D4F"/>
    <w:rsid w:val="000226CD"/>
    <w:rsid w:val="000233D4"/>
    <w:rsid w:val="00023FAF"/>
    <w:rsid w:val="00032FE8"/>
    <w:rsid w:val="0003320D"/>
    <w:rsid w:val="0003343B"/>
    <w:rsid w:val="00033E17"/>
    <w:rsid w:val="000353D8"/>
    <w:rsid w:val="00035748"/>
    <w:rsid w:val="000435BD"/>
    <w:rsid w:val="00044518"/>
    <w:rsid w:val="000449A6"/>
    <w:rsid w:val="0004582E"/>
    <w:rsid w:val="00045C71"/>
    <w:rsid w:val="000470AA"/>
    <w:rsid w:val="00051D8D"/>
    <w:rsid w:val="00051FAF"/>
    <w:rsid w:val="0005299D"/>
    <w:rsid w:val="00054031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5ED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4CB5"/>
    <w:rsid w:val="000954BB"/>
    <w:rsid w:val="00097840"/>
    <w:rsid w:val="000A0844"/>
    <w:rsid w:val="000A17D9"/>
    <w:rsid w:val="000A2ACA"/>
    <w:rsid w:val="000A2CC7"/>
    <w:rsid w:val="000A3229"/>
    <w:rsid w:val="000A3510"/>
    <w:rsid w:val="000A61AA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7387"/>
    <w:rsid w:val="000C035D"/>
    <w:rsid w:val="000C0F84"/>
    <w:rsid w:val="000C135D"/>
    <w:rsid w:val="000C365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3BE9"/>
    <w:rsid w:val="000E4090"/>
    <w:rsid w:val="000E42D1"/>
    <w:rsid w:val="000E6FFF"/>
    <w:rsid w:val="000E79A9"/>
    <w:rsid w:val="000F4C41"/>
    <w:rsid w:val="000F4F26"/>
    <w:rsid w:val="000F514A"/>
    <w:rsid w:val="000F5BEC"/>
    <w:rsid w:val="000F61E9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57AE"/>
    <w:rsid w:val="0012683C"/>
    <w:rsid w:val="00127A10"/>
    <w:rsid w:val="00130296"/>
    <w:rsid w:val="001302F6"/>
    <w:rsid w:val="00130EF0"/>
    <w:rsid w:val="00133802"/>
    <w:rsid w:val="00134145"/>
    <w:rsid w:val="00136736"/>
    <w:rsid w:val="00136740"/>
    <w:rsid w:val="00136D67"/>
    <w:rsid w:val="00137E6E"/>
    <w:rsid w:val="00140FB4"/>
    <w:rsid w:val="001423B6"/>
    <w:rsid w:val="00142C37"/>
    <w:rsid w:val="001445A7"/>
    <w:rsid w:val="001448A7"/>
    <w:rsid w:val="00144CC1"/>
    <w:rsid w:val="001459C2"/>
    <w:rsid w:val="00146621"/>
    <w:rsid w:val="00146E10"/>
    <w:rsid w:val="00150B51"/>
    <w:rsid w:val="00150D3B"/>
    <w:rsid w:val="0015194D"/>
    <w:rsid w:val="00154727"/>
    <w:rsid w:val="00156DE4"/>
    <w:rsid w:val="001601CA"/>
    <w:rsid w:val="00160CE9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2CFD"/>
    <w:rsid w:val="001762E7"/>
    <w:rsid w:val="001776F9"/>
    <w:rsid w:val="0018111F"/>
    <w:rsid w:val="0018422C"/>
    <w:rsid w:val="001847A3"/>
    <w:rsid w:val="00184F0B"/>
    <w:rsid w:val="00185BA9"/>
    <w:rsid w:val="00185BCA"/>
    <w:rsid w:val="00185EAD"/>
    <w:rsid w:val="00186F5B"/>
    <w:rsid w:val="001931EE"/>
    <w:rsid w:val="001951DA"/>
    <w:rsid w:val="0019548E"/>
    <w:rsid w:val="00196119"/>
    <w:rsid w:val="001A00C2"/>
    <w:rsid w:val="001A099E"/>
    <w:rsid w:val="001A1CB5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386B"/>
    <w:rsid w:val="001E5B2D"/>
    <w:rsid w:val="001E5D31"/>
    <w:rsid w:val="001E737D"/>
    <w:rsid w:val="001F3078"/>
    <w:rsid w:val="001F45B3"/>
    <w:rsid w:val="001F647A"/>
    <w:rsid w:val="001F73DB"/>
    <w:rsid w:val="00200C5C"/>
    <w:rsid w:val="0020156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59FA"/>
    <w:rsid w:val="00216634"/>
    <w:rsid w:val="002166D6"/>
    <w:rsid w:val="00216C64"/>
    <w:rsid w:val="0022051E"/>
    <w:rsid w:val="00221C1B"/>
    <w:rsid w:val="002225F9"/>
    <w:rsid w:val="0022517D"/>
    <w:rsid w:val="00227BDA"/>
    <w:rsid w:val="00232E50"/>
    <w:rsid w:val="0023478A"/>
    <w:rsid w:val="0023556F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851"/>
    <w:rsid w:val="002516F2"/>
    <w:rsid w:val="002517E0"/>
    <w:rsid w:val="00251D9C"/>
    <w:rsid w:val="00252458"/>
    <w:rsid w:val="00253504"/>
    <w:rsid w:val="0025481E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2167"/>
    <w:rsid w:val="00282699"/>
    <w:rsid w:val="00285F4F"/>
    <w:rsid w:val="00290188"/>
    <w:rsid w:val="002926DF"/>
    <w:rsid w:val="002933C6"/>
    <w:rsid w:val="00294906"/>
    <w:rsid w:val="00296697"/>
    <w:rsid w:val="00296BC0"/>
    <w:rsid w:val="00296EF4"/>
    <w:rsid w:val="00297380"/>
    <w:rsid w:val="00297E30"/>
    <w:rsid w:val="002A2F6A"/>
    <w:rsid w:val="002A43B3"/>
    <w:rsid w:val="002A54F4"/>
    <w:rsid w:val="002A6580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9EB"/>
    <w:rsid w:val="002C2E20"/>
    <w:rsid w:val="002C41B5"/>
    <w:rsid w:val="002C4E12"/>
    <w:rsid w:val="002C4FD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FCE"/>
    <w:rsid w:val="002F6DA7"/>
    <w:rsid w:val="002F77C8"/>
    <w:rsid w:val="002F7ABA"/>
    <w:rsid w:val="0030093C"/>
    <w:rsid w:val="0030126D"/>
    <w:rsid w:val="003013D0"/>
    <w:rsid w:val="00302CF5"/>
    <w:rsid w:val="00303C6E"/>
    <w:rsid w:val="00304F22"/>
    <w:rsid w:val="003059DA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467"/>
    <w:rsid w:val="00340A4E"/>
    <w:rsid w:val="00341741"/>
    <w:rsid w:val="00343371"/>
    <w:rsid w:val="00343D6F"/>
    <w:rsid w:val="00346D1A"/>
    <w:rsid w:val="00347D72"/>
    <w:rsid w:val="00353F45"/>
    <w:rsid w:val="0035698A"/>
    <w:rsid w:val="00357611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9C8"/>
    <w:rsid w:val="003A2B6E"/>
    <w:rsid w:val="003A5173"/>
    <w:rsid w:val="003A5C75"/>
    <w:rsid w:val="003B1454"/>
    <w:rsid w:val="003B1624"/>
    <w:rsid w:val="003B18B6"/>
    <w:rsid w:val="003B2517"/>
    <w:rsid w:val="003B2C0C"/>
    <w:rsid w:val="003B4DD3"/>
    <w:rsid w:val="003C006D"/>
    <w:rsid w:val="003C161B"/>
    <w:rsid w:val="003C1838"/>
    <w:rsid w:val="003C1DEB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1C9"/>
    <w:rsid w:val="003E7014"/>
    <w:rsid w:val="003F0894"/>
    <w:rsid w:val="003F18D2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DA6"/>
    <w:rsid w:val="00404256"/>
    <w:rsid w:val="00404A50"/>
    <w:rsid w:val="00406619"/>
    <w:rsid w:val="0041082C"/>
    <w:rsid w:val="00411657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69AE"/>
    <w:rsid w:val="00427BF8"/>
    <w:rsid w:val="00430AB2"/>
    <w:rsid w:val="00431C02"/>
    <w:rsid w:val="004341B2"/>
    <w:rsid w:val="004344FB"/>
    <w:rsid w:val="004358D9"/>
    <w:rsid w:val="0043653B"/>
    <w:rsid w:val="00437395"/>
    <w:rsid w:val="004418FB"/>
    <w:rsid w:val="00442204"/>
    <w:rsid w:val="00442ADD"/>
    <w:rsid w:val="004445A9"/>
    <w:rsid w:val="004445DC"/>
    <w:rsid w:val="00444749"/>
    <w:rsid w:val="00445047"/>
    <w:rsid w:val="004457FC"/>
    <w:rsid w:val="00445A25"/>
    <w:rsid w:val="00446749"/>
    <w:rsid w:val="00446755"/>
    <w:rsid w:val="00450DED"/>
    <w:rsid w:val="00451641"/>
    <w:rsid w:val="0045198D"/>
    <w:rsid w:val="004524E7"/>
    <w:rsid w:val="0045259F"/>
    <w:rsid w:val="00453AC0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3B20"/>
    <w:rsid w:val="00473E19"/>
    <w:rsid w:val="00474E69"/>
    <w:rsid w:val="00477136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049"/>
    <w:rsid w:val="004B3AB8"/>
    <w:rsid w:val="004B3EEF"/>
    <w:rsid w:val="004B4337"/>
    <w:rsid w:val="004B54FB"/>
    <w:rsid w:val="004B65AB"/>
    <w:rsid w:val="004C1895"/>
    <w:rsid w:val="004C2245"/>
    <w:rsid w:val="004C24EB"/>
    <w:rsid w:val="004C2CCC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4CCB"/>
    <w:rsid w:val="004D788D"/>
    <w:rsid w:val="004E04B5"/>
    <w:rsid w:val="004E472B"/>
    <w:rsid w:val="004E47A7"/>
    <w:rsid w:val="004E514C"/>
    <w:rsid w:val="004E564D"/>
    <w:rsid w:val="004E6AA8"/>
    <w:rsid w:val="004F0C3C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136B3"/>
    <w:rsid w:val="00515164"/>
    <w:rsid w:val="005203F1"/>
    <w:rsid w:val="00521BC3"/>
    <w:rsid w:val="00522630"/>
    <w:rsid w:val="005231B2"/>
    <w:rsid w:val="00524F5B"/>
    <w:rsid w:val="0052513C"/>
    <w:rsid w:val="00525857"/>
    <w:rsid w:val="00526820"/>
    <w:rsid w:val="0053086C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C16"/>
    <w:rsid w:val="005520D8"/>
    <w:rsid w:val="0055286B"/>
    <w:rsid w:val="00555CFB"/>
    <w:rsid w:val="00555FF1"/>
    <w:rsid w:val="00556ADB"/>
    <w:rsid w:val="00556CF1"/>
    <w:rsid w:val="005605A5"/>
    <w:rsid w:val="00560626"/>
    <w:rsid w:val="00561834"/>
    <w:rsid w:val="00564AAE"/>
    <w:rsid w:val="005665DE"/>
    <w:rsid w:val="00566B24"/>
    <w:rsid w:val="0057340B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5A84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2C8C"/>
    <w:rsid w:val="005C3686"/>
    <w:rsid w:val="005C3F59"/>
    <w:rsid w:val="005D003C"/>
    <w:rsid w:val="005D062E"/>
    <w:rsid w:val="005D2B2F"/>
    <w:rsid w:val="005D2F6B"/>
    <w:rsid w:val="005D34B1"/>
    <w:rsid w:val="005D452C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5BB"/>
    <w:rsid w:val="00624690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15B9"/>
    <w:rsid w:val="00642575"/>
    <w:rsid w:val="00642796"/>
    <w:rsid w:val="00643136"/>
    <w:rsid w:val="0064480C"/>
    <w:rsid w:val="00646B89"/>
    <w:rsid w:val="00652A94"/>
    <w:rsid w:val="00654BB6"/>
    <w:rsid w:val="0065614F"/>
    <w:rsid w:val="0065733F"/>
    <w:rsid w:val="006579DB"/>
    <w:rsid w:val="00660A5A"/>
    <w:rsid w:val="006624CD"/>
    <w:rsid w:val="00662721"/>
    <w:rsid w:val="006634DF"/>
    <w:rsid w:val="006661EC"/>
    <w:rsid w:val="006673CA"/>
    <w:rsid w:val="006701A7"/>
    <w:rsid w:val="00671E64"/>
    <w:rsid w:val="00673C26"/>
    <w:rsid w:val="00673C67"/>
    <w:rsid w:val="00673CB6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86D"/>
    <w:rsid w:val="006B5AE4"/>
    <w:rsid w:val="006B5E89"/>
    <w:rsid w:val="006B6156"/>
    <w:rsid w:val="006C07D3"/>
    <w:rsid w:val="006C109C"/>
    <w:rsid w:val="006C14D4"/>
    <w:rsid w:val="006C1817"/>
    <w:rsid w:val="006C2A36"/>
    <w:rsid w:val="006C31F0"/>
    <w:rsid w:val="006C35C7"/>
    <w:rsid w:val="006C58B6"/>
    <w:rsid w:val="006C5944"/>
    <w:rsid w:val="006C5986"/>
    <w:rsid w:val="006C737D"/>
    <w:rsid w:val="006C7474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1F00"/>
    <w:rsid w:val="007128EF"/>
    <w:rsid w:val="00714849"/>
    <w:rsid w:val="0071565F"/>
    <w:rsid w:val="0071695E"/>
    <w:rsid w:val="00717B1C"/>
    <w:rsid w:val="007211B1"/>
    <w:rsid w:val="00721510"/>
    <w:rsid w:val="00721BAD"/>
    <w:rsid w:val="00721FB4"/>
    <w:rsid w:val="0072643A"/>
    <w:rsid w:val="007277DA"/>
    <w:rsid w:val="00730321"/>
    <w:rsid w:val="00731D27"/>
    <w:rsid w:val="007337C9"/>
    <w:rsid w:val="00735D70"/>
    <w:rsid w:val="00736C10"/>
    <w:rsid w:val="00737010"/>
    <w:rsid w:val="007379DA"/>
    <w:rsid w:val="0074143B"/>
    <w:rsid w:val="00743223"/>
    <w:rsid w:val="00744166"/>
    <w:rsid w:val="007443EB"/>
    <w:rsid w:val="00744671"/>
    <w:rsid w:val="00746187"/>
    <w:rsid w:val="007468AF"/>
    <w:rsid w:val="00750241"/>
    <w:rsid w:val="00750570"/>
    <w:rsid w:val="00750AE6"/>
    <w:rsid w:val="00751E48"/>
    <w:rsid w:val="0075231D"/>
    <w:rsid w:val="0075469A"/>
    <w:rsid w:val="0076050A"/>
    <w:rsid w:val="00760ED5"/>
    <w:rsid w:val="0076254F"/>
    <w:rsid w:val="0076396F"/>
    <w:rsid w:val="007651A2"/>
    <w:rsid w:val="00771BF9"/>
    <w:rsid w:val="0077371E"/>
    <w:rsid w:val="00774D6A"/>
    <w:rsid w:val="007753FA"/>
    <w:rsid w:val="00775514"/>
    <w:rsid w:val="00777765"/>
    <w:rsid w:val="007801F5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EEC"/>
    <w:rsid w:val="0079514B"/>
    <w:rsid w:val="00795252"/>
    <w:rsid w:val="00796E41"/>
    <w:rsid w:val="00797F3C"/>
    <w:rsid w:val="007A0116"/>
    <w:rsid w:val="007A1088"/>
    <w:rsid w:val="007A12A5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2344"/>
    <w:rsid w:val="007C48C5"/>
    <w:rsid w:val="007C4F63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727"/>
    <w:rsid w:val="007E4B03"/>
    <w:rsid w:val="007E55AA"/>
    <w:rsid w:val="007F1309"/>
    <w:rsid w:val="007F2CBD"/>
    <w:rsid w:val="007F2FC5"/>
    <w:rsid w:val="007F324B"/>
    <w:rsid w:val="007F4D62"/>
    <w:rsid w:val="007F683D"/>
    <w:rsid w:val="007F73DE"/>
    <w:rsid w:val="0080041A"/>
    <w:rsid w:val="008005D7"/>
    <w:rsid w:val="00803CA3"/>
    <w:rsid w:val="0080540A"/>
    <w:rsid w:val="0080553C"/>
    <w:rsid w:val="00805AF8"/>
    <w:rsid w:val="00805B46"/>
    <w:rsid w:val="00805DB4"/>
    <w:rsid w:val="008121CC"/>
    <w:rsid w:val="0081233D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07CB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6A53"/>
    <w:rsid w:val="00857421"/>
    <w:rsid w:val="0086082D"/>
    <w:rsid w:val="00860AE3"/>
    <w:rsid w:val="008622D1"/>
    <w:rsid w:val="0086372E"/>
    <w:rsid w:val="00864E6D"/>
    <w:rsid w:val="0086605B"/>
    <w:rsid w:val="00866284"/>
    <w:rsid w:val="00866933"/>
    <w:rsid w:val="00866C74"/>
    <w:rsid w:val="0086734E"/>
    <w:rsid w:val="00870F14"/>
    <w:rsid w:val="008712C7"/>
    <w:rsid w:val="008729D2"/>
    <w:rsid w:val="00873090"/>
    <w:rsid w:val="00876053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7B5B"/>
    <w:rsid w:val="008B12D2"/>
    <w:rsid w:val="008B1738"/>
    <w:rsid w:val="008B2182"/>
    <w:rsid w:val="008B22F0"/>
    <w:rsid w:val="008B2A8B"/>
    <w:rsid w:val="008B3616"/>
    <w:rsid w:val="008B4A2B"/>
    <w:rsid w:val="008B5FE0"/>
    <w:rsid w:val="008C0C29"/>
    <w:rsid w:val="008C1BCD"/>
    <w:rsid w:val="008C1E88"/>
    <w:rsid w:val="008C29E3"/>
    <w:rsid w:val="008C3BEA"/>
    <w:rsid w:val="008C43E2"/>
    <w:rsid w:val="008C563B"/>
    <w:rsid w:val="008C70F7"/>
    <w:rsid w:val="008D02DA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17BA8"/>
    <w:rsid w:val="00920AAE"/>
    <w:rsid w:val="0092123F"/>
    <w:rsid w:val="00921ACE"/>
    <w:rsid w:val="00921B9B"/>
    <w:rsid w:val="009227A6"/>
    <w:rsid w:val="00924893"/>
    <w:rsid w:val="00924895"/>
    <w:rsid w:val="00927B84"/>
    <w:rsid w:val="00927B8E"/>
    <w:rsid w:val="00930513"/>
    <w:rsid w:val="00933EC1"/>
    <w:rsid w:val="00935C5B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40F6"/>
    <w:rsid w:val="00965119"/>
    <w:rsid w:val="009654B1"/>
    <w:rsid w:val="00965793"/>
    <w:rsid w:val="009665D4"/>
    <w:rsid w:val="00966C9A"/>
    <w:rsid w:val="00967BB7"/>
    <w:rsid w:val="009705EE"/>
    <w:rsid w:val="0097162E"/>
    <w:rsid w:val="00971D2C"/>
    <w:rsid w:val="00975025"/>
    <w:rsid w:val="00975DF3"/>
    <w:rsid w:val="00976B4D"/>
    <w:rsid w:val="00977927"/>
    <w:rsid w:val="0098135C"/>
    <w:rsid w:val="0098156A"/>
    <w:rsid w:val="00981696"/>
    <w:rsid w:val="00981C3D"/>
    <w:rsid w:val="009824D1"/>
    <w:rsid w:val="00983FFE"/>
    <w:rsid w:val="00986A79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757D"/>
    <w:rsid w:val="009A0521"/>
    <w:rsid w:val="009A18AF"/>
    <w:rsid w:val="009A40CA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F53"/>
    <w:rsid w:val="009D1CDB"/>
    <w:rsid w:val="009D30C9"/>
    <w:rsid w:val="009D4176"/>
    <w:rsid w:val="009E0F8C"/>
    <w:rsid w:val="009E16E2"/>
    <w:rsid w:val="009E2E91"/>
    <w:rsid w:val="009E5612"/>
    <w:rsid w:val="009E78F2"/>
    <w:rsid w:val="009F09B4"/>
    <w:rsid w:val="009F2160"/>
    <w:rsid w:val="009F4B21"/>
    <w:rsid w:val="009F576A"/>
    <w:rsid w:val="009F5F1C"/>
    <w:rsid w:val="009F6732"/>
    <w:rsid w:val="00A000A3"/>
    <w:rsid w:val="00A01B40"/>
    <w:rsid w:val="00A02338"/>
    <w:rsid w:val="00A02C6F"/>
    <w:rsid w:val="00A03B8C"/>
    <w:rsid w:val="00A05EA9"/>
    <w:rsid w:val="00A10423"/>
    <w:rsid w:val="00A11B22"/>
    <w:rsid w:val="00A139F5"/>
    <w:rsid w:val="00A14308"/>
    <w:rsid w:val="00A143DC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DE3"/>
    <w:rsid w:val="00A53132"/>
    <w:rsid w:val="00A543B3"/>
    <w:rsid w:val="00A5546A"/>
    <w:rsid w:val="00A563F2"/>
    <w:rsid w:val="00A566E8"/>
    <w:rsid w:val="00A571B3"/>
    <w:rsid w:val="00A57712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1C59"/>
    <w:rsid w:val="00A7278A"/>
    <w:rsid w:val="00A744F3"/>
    <w:rsid w:val="00A771A5"/>
    <w:rsid w:val="00A810F9"/>
    <w:rsid w:val="00A8204A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E56"/>
    <w:rsid w:val="00AD1A2A"/>
    <w:rsid w:val="00AD1EC1"/>
    <w:rsid w:val="00AD23B8"/>
    <w:rsid w:val="00AD3257"/>
    <w:rsid w:val="00AD63D9"/>
    <w:rsid w:val="00AD6EAE"/>
    <w:rsid w:val="00AD7578"/>
    <w:rsid w:val="00AE0328"/>
    <w:rsid w:val="00AE0FE7"/>
    <w:rsid w:val="00AE229B"/>
    <w:rsid w:val="00AE2D4B"/>
    <w:rsid w:val="00AE44B2"/>
    <w:rsid w:val="00AE4F99"/>
    <w:rsid w:val="00AE61CB"/>
    <w:rsid w:val="00AF1660"/>
    <w:rsid w:val="00AF389F"/>
    <w:rsid w:val="00AF4719"/>
    <w:rsid w:val="00AF4DB9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0A13"/>
    <w:rsid w:val="00B22874"/>
    <w:rsid w:val="00B238A2"/>
    <w:rsid w:val="00B23F04"/>
    <w:rsid w:val="00B24A59"/>
    <w:rsid w:val="00B25B45"/>
    <w:rsid w:val="00B2654E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3353"/>
    <w:rsid w:val="00B4369A"/>
    <w:rsid w:val="00B44443"/>
    <w:rsid w:val="00B46CBC"/>
    <w:rsid w:val="00B47359"/>
    <w:rsid w:val="00B47F5B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3467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3D3"/>
    <w:rsid w:val="00BC6835"/>
    <w:rsid w:val="00BD051E"/>
    <w:rsid w:val="00BD1299"/>
    <w:rsid w:val="00BD4E33"/>
    <w:rsid w:val="00BD64B4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AA3"/>
    <w:rsid w:val="00BF77DB"/>
    <w:rsid w:val="00C000AC"/>
    <w:rsid w:val="00C020C3"/>
    <w:rsid w:val="00C030DE"/>
    <w:rsid w:val="00C03790"/>
    <w:rsid w:val="00C051A8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49D9"/>
    <w:rsid w:val="00C4500A"/>
    <w:rsid w:val="00C45B15"/>
    <w:rsid w:val="00C47DEF"/>
    <w:rsid w:val="00C55F0C"/>
    <w:rsid w:val="00C560E8"/>
    <w:rsid w:val="00C614D7"/>
    <w:rsid w:val="00C61CA7"/>
    <w:rsid w:val="00C61D2F"/>
    <w:rsid w:val="00C62238"/>
    <w:rsid w:val="00C6276A"/>
    <w:rsid w:val="00C62890"/>
    <w:rsid w:val="00C64A37"/>
    <w:rsid w:val="00C666A8"/>
    <w:rsid w:val="00C66904"/>
    <w:rsid w:val="00C7157D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0B"/>
    <w:rsid w:val="00C82338"/>
    <w:rsid w:val="00C82A54"/>
    <w:rsid w:val="00C84B63"/>
    <w:rsid w:val="00C85C36"/>
    <w:rsid w:val="00C86754"/>
    <w:rsid w:val="00C86C4D"/>
    <w:rsid w:val="00C91687"/>
    <w:rsid w:val="00C91D42"/>
    <w:rsid w:val="00C924A8"/>
    <w:rsid w:val="00C92B8A"/>
    <w:rsid w:val="00C93CB0"/>
    <w:rsid w:val="00C945FE"/>
    <w:rsid w:val="00C96182"/>
    <w:rsid w:val="00C96FAA"/>
    <w:rsid w:val="00C97A04"/>
    <w:rsid w:val="00CA107B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EBB"/>
    <w:rsid w:val="00CD242F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1EAC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28FA"/>
    <w:rsid w:val="00D06543"/>
    <w:rsid w:val="00D07D74"/>
    <w:rsid w:val="00D126B0"/>
    <w:rsid w:val="00D14749"/>
    <w:rsid w:val="00D14974"/>
    <w:rsid w:val="00D15CC2"/>
    <w:rsid w:val="00D178D0"/>
    <w:rsid w:val="00D21E8D"/>
    <w:rsid w:val="00D22BE3"/>
    <w:rsid w:val="00D24AD6"/>
    <w:rsid w:val="00D261A2"/>
    <w:rsid w:val="00D27FB6"/>
    <w:rsid w:val="00D30A07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C0C"/>
    <w:rsid w:val="00D532C8"/>
    <w:rsid w:val="00D53FE9"/>
    <w:rsid w:val="00D55229"/>
    <w:rsid w:val="00D55249"/>
    <w:rsid w:val="00D5566B"/>
    <w:rsid w:val="00D5708A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3548"/>
    <w:rsid w:val="00D93D34"/>
    <w:rsid w:val="00D94BFB"/>
    <w:rsid w:val="00D94D49"/>
    <w:rsid w:val="00D94EED"/>
    <w:rsid w:val="00D94F2B"/>
    <w:rsid w:val="00D96026"/>
    <w:rsid w:val="00D967D4"/>
    <w:rsid w:val="00D972F6"/>
    <w:rsid w:val="00D97B14"/>
    <w:rsid w:val="00DA03D2"/>
    <w:rsid w:val="00DA2C19"/>
    <w:rsid w:val="00DA312A"/>
    <w:rsid w:val="00DA331D"/>
    <w:rsid w:val="00DA37B4"/>
    <w:rsid w:val="00DA3941"/>
    <w:rsid w:val="00DA4653"/>
    <w:rsid w:val="00DA5FF0"/>
    <w:rsid w:val="00DA6BE6"/>
    <w:rsid w:val="00DA7C1C"/>
    <w:rsid w:val="00DB0457"/>
    <w:rsid w:val="00DB147A"/>
    <w:rsid w:val="00DB1B7A"/>
    <w:rsid w:val="00DB1BD3"/>
    <w:rsid w:val="00DB48D8"/>
    <w:rsid w:val="00DB4AEC"/>
    <w:rsid w:val="00DB65D3"/>
    <w:rsid w:val="00DB706E"/>
    <w:rsid w:val="00DC0B03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F50"/>
    <w:rsid w:val="00DD6BC7"/>
    <w:rsid w:val="00DD7E69"/>
    <w:rsid w:val="00DE00F8"/>
    <w:rsid w:val="00DE0E9A"/>
    <w:rsid w:val="00DE0EA0"/>
    <w:rsid w:val="00DE13BE"/>
    <w:rsid w:val="00DE2217"/>
    <w:rsid w:val="00DE2400"/>
    <w:rsid w:val="00DE2DC7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1C3"/>
    <w:rsid w:val="00E33F48"/>
    <w:rsid w:val="00E40F4C"/>
    <w:rsid w:val="00E428C7"/>
    <w:rsid w:val="00E42FF9"/>
    <w:rsid w:val="00E43405"/>
    <w:rsid w:val="00E44790"/>
    <w:rsid w:val="00E4584A"/>
    <w:rsid w:val="00E46240"/>
    <w:rsid w:val="00E4714C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7EAA"/>
    <w:rsid w:val="00EC0F5B"/>
    <w:rsid w:val="00EC2470"/>
    <w:rsid w:val="00EC5C0E"/>
    <w:rsid w:val="00EC5FE2"/>
    <w:rsid w:val="00EC7984"/>
    <w:rsid w:val="00ED0DF9"/>
    <w:rsid w:val="00ED10D0"/>
    <w:rsid w:val="00ED1835"/>
    <w:rsid w:val="00ED5051"/>
    <w:rsid w:val="00ED5558"/>
    <w:rsid w:val="00ED55C0"/>
    <w:rsid w:val="00ED5A26"/>
    <w:rsid w:val="00ED6128"/>
    <w:rsid w:val="00ED682B"/>
    <w:rsid w:val="00EE1176"/>
    <w:rsid w:val="00EE156C"/>
    <w:rsid w:val="00EE2362"/>
    <w:rsid w:val="00EE29B9"/>
    <w:rsid w:val="00EE395B"/>
    <w:rsid w:val="00EE41D5"/>
    <w:rsid w:val="00EE7674"/>
    <w:rsid w:val="00EE7AD4"/>
    <w:rsid w:val="00EE7B2B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2749"/>
    <w:rsid w:val="00F352DF"/>
    <w:rsid w:val="00F35B76"/>
    <w:rsid w:val="00F37172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4568"/>
    <w:rsid w:val="00F55330"/>
    <w:rsid w:val="00F55A48"/>
    <w:rsid w:val="00F57032"/>
    <w:rsid w:val="00F60BA8"/>
    <w:rsid w:val="00F636A3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3265"/>
    <w:rsid w:val="00FB3CE3"/>
    <w:rsid w:val="00FB42D4"/>
    <w:rsid w:val="00FB446B"/>
    <w:rsid w:val="00FB48D7"/>
    <w:rsid w:val="00FB4F6E"/>
    <w:rsid w:val="00FB5906"/>
    <w:rsid w:val="00FB762F"/>
    <w:rsid w:val="00FC03CE"/>
    <w:rsid w:val="00FC2AED"/>
    <w:rsid w:val="00FC34C6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5069"/>
    <w:rsid w:val="00FD5C7A"/>
    <w:rsid w:val="00FD5EA7"/>
    <w:rsid w:val="00FD6A59"/>
    <w:rsid w:val="00FD702B"/>
    <w:rsid w:val="00FE0912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metainformacje/slownik-pojec/pojecia-stosowane-w-statystyce-publicznej/47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https://bdl.stat.gov.pl/bdl/star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bdm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dbw.stat.gov.pl/" TargetMode="External"/><Relationship Id="rId28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C-1178-4DCD-96DD-603505F008F8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D-B68C-4CA6-BCC4-AC4E832B3DE8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E-8D39-4B43-BE56-9BF9D9F27D58}"/>
              </c:ext>
            </c:extLst>
          </c:dPt>
          <c:dPt>
            <c:idx val="4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F-A37E-4D15-89C8-C70D1F051656}"/>
              </c:ext>
            </c:extLst>
          </c:dPt>
          <c:dPt>
            <c:idx val="4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0-F891-40DA-B4F4-2212FBB93EAF}"/>
              </c:ext>
            </c:extLst>
          </c:dPt>
          <c:dPt>
            <c:idx val="4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1-90D8-4CED-8592-B38087FD862F}"/>
              </c:ext>
            </c:extLst>
          </c:dPt>
          <c:dPt>
            <c:idx val="45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2-9048-4399-B2C7-9BA4BA85E9D6}"/>
              </c:ext>
            </c:extLst>
          </c:dPt>
          <c:cat>
            <c:multiLvlStrRef>
              <c:f>Arkusz1!$B$113:$C$158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Arkusz1!$D$113:$D$158</c:f>
              <c:numCache>
                <c:formatCode>General</c:formatCode>
                <c:ptCount val="46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  <c:pt idx="39">
                  <c:v>92.7</c:v>
                </c:pt>
                <c:pt idx="40">
                  <c:v>93.2</c:v>
                </c:pt>
                <c:pt idx="41">
                  <c:v>95.3</c:v>
                </c:pt>
                <c:pt idx="42">
                  <c:v>96</c:v>
                </c:pt>
                <c:pt idx="43">
                  <c:v>97.3</c:v>
                </c:pt>
                <c:pt idx="44">
                  <c:v>99.7</c:v>
                </c:pt>
                <c:pt idx="45">
                  <c:v>102.8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2.067354472169493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dLbl>
              <c:idx val="3"/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DD2A-4BFD-8070-3288A60ABD54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rodz_dział_miesiąc!$DI$4:$DI$11</c:f>
              <c:numCache>
                <c:formatCode>0.0</c:formatCode>
                <c:ptCount val="8"/>
                <c:pt idx="0">
                  <c:v>112.3</c:v>
                </c:pt>
                <c:pt idx="1">
                  <c:v>116.7</c:v>
                </c:pt>
                <c:pt idx="2">
                  <c:v>99.2</c:v>
                </c:pt>
                <c:pt idx="3">
                  <c:v>102.3</c:v>
                </c:pt>
                <c:pt idx="4">
                  <c:v>98.1</c:v>
                </c:pt>
                <c:pt idx="5">
                  <c:v>89.1</c:v>
                </c:pt>
                <c:pt idx="6">
                  <c:v>88.9</c:v>
                </c:pt>
                <c:pt idx="7">
                  <c:v>91.2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25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6680546486E-2"/>
          <c:y val="5.5073127871829691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2A-4B9A-A1D8-089259C98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Arkusz1!$A$2:$B$71</c:f>
              <c:multiLvlStrCache>
                <c:ptCount val="7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Arkusz1!$C$2:$C$71</c:f>
              <c:numCache>
                <c:formatCode>General</c:formatCode>
                <c:ptCount val="70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  <c:pt idx="63">
                  <c:v>135.6</c:v>
                </c:pt>
                <c:pt idx="64">
                  <c:v>134.19999999999999</c:v>
                </c:pt>
                <c:pt idx="65">
                  <c:v>135.6</c:v>
                </c:pt>
                <c:pt idx="66">
                  <c:v>137.4</c:v>
                </c:pt>
                <c:pt idx="67">
                  <c:v>141.30000000000001</c:v>
                </c:pt>
                <c:pt idx="68">
                  <c:v>140.69999999999999</c:v>
                </c:pt>
                <c:pt idx="69">
                  <c:v>145.30000000000001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2A-4B9A-A1D8-089259C9842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9"/>
              <c:layout>
                <c:manualLayout>
                  <c:x val="0"/>
                  <c:y val="4.2712226374799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2A-4B9A-A1D8-089259C984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Arkusz1!$A$2:$B$71</c:f>
              <c:multiLvlStrCache>
                <c:ptCount val="7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Arkusz1!$D$2:$D$71</c:f>
              <c:numCache>
                <c:formatCode>General</c:formatCode>
                <c:ptCount val="70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  <c:pt idx="63">
                  <c:v>134.80000000000001</c:v>
                </c:pt>
                <c:pt idx="64">
                  <c:v>133.30000000000001</c:v>
                </c:pt>
                <c:pt idx="65">
                  <c:v>134.1</c:v>
                </c:pt>
                <c:pt idx="66">
                  <c:v>135.9</c:v>
                </c:pt>
                <c:pt idx="67">
                  <c:v>137.69999999999999</c:v>
                </c:pt>
                <c:pt idx="68">
                  <c:v>140.69999999999999</c:v>
                </c:pt>
                <c:pt idx="69">
                  <c:v>143.6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2A-4B9A-A1D8-089259C98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0.28718</cdr:x>
      <cdr:y>0.11303</cdr:y>
    </cdr:from>
    <cdr:to>
      <cdr:x>0.46139</cdr:x>
      <cdr:y>0.18219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445939" y="280214"/>
          <a:ext cx="877133" cy="1714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102,8</a:t>
          </a:r>
        </a:p>
      </cdr:txBody>
    </cdr:sp>
  </cdr:relSizeAnchor>
  <cdr:relSizeAnchor xmlns:cdr="http://schemas.openxmlformats.org/drawingml/2006/chartDrawing">
    <cdr:from>
      <cdr:x>0.30546</cdr:x>
      <cdr:y>0.16393</cdr:y>
    </cdr:from>
    <cdr:to>
      <cdr:x>0.35965</cdr:x>
      <cdr:y>0.34538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537944" y="406396"/>
          <a:ext cx="272842" cy="44982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0.35605</cdr:y>
    </cdr:from>
    <cdr:to>
      <cdr:x>1</cdr:x>
      <cdr:y>0.35605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590" y="882664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październik_XI 2023.docx.docx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8BA69-1397-458D-B1AD-1029924DF7F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4D1154F-5EE8-4876-8DE7-027328E8F6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867</Words>
  <Characters>5203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2023-11-20T13:16:00Z</dcterms:created>
  <dcterms:modified xsi:type="dcterms:W3CDTF">2023-11-21T10:47:00Z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