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1CB479D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065EBA">
        <w:rPr>
          <w:spacing w:val="-6"/>
        </w:rPr>
        <w:t>styczniu</w:t>
      </w:r>
      <w:r w:rsidR="001F589D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E0EBD72" w14:textId="5A7BD977" w:rsidR="00FE7C96" w:rsidRPr="003B1B13" w:rsidRDefault="00731D27" w:rsidP="00FE7C96">
      <w:pPr>
        <w:pStyle w:val="LID"/>
        <w:spacing w:after="0"/>
        <w:rPr>
          <w:spacing w:val="-2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8566D07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styczniu 2024 roku&#10;3,0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751DF4A" w:rsidR="005C0CAC" w:rsidRPr="007D605C" w:rsidRDefault="00EF1B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5580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9973BD7" w:rsidR="005C0CAC" w:rsidRPr="007D605C" w:rsidRDefault="00EF1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styczniu 2024 roku&#10;3,0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/mkp96gCAADE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1751DF4A" w:rsidR="005C0CAC" w:rsidRPr="007D605C" w:rsidRDefault="00EF1B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55803"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9973BD7" w:rsidR="005C0CAC" w:rsidRPr="007D605C" w:rsidRDefault="00EF1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</w:t>
      </w:r>
      <w:r w:rsidR="00A073C7">
        <w:rPr>
          <w:rStyle w:val="Odwoanieprzypisudolnego"/>
          <w:spacing w:val="-2"/>
        </w:rPr>
        <w:footnoteReference w:id="2"/>
      </w:r>
      <w:r w:rsidR="0065614F" w:rsidRPr="003B1B13">
        <w:rPr>
          <w:spacing w:val="-2"/>
        </w:rPr>
        <w:t xml:space="preserve"> w</w:t>
      </w:r>
      <w:r w:rsidR="00DF59E2" w:rsidRPr="003B1B13">
        <w:rPr>
          <w:spacing w:val="-2"/>
        </w:rPr>
        <w:t> </w:t>
      </w:r>
      <w:r w:rsidR="00EF1BB0">
        <w:rPr>
          <w:spacing w:val="-2"/>
        </w:rPr>
        <w:t>styczniu</w:t>
      </w:r>
      <w:r w:rsidR="00D97B14" w:rsidRPr="003B1B13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65614F" w:rsidRPr="003B1B13">
        <w:rPr>
          <w:spacing w:val="-2"/>
        </w:rPr>
        <w:t xml:space="preserve"> r.</w:t>
      </w:r>
      <w:r w:rsidR="006018D4" w:rsidRPr="003B1B13">
        <w:rPr>
          <w:spacing w:val="-2"/>
        </w:rPr>
        <w:t xml:space="preserve"> była </w:t>
      </w:r>
      <w:r w:rsidR="00EF1BB0">
        <w:rPr>
          <w:spacing w:val="-2"/>
        </w:rPr>
        <w:t>wy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EF1BB0">
        <w:rPr>
          <w:spacing w:val="-2"/>
        </w:rPr>
        <w:t>3</w:t>
      </w:r>
      <w:r w:rsidR="009D30C9" w:rsidRPr="003B1B13">
        <w:rPr>
          <w:spacing w:val="-2"/>
        </w:rPr>
        <w:t>,</w:t>
      </w:r>
      <w:r w:rsidR="00EF1BB0">
        <w:rPr>
          <w:spacing w:val="-2"/>
        </w:rPr>
        <w:t>0</w:t>
      </w:r>
      <w:r w:rsidR="006018D4" w:rsidRPr="003B1B13">
        <w:rPr>
          <w:spacing w:val="-2"/>
        </w:rPr>
        <w:t xml:space="preserve">% (wobec </w:t>
      </w:r>
      <w:r w:rsidR="005768C9" w:rsidRPr="003B1B13">
        <w:rPr>
          <w:spacing w:val="-2"/>
        </w:rPr>
        <w:t>wzrostu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1F589D">
        <w:rPr>
          <w:spacing w:val="-2"/>
        </w:rPr>
        <w:t>0</w:t>
      </w:r>
      <w:r w:rsidR="00B0581A" w:rsidRPr="003B1B13">
        <w:rPr>
          <w:spacing w:val="-2"/>
        </w:rPr>
        <w:t>,</w:t>
      </w:r>
      <w:r w:rsidR="00EF1BB0">
        <w:rPr>
          <w:spacing w:val="-2"/>
        </w:rPr>
        <w:t>1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EF1BB0">
        <w:rPr>
          <w:spacing w:val="-2"/>
        </w:rPr>
        <w:t xml:space="preserve">styczniu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EF1BB0">
        <w:rPr>
          <w:spacing w:val="-2"/>
        </w:rPr>
        <w:t>grudniem</w:t>
      </w:r>
      <w:r w:rsidR="007022DA" w:rsidRPr="003B1B1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B238A2" w:rsidRPr="003B1B13">
        <w:rPr>
          <w:spacing w:val="-2"/>
        </w:rPr>
        <w:t>3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EF1BB0">
        <w:rPr>
          <w:spacing w:val="-2"/>
        </w:rPr>
        <w:t>spadek</w:t>
      </w:r>
      <w:r w:rsidR="00531839" w:rsidRPr="003B1B1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1F589D">
        <w:rPr>
          <w:spacing w:val="-2"/>
        </w:rPr>
        <w:t>1</w:t>
      </w:r>
      <w:r w:rsidR="00EF1BB0">
        <w:rPr>
          <w:spacing w:val="-2"/>
        </w:rPr>
        <w:t>9</w:t>
      </w:r>
      <w:r w:rsidR="006018D4" w:rsidRPr="003B1B13">
        <w:rPr>
          <w:spacing w:val="-2"/>
        </w:rPr>
        <w:t>,</w:t>
      </w:r>
      <w:bookmarkStart w:id="0" w:name="_Hlk114490959"/>
      <w:r w:rsidR="00EF1BB0">
        <w:rPr>
          <w:spacing w:val="-2"/>
        </w:rPr>
        <w:t>5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</w:p>
    <w:bookmarkEnd w:id="0"/>
    <w:p w14:paraId="274367FD" w14:textId="77777777" w:rsidR="00FE7C96" w:rsidRPr="003B1B13" w:rsidRDefault="00FE7C96" w:rsidP="00FE7C96">
      <w:pPr>
        <w:pStyle w:val="LID"/>
        <w:spacing w:after="0"/>
        <w:rPr>
          <w:spacing w:val="-2"/>
        </w:rPr>
      </w:pPr>
    </w:p>
    <w:p w14:paraId="134860A3" w14:textId="77777777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3540D56C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ACB5CA9">
                <wp:simplePos x="0" y="0"/>
                <wp:positionH relativeFrom="column">
                  <wp:posOffset>5259705</wp:posOffset>
                </wp:positionH>
                <wp:positionV relativeFrom="paragraph">
                  <wp:posOffset>153670</wp:posOffset>
                </wp:positionV>
                <wp:extent cx="1800225" cy="930275"/>
                <wp:effectExtent l="0" t="0" r="0" b="3175"/>
                <wp:wrapTight wrapText="bothSides">
                  <wp:wrapPolygon edited="0">
                    <wp:start x="686" y="0"/>
                    <wp:lineTo x="686" y="21231"/>
                    <wp:lineTo x="20800" y="21231"/>
                    <wp:lineTo x="20800" y="0"/>
                    <wp:lineTo x="686" y="0"/>
                  </wp:wrapPolygon>
                </wp:wrapTight>
                <wp:docPr id="2" name="Pole tekstowe 2" descr="W styczniu 2024 r. wzrost sprzedaży detalicznej  r/r 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0C5FD2F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1" w:name="_Hlk151380408"/>
                            <w:bookmarkStart w:id="2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427FEA">
                              <w:rPr>
                                <w:bCs w:val="0"/>
                              </w:rPr>
                              <w:t xml:space="preserve">styczniu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427FEA">
                              <w:rPr>
                                <w:bCs w:val="0"/>
                              </w:rPr>
                              <w:t xml:space="preserve">wzrost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sprzedaży detalicznej r/r </w:t>
                            </w:r>
                            <w:bookmarkEnd w:id="1"/>
                            <w:bookmarkEnd w:id="2"/>
                            <w:r w:rsidR="00AF674B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655B5B">
                              <w:rPr>
                                <w:bCs w:val="0"/>
                              </w:rPr>
                              <w:t>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4 r. wzrost sprzedaży detalicznej  r/r   odnotowano w większości grup" style="position:absolute;margin-left:414.15pt;margin-top:12.1pt;width:141.75pt;height:7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" filled="f" stroked="f">
                <v:textbox>
                  <w:txbxContent>
                    <w:p w14:paraId="0B834087" w14:textId="00C5FD2F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427FEA">
                        <w:rPr>
                          <w:bCs w:val="0"/>
                        </w:rPr>
                        <w:t xml:space="preserve">styczniu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427FEA">
                        <w:rPr>
                          <w:bCs w:val="0"/>
                        </w:rPr>
                        <w:t xml:space="preserve">wzrost </w:t>
                      </w:r>
                      <w:r w:rsidR="00150B51" w:rsidRPr="00B401A7">
                        <w:rPr>
                          <w:bCs w:val="0"/>
                        </w:rPr>
                        <w:t xml:space="preserve">sprzedaży detalicznej r/r </w:t>
                      </w:r>
                      <w:bookmarkEnd w:id="3"/>
                      <w:bookmarkEnd w:id="4"/>
                      <w:r w:rsidR="00AF674B">
                        <w:rPr>
                          <w:bCs w:val="0"/>
                        </w:rPr>
                        <w:t xml:space="preserve">odnotowano </w:t>
                      </w:r>
                      <w:r w:rsidR="00655B5B">
                        <w:rPr>
                          <w:bCs w:val="0"/>
                        </w:rPr>
                        <w:t>w 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037F49E7" w:rsidR="007D6ECE" w:rsidRPr="000519D1" w:rsidRDefault="004A1D4F" w:rsidP="00A10423">
      <w:pPr>
        <w:spacing w:after="0"/>
        <w:rPr>
          <w:spacing w:val="-2"/>
          <w:lang w:eastAsia="pl-PL"/>
        </w:rPr>
      </w:pPr>
      <w:bookmarkStart w:id="5" w:name="_Hlk156480792"/>
      <w:r w:rsidRPr="003B1B13">
        <w:rPr>
          <w:spacing w:val="-2"/>
          <w:lang w:eastAsia="pl-PL"/>
        </w:rPr>
        <w:t>W</w:t>
      </w:r>
      <w:r w:rsidR="00841F80" w:rsidRPr="003B1B13">
        <w:rPr>
          <w:spacing w:val="-2"/>
          <w:lang w:eastAsia="pl-PL"/>
        </w:rPr>
        <w:t xml:space="preserve"> </w:t>
      </w:r>
      <w:r w:rsidR="00C45D9E">
        <w:rPr>
          <w:spacing w:val="-2"/>
          <w:lang w:eastAsia="pl-PL"/>
        </w:rPr>
        <w:t xml:space="preserve">styczniu </w:t>
      </w:r>
      <w:r w:rsidRPr="003B1B13">
        <w:rPr>
          <w:spacing w:val="-2"/>
          <w:lang w:eastAsia="pl-PL"/>
        </w:rPr>
        <w:t>202</w:t>
      </w:r>
      <w:r w:rsidR="00C45D9E">
        <w:rPr>
          <w:spacing w:val="-2"/>
          <w:lang w:eastAsia="pl-PL"/>
        </w:rPr>
        <w:t>4</w:t>
      </w:r>
      <w:r w:rsidRPr="003B1B13">
        <w:rPr>
          <w:spacing w:val="-2"/>
          <w:lang w:eastAsia="pl-PL"/>
        </w:rPr>
        <w:t xml:space="preserve"> r. </w:t>
      </w:r>
      <w:r w:rsidR="0095275C" w:rsidRPr="003B1B13">
        <w:rPr>
          <w:spacing w:val="-2"/>
          <w:lang w:eastAsia="pl-PL"/>
        </w:rPr>
        <w:t xml:space="preserve">znaczny </w:t>
      </w:r>
      <w:r w:rsidR="00C45D9E">
        <w:rPr>
          <w:spacing w:val="-2"/>
          <w:lang w:eastAsia="pl-PL"/>
        </w:rPr>
        <w:t xml:space="preserve">wzrost </w:t>
      </w:r>
      <w:r w:rsidRPr="003B1B13">
        <w:rPr>
          <w:spacing w:val="-2"/>
          <w:lang w:eastAsia="pl-PL"/>
        </w:rPr>
        <w:t>sprzedaży detalicznej (w cenach stałych) w porównaniu z analogicznym okresem 202</w:t>
      </w:r>
      <w:r w:rsidR="008A3A56">
        <w:rPr>
          <w:spacing w:val="-2"/>
          <w:lang w:eastAsia="pl-PL"/>
        </w:rPr>
        <w:t>3</w:t>
      </w:r>
      <w:r w:rsidRPr="003B1B13">
        <w:rPr>
          <w:spacing w:val="-2"/>
          <w:lang w:eastAsia="pl-PL"/>
        </w:rPr>
        <w:t xml:space="preserve"> r. </w:t>
      </w:r>
      <w:r w:rsidR="00CE49AA" w:rsidRPr="003B1B13">
        <w:rPr>
          <w:spacing w:val="-2"/>
          <w:lang w:eastAsia="pl-PL"/>
        </w:rPr>
        <w:t xml:space="preserve">odnotowały </w:t>
      </w:r>
      <w:r w:rsidR="00E10B2B" w:rsidRPr="003B1B13">
        <w:rPr>
          <w:spacing w:val="-2"/>
          <w:lang w:eastAsia="pl-PL"/>
        </w:rPr>
        <w:t>podmioty</w:t>
      </w:r>
      <w:r w:rsidR="000F61E9" w:rsidRPr="003B1B13">
        <w:rPr>
          <w:spacing w:val="-2"/>
          <w:lang w:eastAsia="pl-PL"/>
        </w:rPr>
        <w:t xml:space="preserve"> </w:t>
      </w:r>
      <w:r w:rsidR="0095275C" w:rsidRPr="003B1B13">
        <w:rPr>
          <w:spacing w:val="-2"/>
          <w:lang w:eastAsia="pl-PL"/>
        </w:rPr>
        <w:t>z grup:</w:t>
      </w:r>
      <w:r w:rsidR="008A3A56" w:rsidRPr="008A3A56">
        <w:rPr>
          <w:spacing w:val="-2"/>
          <w:lang w:eastAsia="pl-PL"/>
        </w:rPr>
        <w:t xml:space="preserve"> </w:t>
      </w:r>
      <w:r w:rsidR="008A3A56">
        <w:rPr>
          <w:spacing w:val="-2"/>
          <w:lang w:eastAsia="pl-PL"/>
        </w:rPr>
        <w:t>„</w:t>
      </w:r>
      <w:r w:rsidR="008A3A56" w:rsidRPr="000519D1">
        <w:rPr>
          <w:spacing w:val="-2"/>
          <w:lang w:eastAsia="pl-PL"/>
        </w:rPr>
        <w:t>pojazdy samochodowe, motocykle, części</w:t>
      </w:r>
      <w:r w:rsidR="008A3A56">
        <w:rPr>
          <w:spacing w:val="-2"/>
          <w:lang w:eastAsia="pl-PL"/>
        </w:rPr>
        <w:t>” (o 22,0%), „pozostałe” (o 18,9%), „paliwa stałe, ciekłe, gazowe” (o 13,1%)</w:t>
      </w:r>
      <w:r w:rsidR="00C77631">
        <w:rPr>
          <w:spacing w:val="-2"/>
          <w:lang w:eastAsia="pl-PL"/>
        </w:rPr>
        <w:t xml:space="preserve">. </w:t>
      </w:r>
      <w:r w:rsidR="00E64FEF" w:rsidRPr="003B1B13">
        <w:rPr>
          <w:spacing w:val="-2"/>
          <w:lang w:eastAsia="pl-PL"/>
        </w:rPr>
        <w:t>Przedsiębiorstwa handlujące żywnością, napojami i</w:t>
      </w:r>
      <w:r w:rsidR="00EB644B">
        <w:rPr>
          <w:spacing w:val="-2"/>
          <w:lang w:eastAsia="pl-PL"/>
        </w:rPr>
        <w:t> </w:t>
      </w:r>
      <w:r w:rsidR="00E64FEF" w:rsidRPr="003B1B13">
        <w:rPr>
          <w:spacing w:val="-2"/>
          <w:lang w:eastAsia="pl-PL"/>
        </w:rPr>
        <w:t>wyrobami tytoniowymi wykazały</w:t>
      </w:r>
      <w:r w:rsidR="00225673">
        <w:rPr>
          <w:spacing w:val="-2"/>
          <w:lang w:eastAsia="pl-PL"/>
        </w:rPr>
        <w:t xml:space="preserve"> </w:t>
      </w:r>
      <w:r w:rsidR="00E64FEF" w:rsidRPr="003B1B13">
        <w:rPr>
          <w:spacing w:val="-2"/>
          <w:lang w:eastAsia="pl-PL"/>
        </w:rPr>
        <w:t>spadek o</w:t>
      </w:r>
      <w:r w:rsidR="008A3A56">
        <w:rPr>
          <w:spacing w:val="-2"/>
          <w:lang w:eastAsia="pl-PL"/>
        </w:rPr>
        <w:t xml:space="preserve"> 0</w:t>
      </w:r>
      <w:r w:rsidR="00E64FEF" w:rsidRPr="003B1B13">
        <w:rPr>
          <w:spacing w:val="-2"/>
          <w:lang w:eastAsia="pl-PL"/>
        </w:rPr>
        <w:t xml:space="preserve">,6%. </w:t>
      </w:r>
      <w:r w:rsidR="00225673">
        <w:rPr>
          <w:spacing w:val="-2"/>
          <w:lang w:eastAsia="pl-PL"/>
        </w:rPr>
        <w:t xml:space="preserve">Spadek </w:t>
      </w:r>
      <w:r w:rsidR="00E64FEF" w:rsidRPr="003B1B13">
        <w:rPr>
          <w:spacing w:val="-2"/>
          <w:lang w:eastAsia="pl-PL"/>
        </w:rPr>
        <w:t xml:space="preserve">raportowały </w:t>
      </w:r>
      <w:r w:rsidR="00225673">
        <w:rPr>
          <w:spacing w:val="-2"/>
          <w:lang w:eastAsia="pl-PL"/>
        </w:rPr>
        <w:t>również</w:t>
      </w:r>
      <w:r w:rsidR="00E64FEF" w:rsidRPr="003B1B13">
        <w:rPr>
          <w:spacing w:val="-2"/>
          <w:lang w:eastAsia="pl-PL"/>
        </w:rPr>
        <w:t xml:space="preserve"> </w:t>
      </w:r>
      <w:r w:rsidR="00E64FEF" w:rsidRPr="000519D1">
        <w:rPr>
          <w:spacing w:val="-2"/>
          <w:lang w:eastAsia="pl-PL"/>
        </w:rPr>
        <w:t xml:space="preserve">jednostki </w:t>
      </w:r>
      <w:r w:rsidR="003B1B13" w:rsidRPr="000519D1">
        <w:rPr>
          <w:rFonts w:cs="Arial"/>
          <w:spacing w:val="-2"/>
        </w:rPr>
        <w:t>sprzedające</w:t>
      </w:r>
      <w:r w:rsidR="00225673">
        <w:rPr>
          <w:rFonts w:cs="Arial"/>
          <w:spacing w:val="-2"/>
        </w:rPr>
        <w:t xml:space="preserve"> tekstylia, odzież, obuwie (o 24,7%) oraz meble, </w:t>
      </w:r>
      <w:proofErr w:type="spellStart"/>
      <w:r w:rsidR="00225673">
        <w:rPr>
          <w:rFonts w:cs="Arial"/>
          <w:spacing w:val="-2"/>
        </w:rPr>
        <w:t>rtv</w:t>
      </w:r>
      <w:proofErr w:type="spellEnd"/>
      <w:r w:rsidR="00225673">
        <w:rPr>
          <w:rFonts w:cs="Arial"/>
          <w:spacing w:val="-2"/>
        </w:rPr>
        <w:t xml:space="preserve">, </w:t>
      </w:r>
      <w:proofErr w:type="spellStart"/>
      <w:r w:rsidR="00225673">
        <w:rPr>
          <w:rFonts w:cs="Arial"/>
          <w:spacing w:val="-2"/>
        </w:rPr>
        <w:t>agd</w:t>
      </w:r>
      <w:proofErr w:type="spellEnd"/>
      <w:r w:rsidR="00225673">
        <w:rPr>
          <w:rFonts w:cs="Arial"/>
          <w:spacing w:val="-2"/>
        </w:rPr>
        <w:t xml:space="preserve"> (o 16,8%)</w:t>
      </w:r>
      <w:r w:rsidR="008D5E93" w:rsidRPr="000519D1">
        <w:rPr>
          <w:rFonts w:cs="Arial"/>
          <w:spacing w:val="-2"/>
        </w:rPr>
        <w:t>.</w:t>
      </w:r>
      <w:r w:rsidR="005C2C8C" w:rsidRPr="000519D1">
        <w:rPr>
          <w:rFonts w:cs="Arial"/>
          <w:spacing w:val="-2"/>
        </w:rPr>
        <w:t xml:space="preserve"> </w:t>
      </w:r>
    </w:p>
    <w:bookmarkEnd w:id="5"/>
    <w:p w14:paraId="202ABEE8" w14:textId="6E18D58D" w:rsidR="00A10423" w:rsidRPr="003B1B13" w:rsidRDefault="004A1D4F" w:rsidP="00850054">
      <w:pPr>
        <w:rPr>
          <w:spacing w:val="-2"/>
          <w:lang w:eastAsia="pl-PL"/>
        </w:rPr>
      </w:pPr>
      <w:r w:rsidRPr="003B1B13">
        <w:rPr>
          <w:spacing w:val="-2"/>
          <w:lang w:eastAsia="pl-PL"/>
        </w:rPr>
        <w:t xml:space="preserve">W </w:t>
      </w:r>
      <w:r w:rsidR="00C86087">
        <w:rPr>
          <w:spacing w:val="-2"/>
          <w:lang w:eastAsia="pl-PL"/>
        </w:rPr>
        <w:t>styczniu 2024 r.</w:t>
      </w:r>
      <w:r w:rsidR="000F4A3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w porównaniu z</w:t>
      </w:r>
      <w:r w:rsidR="00C86087">
        <w:rPr>
          <w:spacing w:val="-2"/>
          <w:lang w:eastAsia="pl-PL"/>
        </w:rPr>
        <w:t>e</w:t>
      </w:r>
      <w:r w:rsidR="00667753">
        <w:rPr>
          <w:spacing w:val="-2"/>
          <w:lang w:eastAsia="pl-PL"/>
        </w:rPr>
        <w:t xml:space="preserve"> </w:t>
      </w:r>
      <w:r w:rsidR="00C86087">
        <w:rPr>
          <w:spacing w:val="-2"/>
          <w:lang w:eastAsia="pl-PL"/>
        </w:rPr>
        <w:t xml:space="preserve">styczniem </w:t>
      </w:r>
      <w:r w:rsidR="00682550" w:rsidRPr="003B1B13">
        <w:rPr>
          <w:spacing w:val="-2"/>
          <w:lang w:eastAsia="pl-PL"/>
        </w:rPr>
        <w:t>202</w:t>
      </w:r>
      <w:r w:rsidR="00A40C2F" w:rsidRPr="003B1B13">
        <w:rPr>
          <w:spacing w:val="-2"/>
          <w:lang w:eastAsia="pl-PL"/>
        </w:rPr>
        <w:t>3</w:t>
      </w:r>
      <w:r w:rsidR="00682550" w:rsidRPr="003B1B13">
        <w:rPr>
          <w:spacing w:val="-2"/>
          <w:lang w:eastAsia="pl-PL"/>
        </w:rPr>
        <w:t xml:space="preserve"> r</w:t>
      </w:r>
      <w:r w:rsidRPr="003B1B13">
        <w:rPr>
          <w:spacing w:val="-2"/>
          <w:lang w:eastAsia="pl-PL"/>
        </w:rPr>
        <w:t>. n</w:t>
      </w:r>
      <w:r w:rsidR="00FB446B" w:rsidRPr="003B1B13">
        <w:rPr>
          <w:spacing w:val="-2"/>
          <w:lang w:eastAsia="pl-PL"/>
        </w:rPr>
        <w:t>o</w:t>
      </w:r>
      <w:r w:rsidRPr="003B1B13">
        <w:rPr>
          <w:spacing w:val="-2"/>
          <w:lang w:eastAsia="pl-PL"/>
        </w:rPr>
        <w:t xml:space="preserve">towano </w:t>
      </w:r>
      <w:r w:rsidR="00C86087">
        <w:rPr>
          <w:spacing w:val="-2"/>
          <w:lang w:eastAsia="pl-PL"/>
        </w:rPr>
        <w:t>wy</w:t>
      </w:r>
      <w:r w:rsidR="00667753">
        <w:rPr>
          <w:spacing w:val="-2"/>
          <w:lang w:eastAsia="pl-PL"/>
        </w:rPr>
        <w:t>ższą</w:t>
      </w:r>
      <w:r w:rsidR="009D417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wartoś</w:t>
      </w:r>
      <w:r w:rsidR="009D4176" w:rsidRPr="003B1B13">
        <w:rPr>
          <w:spacing w:val="-2"/>
          <w:lang w:eastAsia="pl-PL"/>
        </w:rPr>
        <w:t>ć</w:t>
      </w:r>
      <w:r w:rsidRPr="003B1B13">
        <w:rPr>
          <w:spacing w:val="-2"/>
          <w:lang w:eastAsia="pl-PL"/>
        </w:rPr>
        <w:t xml:space="preserve"> sprzedaży detalicznej przez Internet w cenach bieżących (o</w:t>
      </w:r>
      <w:r w:rsidR="002438E4" w:rsidRPr="003B1B13">
        <w:rPr>
          <w:spacing w:val="-2"/>
          <w:lang w:eastAsia="pl-PL"/>
        </w:rPr>
        <w:t xml:space="preserve"> </w:t>
      </w:r>
      <w:r w:rsidR="00667753">
        <w:rPr>
          <w:spacing w:val="-2"/>
          <w:lang w:eastAsia="pl-PL"/>
        </w:rPr>
        <w:t>11</w:t>
      </w:r>
      <w:r w:rsidR="00EC7984" w:rsidRPr="003B1B13">
        <w:rPr>
          <w:spacing w:val="-2"/>
          <w:lang w:eastAsia="pl-PL"/>
        </w:rPr>
        <w:t>,</w:t>
      </w:r>
      <w:r w:rsidR="00667753">
        <w:rPr>
          <w:spacing w:val="-2"/>
          <w:lang w:eastAsia="pl-PL"/>
        </w:rPr>
        <w:t>0</w:t>
      </w:r>
      <w:r w:rsidRPr="003B1B13">
        <w:rPr>
          <w:spacing w:val="-2"/>
          <w:lang w:eastAsia="pl-PL"/>
        </w:rPr>
        <w:t>%). Udział</w:t>
      </w:r>
      <w:r w:rsidR="0040425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 xml:space="preserve">sprzedaży </w:t>
      </w:r>
      <w:r w:rsidR="00575EC8" w:rsidRPr="003B1B13">
        <w:rPr>
          <w:spacing w:val="-2"/>
          <w:lang w:eastAsia="pl-PL"/>
        </w:rPr>
        <w:t xml:space="preserve">przez Internet </w:t>
      </w:r>
      <w:r w:rsidR="00575EC8" w:rsidRPr="003B1B13">
        <w:rPr>
          <w:spacing w:val="-2"/>
        </w:rPr>
        <w:t>w</w:t>
      </w:r>
      <w:r w:rsidR="001F3078" w:rsidRPr="003B1B13">
        <w:rPr>
          <w:spacing w:val="-2"/>
        </w:rPr>
        <w:t> </w:t>
      </w:r>
      <w:r w:rsidR="00575EC8" w:rsidRPr="003B1B13">
        <w:rPr>
          <w:spacing w:val="-2"/>
        </w:rPr>
        <w:t>sprzedaży</w:t>
      </w:r>
      <w:r w:rsidR="00575EC8" w:rsidRPr="003B1B13">
        <w:rPr>
          <w:spacing w:val="-2"/>
          <w:lang w:eastAsia="pl-PL"/>
        </w:rPr>
        <w:t xml:space="preserve"> „ogółem”</w:t>
      </w:r>
      <w:r w:rsidR="00404256" w:rsidRPr="003B1B13">
        <w:rPr>
          <w:spacing w:val="-2"/>
          <w:lang w:eastAsia="pl-PL"/>
        </w:rPr>
        <w:t xml:space="preserve"> </w:t>
      </w:r>
      <w:r w:rsidR="00404256" w:rsidRPr="00013369">
        <w:rPr>
          <w:spacing w:val="-2"/>
          <w:lang w:eastAsia="pl-PL"/>
        </w:rPr>
        <w:t>z</w:t>
      </w:r>
      <w:r w:rsidR="002C2343" w:rsidRPr="00013369">
        <w:rPr>
          <w:spacing w:val="-2"/>
          <w:lang w:eastAsia="pl-PL"/>
        </w:rPr>
        <w:t>więk</w:t>
      </w:r>
      <w:r w:rsidR="00667753" w:rsidRPr="00013369">
        <w:rPr>
          <w:spacing w:val="-2"/>
          <w:lang w:eastAsia="pl-PL"/>
        </w:rPr>
        <w:t xml:space="preserve">szył </w:t>
      </w:r>
      <w:r w:rsidR="00404256" w:rsidRPr="00013369">
        <w:rPr>
          <w:spacing w:val="-2"/>
          <w:lang w:eastAsia="pl-PL"/>
        </w:rPr>
        <w:t>się</w:t>
      </w:r>
      <w:r w:rsidR="0067258B" w:rsidRPr="00013369">
        <w:rPr>
          <w:spacing w:val="-2"/>
          <w:lang w:eastAsia="pl-PL"/>
        </w:rPr>
        <w:t xml:space="preserve"> w</w:t>
      </w:r>
      <w:r w:rsidR="002C2343" w:rsidRPr="00013369">
        <w:rPr>
          <w:spacing w:val="-2"/>
          <w:lang w:eastAsia="pl-PL"/>
        </w:rPr>
        <w:t xml:space="preserve"> styczniu 2024 r. w porównaniu z analogicznym okresem roku poprzedniego </w:t>
      </w:r>
      <w:r w:rsidR="00404256" w:rsidRPr="00013369">
        <w:rPr>
          <w:spacing w:val="-2"/>
          <w:lang w:eastAsia="pl-PL"/>
        </w:rPr>
        <w:t>z</w:t>
      </w:r>
      <w:r w:rsidR="00A57712" w:rsidRPr="00013369">
        <w:rPr>
          <w:spacing w:val="-2"/>
          <w:lang w:eastAsia="pl-PL"/>
        </w:rPr>
        <w:t> </w:t>
      </w:r>
      <w:r w:rsidR="002C2343" w:rsidRPr="00013369">
        <w:rPr>
          <w:spacing w:val="-2"/>
          <w:lang w:eastAsia="pl-PL"/>
        </w:rPr>
        <w:t>8</w:t>
      </w:r>
      <w:r w:rsidR="00404256" w:rsidRPr="00013369">
        <w:rPr>
          <w:spacing w:val="-2"/>
          <w:lang w:eastAsia="pl-PL"/>
        </w:rPr>
        <w:t>,</w:t>
      </w:r>
      <w:r w:rsidR="002C2343" w:rsidRPr="00013369">
        <w:rPr>
          <w:spacing w:val="-2"/>
          <w:lang w:eastAsia="pl-PL"/>
        </w:rPr>
        <w:t>3</w:t>
      </w:r>
      <w:r w:rsidR="00404256" w:rsidRPr="00013369">
        <w:rPr>
          <w:spacing w:val="-2"/>
          <w:lang w:eastAsia="pl-PL"/>
        </w:rPr>
        <w:t>% do</w:t>
      </w:r>
      <w:r w:rsidR="002B48AD" w:rsidRPr="00013369">
        <w:rPr>
          <w:spacing w:val="-2"/>
          <w:lang w:eastAsia="pl-PL"/>
        </w:rPr>
        <w:t xml:space="preserve"> </w:t>
      </w:r>
      <w:r w:rsidR="002C2343" w:rsidRPr="00013369">
        <w:rPr>
          <w:spacing w:val="-2"/>
          <w:lang w:eastAsia="pl-PL"/>
        </w:rPr>
        <w:t>8</w:t>
      </w:r>
      <w:r w:rsidR="00404256" w:rsidRPr="00013369">
        <w:rPr>
          <w:spacing w:val="-2"/>
          <w:lang w:eastAsia="pl-PL"/>
        </w:rPr>
        <w:t>,</w:t>
      </w:r>
      <w:r w:rsidR="002C2343" w:rsidRPr="00013369">
        <w:rPr>
          <w:spacing w:val="-2"/>
          <w:lang w:eastAsia="pl-PL"/>
        </w:rPr>
        <w:t>8</w:t>
      </w:r>
      <w:r w:rsidR="00404256" w:rsidRPr="00013369">
        <w:rPr>
          <w:spacing w:val="-2"/>
          <w:lang w:eastAsia="pl-PL"/>
        </w:rPr>
        <w:t>%</w:t>
      </w:r>
      <w:r w:rsidR="00682550" w:rsidRPr="00013369">
        <w:rPr>
          <w:spacing w:val="-2"/>
          <w:lang w:eastAsia="pl-PL"/>
        </w:rPr>
        <w:t>.</w:t>
      </w:r>
      <w:r w:rsidRPr="00013369">
        <w:rPr>
          <w:spacing w:val="-2"/>
          <w:lang w:eastAsia="pl-PL"/>
        </w:rPr>
        <w:t xml:space="preserve"> </w:t>
      </w:r>
      <w:r w:rsidR="00A10423" w:rsidRPr="00013369">
        <w:rPr>
          <w:spacing w:val="-2"/>
          <w:lang w:eastAsia="pl-PL"/>
        </w:rPr>
        <w:t>Spośród prezentowanych grup o</w:t>
      </w:r>
      <w:r w:rsidR="000F514A" w:rsidRPr="00013369">
        <w:rPr>
          <w:spacing w:val="-2"/>
          <w:lang w:eastAsia="pl-PL"/>
        </w:rPr>
        <w:t> </w:t>
      </w:r>
      <w:r w:rsidR="00A10423" w:rsidRPr="00013369">
        <w:rPr>
          <w:spacing w:val="-2"/>
          <w:lang w:eastAsia="pl-PL"/>
        </w:rPr>
        <w:t xml:space="preserve">znacznym udziale sprzedaży przez Internet </w:t>
      </w:r>
      <w:r w:rsidR="00A62825" w:rsidRPr="00013369">
        <w:rPr>
          <w:spacing w:val="-2"/>
          <w:lang w:eastAsia="pl-PL"/>
        </w:rPr>
        <w:t xml:space="preserve">wzrost </w:t>
      </w:r>
      <w:r w:rsidR="00A10423" w:rsidRPr="00013369">
        <w:rPr>
          <w:spacing w:val="-2"/>
          <w:lang w:eastAsia="pl-PL"/>
        </w:rPr>
        <w:t xml:space="preserve">udziału raportowały przedsiębiorstwa </w:t>
      </w:r>
      <w:r w:rsidR="00467D7B">
        <w:rPr>
          <w:spacing w:val="-2"/>
          <w:lang w:eastAsia="pl-PL"/>
        </w:rPr>
        <w:t xml:space="preserve">z </w:t>
      </w:r>
      <w:r w:rsidR="00A10423" w:rsidRPr="00013369">
        <w:rPr>
          <w:spacing w:val="-2"/>
          <w:lang w:eastAsia="pl-PL"/>
        </w:rPr>
        <w:t>grup</w:t>
      </w:r>
      <w:r w:rsidR="00F96627" w:rsidRPr="00013369">
        <w:rPr>
          <w:spacing w:val="-2"/>
          <w:lang w:eastAsia="pl-PL"/>
        </w:rPr>
        <w:t>:</w:t>
      </w:r>
      <w:r w:rsidR="002C79D4" w:rsidRPr="00013369">
        <w:rPr>
          <w:spacing w:val="-2"/>
          <w:lang w:eastAsia="pl-PL"/>
        </w:rPr>
        <w:t xml:space="preserve"> </w:t>
      </w:r>
      <w:bookmarkStart w:id="6" w:name="_Hlk132886939"/>
      <w:r w:rsidR="00667753" w:rsidRPr="00013369">
        <w:rPr>
          <w:spacing w:val="-2"/>
          <w:lang w:eastAsia="pl-PL"/>
        </w:rPr>
        <w:t xml:space="preserve">„tekstylia, odzież, obuwie” </w:t>
      </w:r>
      <w:r w:rsidR="00E7511D" w:rsidRPr="00013369">
        <w:rPr>
          <w:spacing w:val="-2"/>
          <w:lang w:eastAsia="pl-PL"/>
        </w:rPr>
        <w:t>(</w:t>
      </w:r>
      <w:r w:rsidR="00A62825" w:rsidRPr="00013369">
        <w:rPr>
          <w:spacing w:val="-2"/>
          <w:lang w:eastAsia="pl-PL"/>
        </w:rPr>
        <w:t>z</w:t>
      </w:r>
      <w:r w:rsidR="00E7511D" w:rsidRPr="00013369">
        <w:rPr>
          <w:spacing w:val="-2"/>
          <w:lang w:eastAsia="pl-PL"/>
        </w:rPr>
        <w:t> </w:t>
      </w:r>
      <w:r w:rsidR="00744EAA" w:rsidRPr="00013369">
        <w:rPr>
          <w:spacing w:val="-2"/>
          <w:lang w:eastAsia="pl-PL"/>
        </w:rPr>
        <w:t>2</w:t>
      </w:r>
      <w:r w:rsidR="00A62825" w:rsidRPr="00013369">
        <w:rPr>
          <w:spacing w:val="-2"/>
          <w:lang w:eastAsia="pl-PL"/>
        </w:rPr>
        <w:t>1</w:t>
      </w:r>
      <w:r w:rsidR="006D16A2" w:rsidRPr="00013369">
        <w:rPr>
          <w:spacing w:val="-2"/>
          <w:lang w:eastAsia="pl-PL"/>
        </w:rPr>
        <w:t>,</w:t>
      </w:r>
      <w:r w:rsidR="00667753" w:rsidRPr="00013369">
        <w:rPr>
          <w:spacing w:val="-2"/>
          <w:lang w:eastAsia="pl-PL"/>
        </w:rPr>
        <w:t>5</w:t>
      </w:r>
      <w:r w:rsidR="00E7511D" w:rsidRPr="00013369">
        <w:rPr>
          <w:spacing w:val="-2"/>
          <w:lang w:eastAsia="pl-PL"/>
        </w:rPr>
        <w:t>%</w:t>
      </w:r>
      <w:r w:rsidR="002327F6" w:rsidRPr="00013369">
        <w:rPr>
          <w:spacing w:val="-2"/>
          <w:lang w:eastAsia="pl-PL"/>
        </w:rPr>
        <w:t xml:space="preserve"> przed rokiem</w:t>
      </w:r>
      <w:r w:rsidR="00E7511D" w:rsidRPr="00013369">
        <w:rPr>
          <w:spacing w:val="-2"/>
          <w:lang w:eastAsia="pl-PL"/>
        </w:rPr>
        <w:t xml:space="preserve"> do </w:t>
      </w:r>
      <w:r w:rsidR="00A62825" w:rsidRPr="00013369">
        <w:rPr>
          <w:spacing w:val="-2"/>
          <w:lang w:eastAsia="pl-PL"/>
        </w:rPr>
        <w:t>2</w:t>
      </w:r>
      <w:r w:rsidR="00216B00" w:rsidRPr="00013369">
        <w:rPr>
          <w:spacing w:val="-2"/>
          <w:lang w:eastAsia="pl-PL"/>
        </w:rPr>
        <w:t>7</w:t>
      </w:r>
      <w:r w:rsidR="00E7511D" w:rsidRPr="00013369">
        <w:rPr>
          <w:spacing w:val="-2"/>
          <w:lang w:eastAsia="pl-PL"/>
        </w:rPr>
        <w:t>,</w:t>
      </w:r>
      <w:r w:rsidR="00A62825" w:rsidRPr="00013369">
        <w:rPr>
          <w:spacing w:val="-2"/>
          <w:lang w:eastAsia="pl-PL"/>
        </w:rPr>
        <w:t>2</w:t>
      </w:r>
      <w:r w:rsidR="00E7511D" w:rsidRPr="00013369">
        <w:rPr>
          <w:spacing w:val="-2"/>
          <w:lang w:eastAsia="pl-PL"/>
        </w:rPr>
        <w:t>%)</w:t>
      </w:r>
      <w:bookmarkEnd w:id="6"/>
      <w:r w:rsidR="00CE1EAC" w:rsidRPr="00013369">
        <w:rPr>
          <w:spacing w:val="-2"/>
          <w:lang w:eastAsia="pl-PL"/>
        </w:rPr>
        <w:t>,</w:t>
      </w:r>
      <w:r w:rsidR="006D16A2" w:rsidRPr="00013369">
        <w:rPr>
          <w:spacing w:val="-2"/>
          <w:lang w:eastAsia="pl-PL"/>
        </w:rPr>
        <w:t xml:space="preserve"> </w:t>
      </w:r>
      <w:r w:rsidR="00667753" w:rsidRPr="00013369">
        <w:rPr>
          <w:spacing w:val="-2"/>
          <w:lang w:eastAsia="pl-PL"/>
        </w:rPr>
        <w:t xml:space="preserve">„prasa, książki, pozostała sprzedaż w wyspecjalizowanych sklepach” </w:t>
      </w:r>
      <w:r w:rsidR="00C86754" w:rsidRPr="00013369">
        <w:rPr>
          <w:spacing w:val="-2"/>
          <w:lang w:eastAsia="pl-PL"/>
        </w:rPr>
        <w:t>(</w:t>
      </w:r>
      <w:r w:rsidR="002327F6" w:rsidRPr="00013369">
        <w:rPr>
          <w:spacing w:val="-2"/>
          <w:lang w:eastAsia="pl-PL"/>
        </w:rPr>
        <w:t xml:space="preserve">odpowiednio </w:t>
      </w:r>
      <w:r w:rsidR="00C86754" w:rsidRPr="00013369">
        <w:rPr>
          <w:spacing w:val="-2"/>
          <w:lang w:eastAsia="pl-PL"/>
        </w:rPr>
        <w:t>z </w:t>
      </w:r>
      <w:r w:rsidR="00A62825" w:rsidRPr="00013369">
        <w:rPr>
          <w:spacing w:val="-2"/>
          <w:lang w:eastAsia="pl-PL"/>
        </w:rPr>
        <w:t>22</w:t>
      </w:r>
      <w:r w:rsidR="00C86754" w:rsidRPr="00013369">
        <w:rPr>
          <w:spacing w:val="-2"/>
          <w:lang w:eastAsia="pl-PL"/>
        </w:rPr>
        <w:t>,</w:t>
      </w:r>
      <w:r w:rsidR="000F4A36" w:rsidRPr="00013369">
        <w:rPr>
          <w:spacing w:val="-2"/>
          <w:lang w:eastAsia="pl-PL"/>
        </w:rPr>
        <w:t>9</w:t>
      </w:r>
      <w:r w:rsidR="00C86754" w:rsidRPr="00013369">
        <w:rPr>
          <w:spacing w:val="-2"/>
          <w:lang w:eastAsia="pl-PL"/>
        </w:rPr>
        <w:t>% do</w:t>
      </w:r>
      <w:r w:rsidR="00D126B0" w:rsidRPr="00013369">
        <w:rPr>
          <w:spacing w:val="-2"/>
          <w:lang w:eastAsia="pl-PL"/>
        </w:rPr>
        <w:t xml:space="preserve"> </w:t>
      </w:r>
      <w:r w:rsidR="000F4A36" w:rsidRPr="00013369">
        <w:rPr>
          <w:spacing w:val="-2"/>
          <w:lang w:eastAsia="pl-PL"/>
        </w:rPr>
        <w:t>2</w:t>
      </w:r>
      <w:r w:rsidR="00216B00" w:rsidRPr="00013369">
        <w:rPr>
          <w:spacing w:val="-2"/>
          <w:lang w:eastAsia="pl-PL"/>
        </w:rPr>
        <w:t>6</w:t>
      </w:r>
      <w:r w:rsidR="00C86754" w:rsidRPr="00013369">
        <w:rPr>
          <w:spacing w:val="-2"/>
          <w:lang w:eastAsia="pl-PL"/>
        </w:rPr>
        <w:t>,</w:t>
      </w:r>
      <w:r w:rsidR="00A62825" w:rsidRPr="00013369">
        <w:rPr>
          <w:spacing w:val="-2"/>
          <w:lang w:eastAsia="pl-PL"/>
        </w:rPr>
        <w:t>3</w:t>
      </w:r>
      <w:r w:rsidR="00C86754" w:rsidRPr="00013369">
        <w:rPr>
          <w:spacing w:val="-2"/>
          <w:lang w:eastAsia="pl-PL"/>
        </w:rPr>
        <w:t>%)</w:t>
      </w:r>
      <w:r w:rsidR="00A62825" w:rsidRPr="00013369">
        <w:rPr>
          <w:spacing w:val="-2"/>
          <w:lang w:eastAsia="pl-PL"/>
        </w:rPr>
        <w:t>.</w:t>
      </w:r>
      <w:r w:rsidR="000F4A36" w:rsidRPr="00013369">
        <w:rPr>
          <w:spacing w:val="-2"/>
          <w:lang w:eastAsia="pl-PL"/>
        </w:rPr>
        <w:t xml:space="preserve"> </w:t>
      </w:r>
      <w:r w:rsidR="00A62825" w:rsidRPr="00013369">
        <w:rPr>
          <w:spacing w:val="-2"/>
          <w:lang w:eastAsia="pl-PL"/>
        </w:rPr>
        <w:t xml:space="preserve">Udział jednostek zaklasyfikowanych do grupy </w:t>
      </w:r>
      <w:r w:rsidR="000F4A36" w:rsidRPr="00013369">
        <w:rPr>
          <w:spacing w:val="-2"/>
          <w:lang w:eastAsia="pl-PL"/>
        </w:rPr>
        <w:t xml:space="preserve">„meble, </w:t>
      </w:r>
      <w:proofErr w:type="spellStart"/>
      <w:r w:rsidR="000F4A36" w:rsidRPr="00013369">
        <w:rPr>
          <w:spacing w:val="-2"/>
          <w:lang w:eastAsia="pl-PL"/>
        </w:rPr>
        <w:t>rtv</w:t>
      </w:r>
      <w:proofErr w:type="spellEnd"/>
      <w:r w:rsidR="000F4A36" w:rsidRPr="00013369">
        <w:rPr>
          <w:spacing w:val="-2"/>
          <w:lang w:eastAsia="pl-PL"/>
        </w:rPr>
        <w:t xml:space="preserve">, </w:t>
      </w:r>
      <w:proofErr w:type="spellStart"/>
      <w:r w:rsidR="000F4A36" w:rsidRPr="00013369">
        <w:rPr>
          <w:spacing w:val="-2"/>
          <w:lang w:eastAsia="pl-PL"/>
        </w:rPr>
        <w:t>agd</w:t>
      </w:r>
      <w:proofErr w:type="spellEnd"/>
      <w:r w:rsidR="000F4A36" w:rsidRPr="00013369">
        <w:rPr>
          <w:spacing w:val="-2"/>
          <w:lang w:eastAsia="pl-PL"/>
        </w:rPr>
        <w:t>”</w:t>
      </w:r>
      <w:r w:rsidR="00A62825" w:rsidRPr="00013369">
        <w:rPr>
          <w:spacing w:val="-2"/>
          <w:lang w:eastAsia="pl-PL"/>
        </w:rPr>
        <w:t xml:space="preserve"> nie uległ </w:t>
      </w:r>
      <w:r w:rsidR="00A62825">
        <w:rPr>
          <w:spacing w:val="-2"/>
          <w:lang w:eastAsia="pl-PL"/>
        </w:rPr>
        <w:t>zmianie i wyniósł 18,7%</w:t>
      </w:r>
      <w:r w:rsidR="00C86754" w:rsidRPr="003B1B13">
        <w:rPr>
          <w:spacing w:val="-2"/>
          <w:lang w:eastAsia="pl-PL"/>
        </w:rPr>
        <w:t>.</w:t>
      </w:r>
      <w:r w:rsidR="00793134" w:rsidRPr="003B1B13">
        <w:rPr>
          <w:spacing w:val="-2"/>
          <w:lang w:eastAsia="pl-PL"/>
        </w:rPr>
        <w:t xml:space="preserve"> </w:t>
      </w:r>
    </w:p>
    <w:p w14:paraId="6C4F22F0" w14:textId="3DD31E2B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4916FEA6" w14:textId="7F228C8D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788288" behindDoc="0" locked="0" layoutInCell="1" allowOverlap="1" wp14:anchorId="5064CF9C" wp14:editId="6EC624F1">
            <wp:simplePos x="0" y="0"/>
            <wp:positionH relativeFrom="margin">
              <wp:align>left</wp:align>
            </wp:positionH>
            <wp:positionV relativeFrom="paragraph">
              <wp:posOffset>6612</wp:posOffset>
            </wp:positionV>
            <wp:extent cx="5037522" cy="2470974"/>
            <wp:effectExtent l="0" t="0" r="0" b="5715"/>
            <wp:wrapNone/>
            <wp:docPr id="15" name="Obraz 15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04" cy="247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3F0A1E" w14:textId="3573F532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C923FE7" w14:textId="51AA585C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F0C9A4A" w14:textId="7187CCB1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1C48AE8" w14:textId="6C118945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7CC1599" w14:textId="6B659753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36B3806" w14:textId="3351152C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8A60E67" w14:textId="258361F5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C51B3FE" w14:textId="2572F5C3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64AEF30" w14:textId="045C06A9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97830D3" w14:textId="72F5E7AA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3138D27B" w:rsidR="00522D84" w:rsidRP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22D84">
        <w:rPr>
          <w:b/>
          <w:sz w:val="18"/>
          <w:szCs w:val="18"/>
        </w:rPr>
        <w:lastRenderedPageBreak/>
        <w:t>Tabela 1. Dynamika sprzedaży detalicznej</w:t>
      </w:r>
    </w:p>
    <w:p w14:paraId="2AE30AA2" w14:textId="2F00BD37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tbl>
      <w:tblPr>
        <w:tblpPr w:leftFromText="141" w:rightFromText="141" w:vertAnchor="text" w:horzAnchor="margin" w:tblpY="73"/>
        <w:tblW w:w="805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"/>
        <w:tblDescription w:val="Dynamika sprzedaży detalicznej (ceny stałe oraz ceny bieżące) - miesiąc poprzedni=100, analogiczny okres roku poprzedniego=100)"/>
      </w:tblPr>
      <w:tblGrid>
        <w:gridCol w:w="3403"/>
        <w:gridCol w:w="1162"/>
        <w:gridCol w:w="1162"/>
        <w:gridCol w:w="1162"/>
        <w:gridCol w:w="1162"/>
      </w:tblGrid>
      <w:tr w:rsidR="00522D84" w:rsidRPr="00C614D7" w14:paraId="37B15386" w14:textId="77777777" w:rsidTr="00522D84">
        <w:trPr>
          <w:trHeight w:val="340"/>
        </w:trPr>
        <w:tc>
          <w:tcPr>
            <w:tcW w:w="340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930CD1F" w14:textId="77777777" w:rsidR="00522D84" w:rsidRPr="001005E2" w:rsidRDefault="00522D84" w:rsidP="00522D8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  <w:hideMark/>
          </w:tcPr>
          <w:p w14:paraId="5039DC87" w14:textId="77777777" w:rsidR="00522D84" w:rsidRPr="001005E2" w:rsidRDefault="00522D84" w:rsidP="00522D84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Ceny stałe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6CDFEB5" w14:textId="77777777" w:rsidR="00522D84" w:rsidRPr="001005E2" w:rsidRDefault="00522D84" w:rsidP="00522D84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Ceny bieżące</w:t>
            </w:r>
          </w:p>
        </w:tc>
      </w:tr>
      <w:tr w:rsidR="00522D84" w:rsidRPr="00DD6BC7" w14:paraId="4ABF2A18" w14:textId="77777777" w:rsidTr="00522D84">
        <w:trPr>
          <w:trHeight w:val="340"/>
        </w:trPr>
        <w:tc>
          <w:tcPr>
            <w:tcW w:w="3403" w:type="dxa"/>
            <w:vMerge/>
            <w:shd w:val="clear" w:color="auto" w:fill="auto"/>
            <w:vAlign w:val="center"/>
          </w:tcPr>
          <w:p w14:paraId="28DE197E" w14:textId="77777777" w:rsidR="00522D84" w:rsidRPr="001005E2" w:rsidRDefault="00522D84" w:rsidP="00522D8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B84BA22" w14:textId="77777777" w:rsidR="00522D84" w:rsidRPr="001005E2" w:rsidRDefault="00522D84" w:rsidP="00522D8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01 2024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DE58F81" w14:textId="77777777" w:rsidR="00522D84" w:rsidRPr="001005E2" w:rsidRDefault="00522D84" w:rsidP="00522D8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01 2024</w:t>
            </w:r>
          </w:p>
        </w:tc>
      </w:tr>
      <w:tr w:rsidR="00522D84" w:rsidRPr="00DD6BC7" w14:paraId="0F77A420" w14:textId="77777777" w:rsidTr="00522D84">
        <w:trPr>
          <w:trHeight w:val="340"/>
        </w:trPr>
        <w:tc>
          <w:tcPr>
            <w:tcW w:w="3403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22BEB995" w14:textId="77777777" w:rsidR="00522D84" w:rsidRPr="001005E2" w:rsidRDefault="00522D84" w:rsidP="00522D84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9E23AF6" w14:textId="77777777" w:rsidR="00522D84" w:rsidRPr="001005E2" w:rsidRDefault="00522D84" w:rsidP="00522D8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12 2023=100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6FC9AD3" w14:textId="77777777" w:rsidR="00522D84" w:rsidRPr="001005E2" w:rsidRDefault="00522D84" w:rsidP="00522D8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01 2023=100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3CC77FA" w14:textId="77777777" w:rsidR="00522D84" w:rsidRPr="001005E2" w:rsidRDefault="00522D84" w:rsidP="00522D8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12 2023=100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6239E2B" w14:textId="77777777" w:rsidR="00522D84" w:rsidRPr="001005E2" w:rsidRDefault="00522D84" w:rsidP="00522D8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01 </w:t>
            </w:r>
            <w:r w:rsidRPr="001005E2">
              <w:rPr>
                <w:rFonts w:cs="Arial"/>
                <w:sz w:val="16"/>
                <w:szCs w:val="16"/>
              </w:rPr>
              <w:t>2023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522D84" w:rsidRPr="00DD6BC7" w14:paraId="17DFF17B" w14:textId="77777777" w:rsidTr="00522D84">
        <w:trPr>
          <w:trHeight w:val="369"/>
        </w:trPr>
        <w:tc>
          <w:tcPr>
            <w:tcW w:w="3403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BE0248E" w14:textId="77777777" w:rsidR="00522D84" w:rsidRPr="001005E2" w:rsidRDefault="00522D84" w:rsidP="00522D84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OGÓŁEM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0E75FFC" w14:textId="77777777" w:rsidR="00522D84" w:rsidRPr="001005E2" w:rsidRDefault="00522D84" w:rsidP="00522D8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80,5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5A1EE4" w14:textId="77777777" w:rsidR="00522D84" w:rsidRPr="001005E2" w:rsidRDefault="00522D84" w:rsidP="00522D8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75FCA39" w14:textId="77777777" w:rsidR="00522D84" w:rsidRPr="001005E2" w:rsidRDefault="00522D84" w:rsidP="00522D8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80,3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0DDCBCB" w14:textId="77777777" w:rsidR="00522D84" w:rsidRPr="001005E2" w:rsidRDefault="00522D84" w:rsidP="00522D8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104,6</w:t>
            </w:r>
          </w:p>
        </w:tc>
      </w:tr>
      <w:tr w:rsidR="00522D84" w:rsidRPr="00DD6BC7" w14:paraId="42F65D66" w14:textId="77777777" w:rsidTr="00522D8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053FC125" w14:textId="77777777" w:rsidR="00522D84" w:rsidRPr="001005E2" w:rsidRDefault="00522D84" w:rsidP="00522D84">
            <w:pPr>
              <w:spacing w:before="0" w:after="0"/>
              <w:ind w:firstLine="176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9E16A86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7C09ED3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399E025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138969A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22D84" w:rsidRPr="00DD6BC7" w14:paraId="7E260C18" w14:textId="77777777" w:rsidTr="00522D84">
        <w:trPr>
          <w:trHeight w:val="413"/>
        </w:trPr>
        <w:tc>
          <w:tcPr>
            <w:tcW w:w="3403" w:type="dxa"/>
            <w:shd w:val="clear" w:color="auto" w:fill="auto"/>
            <w:vAlign w:val="center"/>
            <w:hideMark/>
          </w:tcPr>
          <w:p w14:paraId="0069E887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A0A27AE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2A13798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DDEB456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3B9134B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</w:tr>
      <w:tr w:rsidR="00522D84" w:rsidRPr="00DD6BC7" w14:paraId="5431ECA5" w14:textId="77777777" w:rsidTr="00522D8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14AAEB7C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C18A3C6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84FD7D1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A17548E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C138714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</w:tr>
      <w:tr w:rsidR="00522D84" w:rsidRPr="00DD6BC7" w14:paraId="434CD07E" w14:textId="77777777" w:rsidTr="00522D8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1A5062BD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8E8BC9D" w14:textId="77777777" w:rsidR="00522D84" w:rsidRPr="001005E2" w:rsidRDefault="00522D84" w:rsidP="00522D8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3987F3E" w14:textId="77777777" w:rsidR="00522D84" w:rsidRPr="001005E2" w:rsidRDefault="00522D84" w:rsidP="00522D8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C564DCE" w14:textId="77777777" w:rsidR="00522D84" w:rsidRPr="001005E2" w:rsidRDefault="00522D84" w:rsidP="00522D8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5F3C156" w14:textId="77777777" w:rsidR="00522D84" w:rsidRPr="001005E2" w:rsidRDefault="00522D84" w:rsidP="00522D8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</w:tr>
      <w:tr w:rsidR="00522D84" w:rsidRPr="00DD6BC7" w14:paraId="7CD7CD35" w14:textId="77777777" w:rsidTr="00522D84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74E739DA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65A3565B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634CC22" w14:textId="77777777" w:rsidR="00522D84" w:rsidRPr="001005E2" w:rsidRDefault="00522D84" w:rsidP="00522D8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287FD7B" w14:textId="77777777" w:rsidR="00522D84" w:rsidRPr="001005E2" w:rsidRDefault="00522D84" w:rsidP="00522D8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6143C4F" w14:textId="77777777" w:rsidR="00522D84" w:rsidRPr="001005E2" w:rsidRDefault="00522D84" w:rsidP="00522D8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15AA0CE" w14:textId="77777777" w:rsidR="00522D84" w:rsidRPr="001005E2" w:rsidRDefault="00522D84" w:rsidP="00522D8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22D84" w:rsidRPr="00DD6BC7" w14:paraId="255B1115" w14:textId="77777777" w:rsidTr="00522D84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7DE86A4E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8431C82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1A98FE7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102613F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3595692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</w:tr>
      <w:tr w:rsidR="00522D84" w:rsidRPr="00DD6BC7" w14:paraId="651D94CB" w14:textId="77777777" w:rsidTr="00522D84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14:paraId="31AB231A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D6E796F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2355AC2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3E7B099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A6EBB8A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77,5</w:t>
            </w:r>
          </w:p>
        </w:tc>
      </w:tr>
      <w:tr w:rsidR="00522D84" w:rsidRPr="00DD6BC7" w14:paraId="11FDB40A" w14:textId="77777777" w:rsidTr="00522D84">
        <w:trPr>
          <w:trHeight w:val="370"/>
        </w:trPr>
        <w:tc>
          <w:tcPr>
            <w:tcW w:w="3403" w:type="dxa"/>
            <w:shd w:val="clear" w:color="auto" w:fill="auto"/>
            <w:vAlign w:val="center"/>
            <w:hideMark/>
          </w:tcPr>
          <w:p w14:paraId="3AE20CA8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005E2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005E2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62" w:type="dxa"/>
            <w:shd w:val="clear" w:color="auto" w:fill="auto"/>
            <w:vAlign w:val="center"/>
          </w:tcPr>
          <w:p w14:paraId="0D0C6BDD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092C72A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9EF73D9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23BFA4A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86,9</w:t>
            </w:r>
          </w:p>
        </w:tc>
      </w:tr>
      <w:tr w:rsidR="00522D84" w:rsidRPr="00DD6BC7" w14:paraId="2857D8A8" w14:textId="77777777" w:rsidTr="00522D84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14:paraId="4CF09E3A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45F2F28F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4502979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65,8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253D268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4BBDC9D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65,8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60B3E09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</w:tr>
      <w:tr w:rsidR="00522D84" w:rsidRPr="00DD6BC7" w14:paraId="4776DD02" w14:textId="77777777" w:rsidTr="00522D84">
        <w:trPr>
          <w:trHeight w:val="369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D1F6266" w14:textId="77777777" w:rsidR="00522D84" w:rsidRPr="001005E2" w:rsidRDefault="00522D84" w:rsidP="00522D8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480EB3D4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77159E82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136EE0E8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14:paraId="1FB6EB8A" w14:textId="77777777" w:rsidR="00522D84" w:rsidRPr="001005E2" w:rsidRDefault="00522D84" w:rsidP="00522D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123,9</w:t>
            </w:r>
          </w:p>
        </w:tc>
      </w:tr>
    </w:tbl>
    <w:p w14:paraId="1FAE35FA" w14:textId="2086E79F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4DC63F66" w14:textId="4D16C592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4583103E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E23AA5">
        <w:rPr>
          <w:b/>
          <w:sz w:val="18"/>
          <w:szCs w:val="18"/>
          <w:shd w:val="clear" w:color="auto" w:fill="FFFFFF"/>
        </w:rPr>
        <w:t>styczniu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169D01A9" w14:textId="5012F363" w:rsidR="00130279" w:rsidRDefault="0013027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789312" behindDoc="0" locked="0" layoutInCell="1" allowOverlap="1" wp14:anchorId="1DB2F518" wp14:editId="2FA2E1C2">
            <wp:simplePos x="0" y="0"/>
            <wp:positionH relativeFrom="margin">
              <wp:align>left</wp:align>
            </wp:positionH>
            <wp:positionV relativeFrom="paragraph">
              <wp:posOffset>7586</wp:posOffset>
            </wp:positionV>
            <wp:extent cx="5035212" cy="2757160"/>
            <wp:effectExtent l="0" t="0" r="0" b="5715"/>
            <wp:wrapNone/>
            <wp:docPr id="4" name="Obraz 4" descr="Wykres 2. Sprzedaż detaliczna towarów w styczniu 2024 r. według rodzajów działalności przedsiębiorstwa (ceny stałe) -analogiczny okres roku poprzedniego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212" cy="2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A8AAE5" w14:textId="385F7DBF" w:rsidR="00130279" w:rsidRDefault="0013027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059E734" w14:textId="63CF61B1" w:rsidR="00130279" w:rsidRDefault="0013027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C08C553" w14:textId="43188C77" w:rsidR="00130279" w:rsidRDefault="0013027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467E633" w14:textId="60C5E7EA" w:rsidR="00130279" w:rsidRDefault="0013027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CA8B19A" w14:textId="4A0E06A5" w:rsidR="00130279" w:rsidRDefault="0013027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00C50B8" w14:textId="1CB93181" w:rsidR="00560C1A" w:rsidRDefault="00560C1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81EABB1" w14:textId="6A93DB9A" w:rsidR="00560C1A" w:rsidRDefault="00560C1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CD338B7" w14:textId="73825837" w:rsidR="00560C1A" w:rsidRDefault="00560C1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8C82396" w14:textId="77777777" w:rsidR="00560C1A" w:rsidRDefault="00560C1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0FC9422" w14:textId="71A81CCB" w:rsidR="001005E2" w:rsidRDefault="001005E2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36A4661" w14:textId="09EA1205" w:rsidR="001005E2" w:rsidRDefault="001005E2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66BB9E7" w14:textId="6FEF40D1" w:rsidR="009A18AF" w:rsidRDefault="009A18AF" w:rsidP="005B3CC7">
      <w:pPr>
        <w:spacing w:before="0" w:after="0"/>
        <w:rPr>
          <w:noProof/>
          <w:lang w:eastAsia="pl-PL"/>
        </w:rPr>
      </w:pPr>
    </w:p>
    <w:p w14:paraId="3309F380" w14:textId="726707A0" w:rsidR="001005E2" w:rsidRDefault="001005E2" w:rsidP="005B3CC7">
      <w:pPr>
        <w:spacing w:before="0" w:after="0"/>
        <w:rPr>
          <w:noProof/>
          <w:lang w:eastAsia="pl-PL"/>
        </w:rPr>
      </w:pPr>
    </w:p>
    <w:p w14:paraId="6BD0B48E" w14:textId="044671FE" w:rsidR="001005E2" w:rsidRDefault="001005E2" w:rsidP="005B3CC7">
      <w:pPr>
        <w:spacing w:before="0" w:after="0"/>
        <w:rPr>
          <w:noProof/>
          <w:lang w:eastAsia="pl-PL"/>
        </w:rPr>
      </w:pPr>
    </w:p>
    <w:p w14:paraId="45CEE090" w14:textId="761DA013" w:rsidR="003B4DD3" w:rsidRPr="002E46A5" w:rsidRDefault="0000436E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A0C5C09">
                <wp:simplePos x="0" y="0"/>
                <wp:positionH relativeFrom="page">
                  <wp:posOffset>5683885</wp:posOffset>
                </wp:positionH>
                <wp:positionV relativeFrom="margin">
                  <wp:posOffset>167640</wp:posOffset>
                </wp:positionV>
                <wp:extent cx="1806575" cy="976630"/>
                <wp:effectExtent l="0" t="0" r="0" b="0"/>
                <wp:wrapTight wrapText="bothSides">
                  <wp:wrapPolygon edited="0">
                    <wp:start x="683" y="0"/>
                    <wp:lineTo x="683" y="21066"/>
                    <wp:lineTo x="20727" y="21066"/>
                    <wp:lineTo x="20727" y="0"/>
                    <wp:lineTo x="683" y="0"/>
                  </wp:wrapPolygon>
                </wp:wrapTight>
                <wp:docPr id="13" name="Pole tekstowe 13" descr="W styczniu 2024 r. odnotowano wzrost sprzedaży detalicznej wyrównanej sezonowo o 0,4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976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6359AB9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DB7057">
                              <w:t>styczniu</w:t>
                            </w:r>
                            <w:r w:rsidR="0035119F">
                              <w:t xml:space="preserve"> </w:t>
                            </w:r>
                            <w:r>
                              <w:t>202</w:t>
                            </w:r>
                            <w:r w:rsidR="00DB7057">
                              <w:t>4</w:t>
                            </w:r>
                            <w:r>
                              <w:t xml:space="preserve"> r. odnotowano </w:t>
                            </w:r>
                            <w:r w:rsidR="00DB7057">
                              <w:t>wzrost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DB7057">
                              <w:t>0</w:t>
                            </w:r>
                            <w:r>
                              <w:t>,</w:t>
                            </w:r>
                            <w:r w:rsidR="00DB7057">
                              <w:t>4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styczniu 2024 r. odnotowano wzrost sprzedaży detalicznej wyrównanej sezonowo o 0,4% w porównaniu z poprzednim miesiącem" style="position:absolute;margin-left:447.55pt;margin-top:13.2pt;width:142.25pt;height:76.9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" filled="f" stroked="f">
                <v:textbox>
                  <w:txbxContent>
                    <w:p w14:paraId="6F82A774" w14:textId="26359AB9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DB7057">
                        <w:t>styczniu</w:t>
                      </w:r>
                      <w:r w:rsidR="0035119F">
                        <w:t xml:space="preserve"> </w:t>
                      </w:r>
                      <w:r>
                        <w:t>202</w:t>
                      </w:r>
                      <w:r w:rsidR="00DB7057">
                        <w:t>4</w:t>
                      </w:r>
                      <w:r>
                        <w:t xml:space="preserve"> r. odnotowano </w:t>
                      </w:r>
                      <w:r w:rsidR="00DB7057">
                        <w:t>wzrost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DB7057">
                        <w:t>0</w:t>
                      </w:r>
                      <w:r>
                        <w:t>,</w:t>
                      </w:r>
                      <w:r w:rsidR="00DB7057">
                        <w:t>4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6AF28D24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EF24A6">
        <w:rPr>
          <w:rFonts w:cs="Arial"/>
          <w:spacing w:val="-2"/>
          <w:szCs w:val="19"/>
        </w:rPr>
        <w:t>styczniu</w:t>
      </w:r>
      <w:r w:rsidR="00F71389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DB7057">
        <w:rPr>
          <w:rFonts w:cs="Arial"/>
          <w:spacing w:val="-2"/>
          <w:szCs w:val="19"/>
        </w:rPr>
        <w:t>0</w:t>
      </w:r>
      <w:r w:rsidR="0022517D">
        <w:rPr>
          <w:rFonts w:cs="Arial"/>
          <w:spacing w:val="-2"/>
          <w:szCs w:val="19"/>
        </w:rPr>
        <w:t>,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% </w:t>
      </w:r>
      <w:r w:rsidR="00DB7057">
        <w:rPr>
          <w:rFonts w:cs="Arial"/>
          <w:spacing w:val="-2"/>
          <w:szCs w:val="19"/>
        </w:rPr>
        <w:t>wy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DB7057">
        <w:rPr>
          <w:rFonts w:cs="Arial"/>
          <w:spacing w:val="-2"/>
          <w:szCs w:val="19"/>
        </w:rPr>
        <w:t>grudniem</w:t>
      </w:r>
      <w:r w:rsidR="004F3F13">
        <w:rPr>
          <w:rFonts w:cs="Arial"/>
          <w:spacing w:val="-2"/>
          <w:szCs w:val="19"/>
        </w:rPr>
        <w:t xml:space="preserve"> </w:t>
      </w:r>
      <w:r w:rsidR="0076420F">
        <w:rPr>
          <w:rFonts w:cs="Arial"/>
          <w:spacing w:val="-2"/>
          <w:szCs w:val="19"/>
        </w:rPr>
        <w:t>2023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546FD3A5" w:rsidR="00D96A32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33DDA367" w14:textId="0A7FD0CB" w:rsidR="00D96A32" w:rsidRDefault="00FF0F1D" w:rsidP="006B6090">
      <w:r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3E14C700" wp14:editId="6479BFA1">
            <wp:simplePos x="0" y="0"/>
            <wp:positionH relativeFrom="margin">
              <wp:align>right</wp:align>
            </wp:positionH>
            <wp:positionV relativeFrom="paragraph">
              <wp:posOffset>4421</wp:posOffset>
            </wp:positionV>
            <wp:extent cx="5115065" cy="2240396"/>
            <wp:effectExtent l="0" t="0" r="0" b="7620"/>
            <wp:wrapNone/>
            <wp:docPr id="16" name="Obraz 16" descr="Wykres 3. Sprzedaż detaliczna - dane wyrównane sezonowo i niewyrównane (ceny stałe) - przeciętna miesięczna 2021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65" cy="224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32EB12" w14:textId="6870DC2A" w:rsidR="00D96A32" w:rsidRDefault="00D96A32" w:rsidP="006B6090"/>
    <w:p w14:paraId="4CBB342A" w14:textId="44CD013B" w:rsidR="00D96A32" w:rsidRDefault="00D96A32" w:rsidP="006B6090"/>
    <w:p w14:paraId="07B50356" w14:textId="464DB7FC" w:rsidR="00D96A32" w:rsidRDefault="00D96A32" w:rsidP="006B6090"/>
    <w:p w14:paraId="2E980BCD" w14:textId="1A09755E" w:rsidR="00D96A32" w:rsidRDefault="00D96A32" w:rsidP="006B6090"/>
    <w:p w14:paraId="77E84BF8" w14:textId="25B76B79" w:rsidR="00D96A32" w:rsidRDefault="00D96A32" w:rsidP="006B6090"/>
    <w:p w14:paraId="08A2B689" w14:textId="6541545F" w:rsidR="00D96A32" w:rsidRDefault="00D96A32" w:rsidP="006B6090"/>
    <w:p w14:paraId="164EBFF8" w14:textId="66273F72" w:rsidR="00D96A32" w:rsidRDefault="00D96A32" w:rsidP="006B6090"/>
    <w:p w14:paraId="0AB9D4A8" w14:textId="161FD526" w:rsidR="00D96A32" w:rsidRDefault="00D96A32" w:rsidP="006B6090"/>
    <w:p w14:paraId="5E40DB69" w14:textId="792E255B" w:rsidR="00D96A32" w:rsidRDefault="00D96A32" w:rsidP="006B6090"/>
    <w:p w14:paraId="165419D7" w14:textId="77777777" w:rsidR="000332B8" w:rsidRDefault="000332B8" w:rsidP="006B6090"/>
    <w:p w14:paraId="2E46D486" w14:textId="0F98819A" w:rsidR="006B6090" w:rsidRP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>równocześnie ze sprzedażą detaliczną prezentowane będą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będą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Pr="00013369">
        <w:rPr>
          <w:szCs w:val="19"/>
        </w:rPr>
        <w:t>Gospodarka/Zestaw europejskich statystyk krótkookresowych według jednostki rodzaju działalności</w:t>
      </w:r>
      <w:r w:rsidRPr="006B6090">
        <w:rPr>
          <w:szCs w:val="19"/>
        </w:rPr>
        <w:t>.</w:t>
      </w:r>
      <w:bookmarkStart w:id="7" w:name="_GoBack"/>
      <w:bookmarkEnd w:id="7"/>
    </w:p>
    <w:p w14:paraId="6E53EE9F" w14:textId="78B2598D" w:rsidR="006B6090" w:rsidRPr="006B6090" w:rsidRDefault="006B6090" w:rsidP="006B6090">
      <w:pPr>
        <w:rPr>
          <w:rFonts w:ascii="Calibri" w:hAnsi="Calibri"/>
          <w:sz w:val="22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13B7A623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25" name="Pole tekstowe 25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" filled="f" stroked="f">
                <v:textbox>
                  <w:txbxContent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629EB526" w14:textId="29771B30" w:rsidR="00163EFF" w:rsidRPr="00163EFF" w:rsidRDefault="00163EFF" w:rsidP="00163EFF">
      <w:pPr>
        <w:rPr>
          <w:rFonts w:ascii="Calibri" w:hAnsi="Calibri"/>
          <w:sz w:val="22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9D8641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04875CD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DC2345" wp14:editId="07AD3D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08A3B4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CE5D1" wp14:editId="36375114">
                  <wp:simplePos x="0" y="0"/>
                  <wp:positionH relativeFrom="column">
                    <wp:posOffset>92776</wp:posOffset>
                  </wp:positionH>
                  <wp:positionV relativeFrom="paragraph">
                    <wp:posOffset>15107</wp:posOffset>
                  </wp:positionV>
                  <wp:extent cx="272956" cy="23241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1" cy="2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D0231" w:rsidRDefault="00866284" w:rsidP="00531873">
            <w:pPr>
              <w:rPr>
                <w:rStyle w:val="Hipercze"/>
                <w:color w:val="001D77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D0231">
              <w:rPr>
                <w:rStyle w:val="Hipercze"/>
                <w:color w:val="001D77"/>
              </w:rPr>
              <w:t>Rynek wewnętrzny w 202</w:t>
            </w:r>
            <w:r w:rsidRPr="001D0231">
              <w:rPr>
                <w:rStyle w:val="Hipercze"/>
                <w:color w:val="001D77"/>
              </w:rPr>
              <w:t>2</w:t>
            </w:r>
            <w:r w:rsidR="00B81424" w:rsidRPr="001D0231">
              <w:rPr>
                <w:rStyle w:val="Hipercze"/>
                <w:color w:val="001D77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E34F1B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E34F1B" w:rsidP="00531873">
            <w:pPr>
              <w:rPr>
                <w:rFonts w:cs="Times New Roman"/>
                <w:color w:val="001D77"/>
              </w:rPr>
            </w:pPr>
            <w:hyperlink r:id="rId25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E34F1B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E34F1B" w:rsidP="00531873">
            <w:pPr>
              <w:rPr>
                <w:rFonts w:cs="Times New Roman"/>
                <w:color w:val="001D77"/>
              </w:rPr>
            </w:pPr>
            <w:hyperlink r:id="rId27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22D28" w14:textId="77777777" w:rsidR="009D1B15" w:rsidRDefault="009D1B15" w:rsidP="000662E2">
      <w:pPr>
        <w:spacing w:after="0" w:line="240" w:lineRule="auto"/>
      </w:pPr>
      <w:r>
        <w:separator/>
      </w:r>
    </w:p>
  </w:endnote>
  <w:endnote w:type="continuationSeparator" w:id="0">
    <w:p w14:paraId="11E8C559" w14:textId="77777777" w:rsidR="009D1B15" w:rsidRDefault="009D1B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05E39F1-883E-4344-B3E5-5753FAE7BC58}"/>
    <w:embedBold r:id="rId2" w:fontKey="{27A85D89-4C5A-400E-8A7D-0C2BF21DA97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8D2747-EDC6-4BCA-8014-DB4796563843}"/>
    <w:embedBold r:id="rId4" w:fontKey="{551DF685-E7FD-4C10-86E7-08D21A3EFFD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CC2403B-D3D4-43CC-B3A7-190EF8DB7855}"/>
    <w:embedBold r:id="rId6" w:fontKey="{0E6D0E8F-7F8D-43AF-97C8-AEAF4A79C72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011EDA4-9791-43AE-9C94-0F656CCC428A}"/>
    <w:embedItalic r:id="rId8" w:fontKey="{CE8D80B4-625D-4536-AAB3-5856413AC6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0BAC3B6-E52E-4777-A3D6-278146DACF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B26D32E-DBEB-45E5-90F2-DEAD7141A4F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C8159E6-4780-4A50-A198-37720B965D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22F89" w14:textId="77777777" w:rsidR="009D1B15" w:rsidRDefault="009D1B15" w:rsidP="000662E2">
      <w:pPr>
        <w:spacing w:after="0" w:line="240" w:lineRule="auto"/>
      </w:pPr>
      <w:r>
        <w:separator/>
      </w:r>
    </w:p>
  </w:footnote>
  <w:footnote w:type="continuationSeparator" w:id="0">
    <w:p w14:paraId="5AC3A40D" w14:textId="77777777" w:rsidR="009D1B15" w:rsidRDefault="009D1B15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20324FB4" w14:textId="12DE1E9C" w:rsidR="00A073C7" w:rsidRPr="00366717" w:rsidRDefault="00A073C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366717">
        <w:rPr>
          <w:sz w:val="19"/>
          <w:szCs w:val="19"/>
        </w:rPr>
        <w:t>Dane wstępne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CB1557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luty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15EAE55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F589D">
                            <w:t>2</w:t>
                          </w:r>
                          <w:r w:rsidR="00DE6B58">
                            <w:t>.</w:t>
                          </w:r>
                          <w:r w:rsidR="001F589D">
                            <w:t>0</w:t>
                          </w:r>
                          <w:r w:rsidR="00EF1BB0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2 luty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" filled="f" stroked="f">
              <v:textbox>
                <w:txbxContent>
                  <w:p w14:paraId="71967FEA" w14:textId="315EAE55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1F589D">
                      <w:t>2</w:t>
                    </w:r>
                    <w:r w:rsidR="00DE6B58">
                      <w:t>.</w:t>
                    </w:r>
                    <w:r w:rsidR="001F589D">
                      <w:t>0</w:t>
                    </w:r>
                    <w:r w:rsidR="00EF1BB0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5pt;height:128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8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436E"/>
    <w:rsid w:val="000062CD"/>
    <w:rsid w:val="0000709F"/>
    <w:rsid w:val="0001021A"/>
    <w:rsid w:val="000108B8"/>
    <w:rsid w:val="00010DA2"/>
    <w:rsid w:val="0001232B"/>
    <w:rsid w:val="00012363"/>
    <w:rsid w:val="000130BD"/>
    <w:rsid w:val="000131A5"/>
    <w:rsid w:val="00013369"/>
    <w:rsid w:val="000152F5"/>
    <w:rsid w:val="00016FE4"/>
    <w:rsid w:val="00021D4F"/>
    <w:rsid w:val="000226CD"/>
    <w:rsid w:val="000233D4"/>
    <w:rsid w:val="00023FAF"/>
    <w:rsid w:val="000275D4"/>
    <w:rsid w:val="00032FE8"/>
    <w:rsid w:val="0003320D"/>
    <w:rsid w:val="000332B8"/>
    <w:rsid w:val="0003343B"/>
    <w:rsid w:val="00033E17"/>
    <w:rsid w:val="000353D8"/>
    <w:rsid w:val="00035748"/>
    <w:rsid w:val="000435BD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99D"/>
    <w:rsid w:val="00054031"/>
    <w:rsid w:val="00055726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5ED"/>
    <w:rsid w:val="00065EBA"/>
    <w:rsid w:val="000662E2"/>
    <w:rsid w:val="000664AD"/>
    <w:rsid w:val="00066883"/>
    <w:rsid w:val="00070444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17D9"/>
    <w:rsid w:val="000A2ACA"/>
    <w:rsid w:val="000A2CC7"/>
    <w:rsid w:val="000A3229"/>
    <w:rsid w:val="000A3510"/>
    <w:rsid w:val="000A61AA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7387"/>
    <w:rsid w:val="000C035D"/>
    <w:rsid w:val="000C0F84"/>
    <w:rsid w:val="000C135D"/>
    <w:rsid w:val="000C365F"/>
    <w:rsid w:val="000C3B1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9A9"/>
    <w:rsid w:val="000F4A36"/>
    <w:rsid w:val="000F4C41"/>
    <w:rsid w:val="000F4F26"/>
    <w:rsid w:val="000F514A"/>
    <w:rsid w:val="000F5BEC"/>
    <w:rsid w:val="000F61E9"/>
    <w:rsid w:val="001005E2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683C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FB4"/>
    <w:rsid w:val="00141C6A"/>
    <w:rsid w:val="001423B6"/>
    <w:rsid w:val="00142C37"/>
    <w:rsid w:val="001445A7"/>
    <w:rsid w:val="001448A7"/>
    <w:rsid w:val="00144CC1"/>
    <w:rsid w:val="001459C2"/>
    <w:rsid w:val="00146435"/>
    <w:rsid w:val="00146621"/>
    <w:rsid w:val="00146E10"/>
    <w:rsid w:val="00150B51"/>
    <w:rsid w:val="00150D3B"/>
    <w:rsid w:val="0015194D"/>
    <w:rsid w:val="00153ACA"/>
    <w:rsid w:val="00154727"/>
    <w:rsid w:val="00154B64"/>
    <w:rsid w:val="00156DE4"/>
    <w:rsid w:val="001601CA"/>
    <w:rsid w:val="00160CE9"/>
    <w:rsid w:val="00161645"/>
    <w:rsid w:val="001617E3"/>
    <w:rsid w:val="00162325"/>
    <w:rsid w:val="00163EFF"/>
    <w:rsid w:val="001640E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BCA"/>
    <w:rsid w:val="00185EAD"/>
    <w:rsid w:val="00186F5B"/>
    <w:rsid w:val="00187D0B"/>
    <w:rsid w:val="001931EE"/>
    <w:rsid w:val="001951DA"/>
    <w:rsid w:val="0019548E"/>
    <w:rsid w:val="00196119"/>
    <w:rsid w:val="0019616E"/>
    <w:rsid w:val="001A00C2"/>
    <w:rsid w:val="001A099E"/>
    <w:rsid w:val="001A1CB5"/>
    <w:rsid w:val="001A1E52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292E"/>
    <w:rsid w:val="001E386B"/>
    <w:rsid w:val="001E5B2D"/>
    <w:rsid w:val="001E5D31"/>
    <w:rsid w:val="001E737D"/>
    <w:rsid w:val="001F3078"/>
    <w:rsid w:val="001F45B3"/>
    <w:rsid w:val="001F589D"/>
    <w:rsid w:val="001F647A"/>
    <w:rsid w:val="001F73DB"/>
    <w:rsid w:val="00200C5C"/>
    <w:rsid w:val="00200EF2"/>
    <w:rsid w:val="0020156C"/>
    <w:rsid w:val="00201B8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B00"/>
    <w:rsid w:val="00216C64"/>
    <w:rsid w:val="0022051E"/>
    <w:rsid w:val="00221C1B"/>
    <w:rsid w:val="002225F9"/>
    <w:rsid w:val="00223E4C"/>
    <w:rsid w:val="0022517D"/>
    <w:rsid w:val="00225673"/>
    <w:rsid w:val="00227BDA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37F"/>
    <w:rsid w:val="00245851"/>
    <w:rsid w:val="002516F2"/>
    <w:rsid w:val="002517E0"/>
    <w:rsid w:val="00251D9C"/>
    <w:rsid w:val="00252458"/>
    <w:rsid w:val="002535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2167"/>
    <w:rsid w:val="002823B9"/>
    <w:rsid w:val="00282699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343"/>
    <w:rsid w:val="002C29EB"/>
    <w:rsid w:val="002C2E20"/>
    <w:rsid w:val="002C3872"/>
    <w:rsid w:val="002C41B5"/>
    <w:rsid w:val="002C4E12"/>
    <w:rsid w:val="002C4FDA"/>
    <w:rsid w:val="002C6476"/>
    <w:rsid w:val="002C781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D8E"/>
    <w:rsid w:val="002F5FCE"/>
    <w:rsid w:val="002F6DA7"/>
    <w:rsid w:val="002F77C8"/>
    <w:rsid w:val="002F7ABA"/>
    <w:rsid w:val="0030093C"/>
    <w:rsid w:val="0030126D"/>
    <w:rsid w:val="003013D0"/>
    <w:rsid w:val="00302CF5"/>
    <w:rsid w:val="00303C6E"/>
    <w:rsid w:val="00304F22"/>
    <w:rsid w:val="003059DA"/>
    <w:rsid w:val="0030641C"/>
    <w:rsid w:val="00306672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36335"/>
    <w:rsid w:val="00340467"/>
    <w:rsid w:val="00340A4E"/>
    <w:rsid w:val="00341741"/>
    <w:rsid w:val="00343371"/>
    <w:rsid w:val="00343D6F"/>
    <w:rsid w:val="00346D1A"/>
    <w:rsid w:val="00347D7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598"/>
    <w:rsid w:val="003A5C75"/>
    <w:rsid w:val="003B1454"/>
    <w:rsid w:val="003B1624"/>
    <w:rsid w:val="003B18B6"/>
    <w:rsid w:val="003B1B13"/>
    <w:rsid w:val="003B2517"/>
    <w:rsid w:val="003B2C0C"/>
    <w:rsid w:val="003B4DD3"/>
    <w:rsid w:val="003C006D"/>
    <w:rsid w:val="003C161B"/>
    <w:rsid w:val="003C1838"/>
    <w:rsid w:val="003C1DEB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08F"/>
    <w:rsid w:val="003E61C9"/>
    <w:rsid w:val="003E7014"/>
    <w:rsid w:val="003F0894"/>
    <w:rsid w:val="003F18D2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06619"/>
    <w:rsid w:val="0041082C"/>
    <w:rsid w:val="00411657"/>
    <w:rsid w:val="00414153"/>
    <w:rsid w:val="00414225"/>
    <w:rsid w:val="00415941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53B"/>
    <w:rsid w:val="00437395"/>
    <w:rsid w:val="00437C4E"/>
    <w:rsid w:val="004418FB"/>
    <w:rsid w:val="00442204"/>
    <w:rsid w:val="00442ADD"/>
    <w:rsid w:val="004445A9"/>
    <w:rsid w:val="004445DC"/>
    <w:rsid w:val="00444749"/>
    <w:rsid w:val="00445047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5587"/>
    <w:rsid w:val="00477136"/>
    <w:rsid w:val="00477D49"/>
    <w:rsid w:val="00480D48"/>
    <w:rsid w:val="004815F2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049"/>
    <w:rsid w:val="004B3AB8"/>
    <w:rsid w:val="004B3EEF"/>
    <w:rsid w:val="004B4337"/>
    <w:rsid w:val="004B54FB"/>
    <w:rsid w:val="004B65AB"/>
    <w:rsid w:val="004C1895"/>
    <w:rsid w:val="004C2245"/>
    <w:rsid w:val="004C24EB"/>
    <w:rsid w:val="004C2CCC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4CCB"/>
    <w:rsid w:val="004D788D"/>
    <w:rsid w:val="004E04B5"/>
    <w:rsid w:val="004E472B"/>
    <w:rsid w:val="004E47A7"/>
    <w:rsid w:val="004E514C"/>
    <w:rsid w:val="004E564D"/>
    <w:rsid w:val="004E6AA8"/>
    <w:rsid w:val="004F0C3C"/>
    <w:rsid w:val="004F11BA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A92"/>
    <w:rsid w:val="00506B49"/>
    <w:rsid w:val="00506B55"/>
    <w:rsid w:val="00507F05"/>
    <w:rsid w:val="00510E2C"/>
    <w:rsid w:val="005111F4"/>
    <w:rsid w:val="005118DD"/>
    <w:rsid w:val="005136B3"/>
    <w:rsid w:val="00515164"/>
    <w:rsid w:val="005203F1"/>
    <w:rsid w:val="00521BC3"/>
    <w:rsid w:val="00522630"/>
    <w:rsid w:val="00522D84"/>
    <w:rsid w:val="005231B2"/>
    <w:rsid w:val="00524F5B"/>
    <w:rsid w:val="0052513C"/>
    <w:rsid w:val="00525857"/>
    <w:rsid w:val="00526820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C16"/>
    <w:rsid w:val="005520D8"/>
    <w:rsid w:val="0055286B"/>
    <w:rsid w:val="00555CFB"/>
    <w:rsid w:val="00555FF1"/>
    <w:rsid w:val="00556ADB"/>
    <w:rsid w:val="00556CF1"/>
    <w:rsid w:val="00560050"/>
    <w:rsid w:val="005605A5"/>
    <w:rsid w:val="00560626"/>
    <w:rsid w:val="00560C1A"/>
    <w:rsid w:val="00561834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2C8C"/>
    <w:rsid w:val="005C3686"/>
    <w:rsid w:val="005C3F59"/>
    <w:rsid w:val="005D003C"/>
    <w:rsid w:val="005D062E"/>
    <w:rsid w:val="005D2B2F"/>
    <w:rsid w:val="005D2F6B"/>
    <w:rsid w:val="005D34B1"/>
    <w:rsid w:val="005D452C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B4F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5BB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575"/>
    <w:rsid w:val="00642796"/>
    <w:rsid w:val="00643136"/>
    <w:rsid w:val="0064480C"/>
    <w:rsid w:val="00646B89"/>
    <w:rsid w:val="00652A94"/>
    <w:rsid w:val="00654BB6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701A7"/>
    <w:rsid w:val="0067077E"/>
    <w:rsid w:val="00671E64"/>
    <w:rsid w:val="0067258B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86D"/>
    <w:rsid w:val="006B5AE4"/>
    <w:rsid w:val="006B5E89"/>
    <w:rsid w:val="006B6090"/>
    <w:rsid w:val="006B6156"/>
    <w:rsid w:val="006C07D3"/>
    <w:rsid w:val="006C109C"/>
    <w:rsid w:val="006C14D4"/>
    <w:rsid w:val="006C1817"/>
    <w:rsid w:val="006C2A36"/>
    <w:rsid w:val="006C31F0"/>
    <w:rsid w:val="006C35C7"/>
    <w:rsid w:val="006C58B6"/>
    <w:rsid w:val="006C5944"/>
    <w:rsid w:val="006C5986"/>
    <w:rsid w:val="006C737D"/>
    <w:rsid w:val="006C7474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1F00"/>
    <w:rsid w:val="007128EF"/>
    <w:rsid w:val="007131DD"/>
    <w:rsid w:val="00714849"/>
    <w:rsid w:val="0071565F"/>
    <w:rsid w:val="0071695E"/>
    <w:rsid w:val="00717B1C"/>
    <w:rsid w:val="007211B1"/>
    <w:rsid w:val="00721510"/>
    <w:rsid w:val="00721BAD"/>
    <w:rsid w:val="00721FB4"/>
    <w:rsid w:val="007225D0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7909"/>
    <w:rsid w:val="0076050A"/>
    <w:rsid w:val="00760ED5"/>
    <w:rsid w:val="0076254F"/>
    <w:rsid w:val="0076396F"/>
    <w:rsid w:val="0076420F"/>
    <w:rsid w:val="007651A2"/>
    <w:rsid w:val="0076620C"/>
    <w:rsid w:val="00771BF9"/>
    <w:rsid w:val="0077371E"/>
    <w:rsid w:val="00774D6A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EEC"/>
    <w:rsid w:val="0079514B"/>
    <w:rsid w:val="00795252"/>
    <w:rsid w:val="00796E41"/>
    <w:rsid w:val="00797F3C"/>
    <w:rsid w:val="007A0116"/>
    <w:rsid w:val="007A1088"/>
    <w:rsid w:val="007A12A5"/>
    <w:rsid w:val="007A1CE4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2344"/>
    <w:rsid w:val="007C48C5"/>
    <w:rsid w:val="007C4F63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1A9"/>
    <w:rsid w:val="007E5532"/>
    <w:rsid w:val="007E55AA"/>
    <w:rsid w:val="007F1309"/>
    <w:rsid w:val="007F2CBD"/>
    <w:rsid w:val="007F2FC5"/>
    <w:rsid w:val="007F324B"/>
    <w:rsid w:val="007F4354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4C5C"/>
    <w:rsid w:val="00815F34"/>
    <w:rsid w:val="00817616"/>
    <w:rsid w:val="00817A47"/>
    <w:rsid w:val="00820B45"/>
    <w:rsid w:val="00821335"/>
    <w:rsid w:val="00823593"/>
    <w:rsid w:val="00823F51"/>
    <w:rsid w:val="00825DC2"/>
    <w:rsid w:val="0082604A"/>
    <w:rsid w:val="00826C43"/>
    <w:rsid w:val="008307CB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6A53"/>
    <w:rsid w:val="00857421"/>
    <w:rsid w:val="0086082D"/>
    <w:rsid w:val="00860AE3"/>
    <w:rsid w:val="008622D1"/>
    <w:rsid w:val="00862FE3"/>
    <w:rsid w:val="0086372E"/>
    <w:rsid w:val="00864E6D"/>
    <w:rsid w:val="0086605B"/>
    <w:rsid w:val="00866284"/>
    <w:rsid w:val="00866933"/>
    <w:rsid w:val="00866C74"/>
    <w:rsid w:val="0086734E"/>
    <w:rsid w:val="00870F14"/>
    <w:rsid w:val="008712C7"/>
    <w:rsid w:val="008729D2"/>
    <w:rsid w:val="00873090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3A56"/>
    <w:rsid w:val="008A7B5B"/>
    <w:rsid w:val="008B0E60"/>
    <w:rsid w:val="008B12D2"/>
    <w:rsid w:val="008B1738"/>
    <w:rsid w:val="008B2182"/>
    <w:rsid w:val="008B22F0"/>
    <w:rsid w:val="008B2A8B"/>
    <w:rsid w:val="008B3616"/>
    <w:rsid w:val="008B4A2B"/>
    <w:rsid w:val="008B5FE0"/>
    <w:rsid w:val="008C0C29"/>
    <w:rsid w:val="008C1BCD"/>
    <w:rsid w:val="008C1E88"/>
    <w:rsid w:val="008C29E3"/>
    <w:rsid w:val="008C3BEA"/>
    <w:rsid w:val="008C43E2"/>
    <w:rsid w:val="008C563B"/>
    <w:rsid w:val="008C70F7"/>
    <w:rsid w:val="008D02DA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138"/>
    <w:rsid w:val="00927B84"/>
    <w:rsid w:val="00927B8E"/>
    <w:rsid w:val="00930513"/>
    <w:rsid w:val="00933EC1"/>
    <w:rsid w:val="00935C5B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5119"/>
    <w:rsid w:val="009654B1"/>
    <w:rsid w:val="00965793"/>
    <w:rsid w:val="0096648B"/>
    <w:rsid w:val="009665D4"/>
    <w:rsid w:val="00966C9A"/>
    <w:rsid w:val="00967BB7"/>
    <w:rsid w:val="009705EE"/>
    <w:rsid w:val="0097162E"/>
    <w:rsid w:val="00971D2C"/>
    <w:rsid w:val="00975025"/>
    <w:rsid w:val="00975DF3"/>
    <w:rsid w:val="00976B4D"/>
    <w:rsid w:val="00977813"/>
    <w:rsid w:val="00977927"/>
    <w:rsid w:val="0098135C"/>
    <w:rsid w:val="0098156A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757D"/>
    <w:rsid w:val="009A0521"/>
    <w:rsid w:val="009A18AF"/>
    <w:rsid w:val="009A40CA"/>
    <w:rsid w:val="009A4461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4351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F53"/>
    <w:rsid w:val="009D1B15"/>
    <w:rsid w:val="009D1CDB"/>
    <w:rsid w:val="009D30C9"/>
    <w:rsid w:val="009D4176"/>
    <w:rsid w:val="009E0F8C"/>
    <w:rsid w:val="009E16E2"/>
    <w:rsid w:val="009E2E91"/>
    <w:rsid w:val="009E5612"/>
    <w:rsid w:val="009E78F2"/>
    <w:rsid w:val="009F09B4"/>
    <w:rsid w:val="009F2160"/>
    <w:rsid w:val="009F4B21"/>
    <w:rsid w:val="009F576A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EA9"/>
    <w:rsid w:val="00A073C7"/>
    <w:rsid w:val="00A10423"/>
    <w:rsid w:val="00A11B22"/>
    <w:rsid w:val="00A139F5"/>
    <w:rsid w:val="00A14308"/>
    <w:rsid w:val="00A143DC"/>
    <w:rsid w:val="00A14753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DE3"/>
    <w:rsid w:val="00A53132"/>
    <w:rsid w:val="00A543B3"/>
    <w:rsid w:val="00A5546A"/>
    <w:rsid w:val="00A563F2"/>
    <w:rsid w:val="00A566E8"/>
    <w:rsid w:val="00A571B3"/>
    <w:rsid w:val="00A57712"/>
    <w:rsid w:val="00A61168"/>
    <w:rsid w:val="00A615FB"/>
    <w:rsid w:val="00A62825"/>
    <w:rsid w:val="00A63646"/>
    <w:rsid w:val="00A63EB0"/>
    <w:rsid w:val="00A644DA"/>
    <w:rsid w:val="00A6563F"/>
    <w:rsid w:val="00A6583B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71A5"/>
    <w:rsid w:val="00A810F9"/>
    <w:rsid w:val="00A8204A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A5C"/>
    <w:rsid w:val="00AD0E56"/>
    <w:rsid w:val="00AD1A2A"/>
    <w:rsid w:val="00AD1EC1"/>
    <w:rsid w:val="00AD23B8"/>
    <w:rsid w:val="00AD3257"/>
    <w:rsid w:val="00AD3FF4"/>
    <w:rsid w:val="00AD63D9"/>
    <w:rsid w:val="00AD6EAE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674B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3F04"/>
    <w:rsid w:val="00B24A59"/>
    <w:rsid w:val="00B25B45"/>
    <w:rsid w:val="00B2654E"/>
    <w:rsid w:val="00B265D7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0151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3467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3D3"/>
    <w:rsid w:val="00BC6835"/>
    <w:rsid w:val="00BD051E"/>
    <w:rsid w:val="00BD1299"/>
    <w:rsid w:val="00BD4E33"/>
    <w:rsid w:val="00BD64B4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00AC"/>
    <w:rsid w:val="00C020C3"/>
    <w:rsid w:val="00C030DE"/>
    <w:rsid w:val="00C03790"/>
    <w:rsid w:val="00C051A8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14D7"/>
    <w:rsid w:val="00C61CA7"/>
    <w:rsid w:val="00C61D2F"/>
    <w:rsid w:val="00C62238"/>
    <w:rsid w:val="00C6276A"/>
    <w:rsid w:val="00C62890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4B63"/>
    <w:rsid w:val="00C85C36"/>
    <w:rsid w:val="00C86087"/>
    <w:rsid w:val="00C86754"/>
    <w:rsid w:val="00C86C4D"/>
    <w:rsid w:val="00C91687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107B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EBB"/>
    <w:rsid w:val="00CD242F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56"/>
    <w:rsid w:val="00D028FA"/>
    <w:rsid w:val="00D06147"/>
    <w:rsid w:val="00D06543"/>
    <w:rsid w:val="00D07D74"/>
    <w:rsid w:val="00D126B0"/>
    <w:rsid w:val="00D142D0"/>
    <w:rsid w:val="00D14749"/>
    <w:rsid w:val="00D14974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FB6"/>
    <w:rsid w:val="00D30A07"/>
    <w:rsid w:val="00D32C31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C0C"/>
    <w:rsid w:val="00D532C8"/>
    <w:rsid w:val="00D53FE9"/>
    <w:rsid w:val="00D55229"/>
    <w:rsid w:val="00D55249"/>
    <w:rsid w:val="00D5566B"/>
    <w:rsid w:val="00D5708A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397C"/>
    <w:rsid w:val="00D840E9"/>
    <w:rsid w:val="00D847AA"/>
    <w:rsid w:val="00D861D9"/>
    <w:rsid w:val="00D87B5D"/>
    <w:rsid w:val="00D87C64"/>
    <w:rsid w:val="00D93548"/>
    <w:rsid w:val="00D93D34"/>
    <w:rsid w:val="00D94BFB"/>
    <w:rsid w:val="00D94D49"/>
    <w:rsid w:val="00D94EED"/>
    <w:rsid w:val="00D94F2B"/>
    <w:rsid w:val="00D96026"/>
    <w:rsid w:val="00D967D4"/>
    <w:rsid w:val="00D96A32"/>
    <w:rsid w:val="00D972F6"/>
    <w:rsid w:val="00D97B14"/>
    <w:rsid w:val="00DA03D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B0457"/>
    <w:rsid w:val="00DB147A"/>
    <w:rsid w:val="00DB1B7A"/>
    <w:rsid w:val="00DB1BD3"/>
    <w:rsid w:val="00DB48D8"/>
    <w:rsid w:val="00DB4AEC"/>
    <w:rsid w:val="00DB65D3"/>
    <w:rsid w:val="00DB7057"/>
    <w:rsid w:val="00DB706E"/>
    <w:rsid w:val="00DC0B03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3AA5"/>
    <w:rsid w:val="00E259EA"/>
    <w:rsid w:val="00E25D33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4790"/>
    <w:rsid w:val="00E4584A"/>
    <w:rsid w:val="00E46240"/>
    <w:rsid w:val="00E4714C"/>
    <w:rsid w:val="00E50588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2470"/>
    <w:rsid w:val="00EC298C"/>
    <w:rsid w:val="00EC5C0E"/>
    <w:rsid w:val="00EC5FE2"/>
    <w:rsid w:val="00EC7984"/>
    <w:rsid w:val="00ED0DF9"/>
    <w:rsid w:val="00ED10D0"/>
    <w:rsid w:val="00ED1835"/>
    <w:rsid w:val="00ED5051"/>
    <w:rsid w:val="00ED5558"/>
    <w:rsid w:val="00ED55C0"/>
    <w:rsid w:val="00ED5A26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2444"/>
    <w:rsid w:val="00F32749"/>
    <w:rsid w:val="00F352DF"/>
    <w:rsid w:val="00F35B76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2954"/>
    <w:rsid w:val="00F54568"/>
    <w:rsid w:val="00F55330"/>
    <w:rsid w:val="00F55A48"/>
    <w:rsid w:val="00F57032"/>
    <w:rsid w:val="00F60BA8"/>
    <w:rsid w:val="00F636A3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AE1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8FB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styczeń_II 2024.docx.docx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C950A-E98F-45DF-AEEA-02276DD40B2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72A8544-CEE9-475A-8F52-C3E5A83D32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747</Words>
  <Characters>4485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2024-02-19T12:59:00Z</dcterms:created>
  <dcterms:modified xsi:type="dcterms:W3CDTF">2024-02-20T12:39:00Z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