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0455DEF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A76EFE">
        <w:rPr>
          <w:spacing w:val="-6"/>
        </w:rPr>
        <w:t xml:space="preserve">kwietniu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1C35AAF9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22EDBAF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kwietniu 2024 roku&#10;4,1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49F2D63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A76EFE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11D9C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kwietniu 2024 roku&#10;4,1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D3K9EqgCAADE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349F2D63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 w:rsidR="00A76EFE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B11D9C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104C5F">
        <w:rPr>
          <w:spacing w:val="-2"/>
        </w:rPr>
        <w:t>kwietniu</w:t>
      </w:r>
      <w:r w:rsidR="00B11D9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65614F" w:rsidRPr="003B1B13">
        <w:rPr>
          <w:spacing w:val="-2"/>
        </w:rPr>
        <w:t xml:space="preserve"> 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7E1532">
        <w:rPr>
          <w:spacing w:val="-2"/>
        </w:rPr>
        <w:t>4</w:t>
      </w:r>
      <w:r w:rsidR="009D30C9" w:rsidRPr="003B1B13">
        <w:rPr>
          <w:spacing w:val="-2"/>
        </w:rPr>
        <w:t>,</w:t>
      </w:r>
      <w:r w:rsidR="00B11D9C">
        <w:rPr>
          <w:spacing w:val="-2"/>
        </w:rPr>
        <w:t>1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1F0C63">
        <w:rPr>
          <w:spacing w:val="-2"/>
        </w:rPr>
        <w:t>7</w:t>
      </w:r>
      <w:r w:rsidR="00B0581A" w:rsidRPr="003B1B13">
        <w:rPr>
          <w:spacing w:val="-2"/>
        </w:rPr>
        <w:t>,</w:t>
      </w:r>
      <w:r w:rsidR="001F0C63">
        <w:rPr>
          <w:spacing w:val="-2"/>
        </w:rPr>
        <w:t>3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9F28C1">
        <w:rPr>
          <w:spacing w:val="-2"/>
        </w:rPr>
        <w:t>kwietniu</w:t>
      </w:r>
      <w:r w:rsidR="001F0C6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9F28C1">
        <w:rPr>
          <w:spacing w:val="-2"/>
        </w:rPr>
        <w:t>marcem</w:t>
      </w:r>
      <w:r w:rsidR="00B11D9C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9F28C1">
        <w:rPr>
          <w:spacing w:val="-2"/>
        </w:rPr>
        <w:t>spadek</w:t>
      </w:r>
      <w:r w:rsidR="001F0C6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1F0C63">
        <w:rPr>
          <w:spacing w:val="-2"/>
        </w:rPr>
        <w:t>1</w:t>
      </w:r>
      <w:r w:rsidR="006018D4" w:rsidRPr="003B1B13">
        <w:rPr>
          <w:spacing w:val="-2"/>
        </w:rPr>
        <w:t>,</w:t>
      </w:r>
      <w:bookmarkStart w:id="0" w:name="_Hlk114490959"/>
      <w:r w:rsidR="009F28C1">
        <w:rPr>
          <w:spacing w:val="-2"/>
        </w:rPr>
        <w:t>8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  <w:r w:rsidR="0003758D" w:rsidRPr="00CD1688">
        <w:rPr>
          <w:rFonts w:cs="Arial"/>
          <w:spacing w:val="-2"/>
          <w:szCs w:val="24"/>
        </w:rPr>
        <w:t>W okresie styczeń-</w:t>
      </w:r>
      <w:r w:rsidR="009F28C1">
        <w:rPr>
          <w:rFonts w:cs="Arial"/>
          <w:spacing w:val="-2"/>
          <w:szCs w:val="24"/>
        </w:rPr>
        <w:t>kwiecień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514313" w:rsidRPr="00CD1688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,</w:t>
      </w:r>
      <w:r w:rsidR="00514313" w:rsidRPr="00CD1688">
        <w:rPr>
          <w:rFonts w:cs="Arial"/>
          <w:spacing w:val="-2"/>
          <w:szCs w:val="24"/>
        </w:rPr>
        <w:t>0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A65E19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,</w:t>
      </w:r>
      <w:r w:rsidR="00A65E19">
        <w:rPr>
          <w:rFonts w:cs="Arial"/>
          <w:spacing w:val="-2"/>
          <w:szCs w:val="24"/>
        </w:rPr>
        <w:t>8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59D0D57F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4F359BA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A305A66">
                <wp:simplePos x="0" y="0"/>
                <wp:positionH relativeFrom="column">
                  <wp:posOffset>5259705</wp:posOffset>
                </wp:positionH>
                <wp:positionV relativeFrom="paragraph">
                  <wp:posOffset>152400</wp:posOffset>
                </wp:positionV>
                <wp:extent cx="1800225" cy="802640"/>
                <wp:effectExtent l="0" t="0" r="0" b="0"/>
                <wp:wrapTight wrapText="bothSides">
                  <wp:wrapPolygon edited="0">
                    <wp:start x="686" y="0"/>
                    <wp:lineTo x="686" y="21019"/>
                    <wp:lineTo x="20800" y="21019"/>
                    <wp:lineTo x="20800" y="0"/>
                    <wp:lineTo x="686" y="0"/>
                  </wp:wrapPolygon>
                </wp:wrapTight>
                <wp:docPr id="2" name="Pole tekstowe 2" descr="W kwietniu 2024 r. wzrost sprzedaży detalicznej  r/r 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6544D1F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B85352">
                              <w:rPr>
                                <w:bCs w:val="0"/>
                              </w:rPr>
                              <w:t>kwietniu</w:t>
                            </w:r>
                            <w:r w:rsidR="00427FEA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wzrost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r/r </w:t>
                            </w:r>
                            <w:bookmarkEnd w:id="1"/>
                            <w:bookmarkEnd w:id="2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wietniu 2024 r. wzrost sprzedaży detalicznej  r/r   odnotowano w większości grup" style="position:absolute;margin-left:414.15pt;margin-top:12pt;width:141.75pt;height:6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" filled="f" stroked="f">
                <v:textbox>
                  <w:txbxContent>
                    <w:p w14:paraId="0B834087" w14:textId="46544D1F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4" w:name="_Hlk151380408"/>
                      <w:bookmarkStart w:id="5" w:name="_Hlk151380409"/>
                      <w:bookmarkStart w:id="6" w:name="_GoBack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B85352">
                        <w:rPr>
                          <w:bCs w:val="0"/>
                        </w:rPr>
                        <w:t>kwietniu</w:t>
                      </w:r>
                      <w:r w:rsidR="00427FEA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427FEA">
                        <w:rPr>
                          <w:bCs w:val="0"/>
                        </w:rPr>
                        <w:t xml:space="preserve">wzrost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r/r </w:t>
                      </w:r>
                      <w:bookmarkEnd w:id="4"/>
                      <w:bookmarkEnd w:id="5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  <w:bookmarkEnd w:id="6"/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6517AAE8" w:rsidR="007D6ECE" w:rsidRPr="00CA11C1" w:rsidRDefault="004A1D4F" w:rsidP="00A10423">
      <w:pPr>
        <w:spacing w:after="0"/>
        <w:rPr>
          <w:szCs w:val="19"/>
          <w:lang w:eastAsia="pl-PL"/>
        </w:rPr>
      </w:pPr>
      <w:bookmarkStart w:id="3" w:name="_Hlk156480792"/>
      <w:r w:rsidRPr="00B21F23">
        <w:rPr>
          <w:lang w:eastAsia="pl-PL"/>
        </w:rPr>
        <w:t>W</w:t>
      </w:r>
      <w:r w:rsidR="00841F80" w:rsidRPr="00B21F23">
        <w:rPr>
          <w:lang w:eastAsia="pl-PL"/>
        </w:rPr>
        <w:t xml:space="preserve"> </w:t>
      </w:r>
      <w:r w:rsidR="00F8649D">
        <w:rPr>
          <w:lang w:eastAsia="pl-PL"/>
        </w:rPr>
        <w:t>kwietniu</w:t>
      </w:r>
      <w:r w:rsidR="00C45D9E" w:rsidRPr="00B21F23">
        <w:rPr>
          <w:lang w:eastAsia="pl-PL"/>
        </w:rPr>
        <w:t xml:space="preserve"> </w:t>
      </w:r>
      <w:r w:rsidRPr="00B21F23">
        <w:rPr>
          <w:lang w:eastAsia="pl-PL"/>
        </w:rPr>
        <w:t>202</w:t>
      </w:r>
      <w:r w:rsidR="00C45D9E" w:rsidRPr="00B21F23">
        <w:rPr>
          <w:lang w:eastAsia="pl-PL"/>
        </w:rPr>
        <w:t>4</w:t>
      </w:r>
      <w:r w:rsidRPr="00B21F23">
        <w:rPr>
          <w:lang w:eastAsia="pl-PL"/>
        </w:rPr>
        <w:t xml:space="preserve"> r. </w:t>
      </w:r>
      <w:r w:rsidR="0095275C" w:rsidRPr="00B21F23">
        <w:rPr>
          <w:lang w:eastAsia="pl-PL"/>
        </w:rPr>
        <w:t xml:space="preserve">znaczny </w:t>
      </w:r>
      <w:r w:rsidR="00C45D9E" w:rsidRPr="00B21F23">
        <w:rPr>
          <w:lang w:eastAsia="pl-PL"/>
        </w:rPr>
        <w:t xml:space="preserve">wzrost </w:t>
      </w:r>
      <w:r w:rsidRPr="00B21F23">
        <w:rPr>
          <w:lang w:eastAsia="pl-PL"/>
        </w:rPr>
        <w:t>sprzedaży detalicznej (w cenach stałych) w porównaniu z analogicznym okresem 202</w:t>
      </w:r>
      <w:r w:rsidR="008A3A56" w:rsidRPr="00B21F23">
        <w:rPr>
          <w:lang w:eastAsia="pl-PL"/>
        </w:rPr>
        <w:t>3</w:t>
      </w:r>
      <w:r w:rsidRPr="00B21F23">
        <w:rPr>
          <w:lang w:eastAsia="pl-PL"/>
        </w:rPr>
        <w:t xml:space="preserve"> r. </w:t>
      </w:r>
      <w:r w:rsidR="00CE49AA" w:rsidRPr="00B21F23">
        <w:rPr>
          <w:lang w:eastAsia="pl-PL"/>
        </w:rPr>
        <w:t xml:space="preserve">odnotowały </w:t>
      </w:r>
      <w:r w:rsidR="00E10B2B" w:rsidRPr="00B21F23">
        <w:rPr>
          <w:lang w:eastAsia="pl-PL"/>
        </w:rPr>
        <w:t>podmioty</w:t>
      </w:r>
      <w:r w:rsidR="000F61E9" w:rsidRPr="00B21F23">
        <w:rPr>
          <w:lang w:eastAsia="pl-PL"/>
        </w:rPr>
        <w:t xml:space="preserve"> </w:t>
      </w:r>
      <w:r w:rsidR="0095275C" w:rsidRPr="00B21F23">
        <w:rPr>
          <w:lang w:eastAsia="pl-PL"/>
        </w:rPr>
        <w:t>z grup:</w:t>
      </w:r>
      <w:r w:rsidR="008A3A56" w:rsidRPr="00B21F23">
        <w:rPr>
          <w:lang w:eastAsia="pl-PL"/>
        </w:rPr>
        <w:t xml:space="preserve"> </w:t>
      </w:r>
      <w:r w:rsidR="0005279F" w:rsidRPr="00B21F23">
        <w:rPr>
          <w:lang w:eastAsia="pl-PL"/>
        </w:rPr>
        <w:t xml:space="preserve">„pojazdy samochodowe, motocykle, części” (o </w:t>
      </w:r>
      <w:r w:rsidR="0005279F">
        <w:rPr>
          <w:lang w:eastAsia="pl-PL"/>
        </w:rPr>
        <w:t>33</w:t>
      </w:r>
      <w:r w:rsidR="0005279F" w:rsidRPr="00B21F23">
        <w:rPr>
          <w:lang w:eastAsia="pl-PL"/>
        </w:rPr>
        <w:t>,</w:t>
      </w:r>
      <w:r w:rsidR="0005279F">
        <w:rPr>
          <w:lang w:eastAsia="pl-PL"/>
        </w:rPr>
        <w:t>8</w:t>
      </w:r>
      <w:r w:rsidR="0005279F" w:rsidRPr="00B21F23">
        <w:rPr>
          <w:lang w:eastAsia="pl-PL"/>
        </w:rPr>
        <w:t>%)</w:t>
      </w:r>
      <w:r w:rsidR="0005279F">
        <w:rPr>
          <w:lang w:eastAsia="pl-PL"/>
        </w:rPr>
        <w:t>,</w:t>
      </w:r>
      <w:r w:rsidR="0005279F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„pozostałe” (o</w:t>
      </w:r>
      <w:r w:rsidR="000E7645" w:rsidRPr="00B21F23">
        <w:rPr>
          <w:lang w:eastAsia="pl-PL"/>
        </w:rPr>
        <w:t xml:space="preserve"> </w:t>
      </w:r>
      <w:r w:rsidR="0005279F">
        <w:rPr>
          <w:lang w:eastAsia="pl-PL"/>
        </w:rPr>
        <w:t>2</w:t>
      </w:r>
      <w:r w:rsidR="000E7645" w:rsidRPr="00B21F23">
        <w:rPr>
          <w:lang w:eastAsia="pl-PL"/>
        </w:rPr>
        <w:t>9</w:t>
      </w:r>
      <w:r w:rsidR="007F4B97" w:rsidRPr="00B21F23">
        <w:rPr>
          <w:lang w:eastAsia="pl-PL"/>
        </w:rPr>
        <w:t>,</w:t>
      </w:r>
      <w:r w:rsidR="0005279F">
        <w:rPr>
          <w:lang w:eastAsia="pl-PL"/>
        </w:rPr>
        <w:t>7</w:t>
      </w:r>
      <w:r w:rsidR="007F4B97" w:rsidRPr="00B21F23">
        <w:rPr>
          <w:lang w:eastAsia="pl-PL"/>
        </w:rPr>
        <w:t>%)</w:t>
      </w:r>
      <w:r w:rsidR="008A3A56" w:rsidRPr="00B21F23">
        <w:rPr>
          <w:lang w:eastAsia="pl-PL"/>
        </w:rPr>
        <w:t>, „paliwa stałe, ciekłe, gazowe” (o 1</w:t>
      </w:r>
      <w:r w:rsidR="000E7645" w:rsidRPr="00B21F23">
        <w:rPr>
          <w:lang w:eastAsia="pl-PL"/>
        </w:rPr>
        <w:t>1</w:t>
      </w:r>
      <w:r w:rsidR="008A3A56" w:rsidRPr="00B21F23">
        <w:rPr>
          <w:lang w:eastAsia="pl-PL"/>
        </w:rPr>
        <w:t>,</w:t>
      </w:r>
      <w:r w:rsidR="0005279F">
        <w:rPr>
          <w:lang w:eastAsia="pl-PL"/>
        </w:rPr>
        <w:t>9</w:t>
      </w:r>
      <w:r w:rsidR="008A3A56" w:rsidRPr="00B21F23">
        <w:rPr>
          <w:lang w:eastAsia="pl-PL"/>
        </w:rPr>
        <w:t>%)</w:t>
      </w:r>
      <w:r w:rsidR="00C77631" w:rsidRPr="00B21F23">
        <w:rPr>
          <w:lang w:eastAsia="pl-PL"/>
        </w:rPr>
        <w:t xml:space="preserve">. </w:t>
      </w:r>
      <w:r w:rsidR="00E64FEF" w:rsidRPr="00B21F23">
        <w:rPr>
          <w:lang w:eastAsia="pl-PL"/>
        </w:rPr>
        <w:t xml:space="preserve">Przedsiębiorstwa </w:t>
      </w:r>
      <w:r w:rsidR="00823248" w:rsidRPr="00B21F23">
        <w:rPr>
          <w:lang w:eastAsia="pl-PL"/>
        </w:rPr>
        <w:t xml:space="preserve">zaklasyfikowane do grupy o największym udziale w sprzedaży detalicznej </w:t>
      </w:r>
      <w:r w:rsidR="008A3A40" w:rsidRPr="00B21F23">
        <w:rPr>
          <w:lang w:eastAsia="pl-PL"/>
        </w:rPr>
        <w:t>„</w:t>
      </w:r>
      <w:r w:rsidR="00284B4A" w:rsidRPr="00B21F23">
        <w:rPr>
          <w:lang w:eastAsia="pl-PL"/>
        </w:rPr>
        <w:t>ogółem</w:t>
      </w:r>
      <w:r w:rsidR="008A3A40" w:rsidRPr="00B21F23">
        <w:rPr>
          <w:lang w:eastAsia="pl-PL"/>
        </w:rPr>
        <w:t>”</w:t>
      </w:r>
      <w:r w:rsidR="00284B4A" w:rsidRPr="00B21F23">
        <w:rPr>
          <w:lang w:eastAsia="pl-PL"/>
        </w:rPr>
        <w:t xml:space="preserve"> </w:t>
      </w:r>
      <w:r w:rsidR="00DC31CB" w:rsidRPr="00B21F23">
        <w:rPr>
          <w:lang w:eastAsia="pl-PL"/>
        </w:rPr>
        <w:t xml:space="preserve">- </w:t>
      </w:r>
      <w:r w:rsidR="00823248" w:rsidRPr="00B21F23">
        <w:rPr>
          <w:lang w:eastAsia="pl-PL"/>
        </w:rPr>
        <w:t>„</w:t>
      </w:r>
      <w:r w:rsidR="00E64FEF" w:rsidRPr="00B21F23">
        <w:rPr>
          <w:lang w:eastAsia="pl-PL"/>
        </w:rPr>
        <w:t>żywnoś</w:t>
      </w:r>
      <w:r w:rsidR="00823248" w:rsidRPr="00B21F23">
        <w:rPr>
          <w:lang w:eastAsia="pl-PL"/>
        </w:rPr>
        <w:t>ć</w:t>
      </w:r>
      <w:r w:rsidR="00E64FEF" w:rsidRPr="00B21F23">
        <w:rPr>
          <w:lang w:eastAsia="pl-PL"/>
        </w:rPr>
        <w:t>, napoj</w:t>
      </w:r>
      <w:r w:rsidR="00823248" w:rsidRPr="00B21F23">
        <w:rPr>
          <w:lang w:eastAsia="pl-PL"/>
        </w:rPr>
        <w:t>e</w:t>
      </w:r>
      <w:r w:rsidR="00E64FEF" w:rsidRPr="00B21F23">
        <w:rPr>
          <w:lang w:eastAsia="pl-PL"/>
        </w:rPr>
        <w:t xml:space="preserve"> i</w:t>
      </w:r>
      <w:r w:rsidR="00EB644B" w:rsidRPr="00B21F23">
        <w:rPr>
          <w:lang w:eastAsia="pl-PL"/>
        </w:rPr>
        <w:t> </w:t>
      </w:r>
      <w:r w:rsidR="00E64FEF" w:rsidRPr="00B21F23">
        <w:rPr>
          <w:lang w:eastAsia="pl-PL"/>
        </w:rPr>
        <w:t>wyrob</w:t>
      </w:r>
      <w:r w:rsidR="00823248" w:rsidRPr="00B21F23">
        <w:rPr>
          <w:lang w:eastAsia="pl-PL"/>
        </w:rPr>
        <w:t>y</w:t>
      </w:r>
      <w:r w:rsidR="00E64FEF" w:rsidRPr="00B21F23">
        <w:rPr>
          <w:lang w:eastAsia="pl-PL"/>
        </w:rPr>
        <w:t xml:space="preserve"> tytoniow</w:t>
      </w:r>
      <w:r w:rsidR="00823248" w:rsidRPr="00B21F23">
        <w:rPr>
          <w:lang w:eastAsia="pl-PL"/>
        </w:rPr>
        <w:t>e”</w:t>
      </w:r>
      <w:r w:rsidR="00E64FEF" w:rsidRPr="00B21F23">
        <w:rPr>
          <w:lang w:eastAsia="pl-PL"/>
        </w:rPr>
        <w:t xml:space="preserve"> wykazały</w:t>
      </w:r>
      <w:r w:rsidR="00225673" w:rsidRPr="00B21F23">
        <w:rPr>
          <w:lang w:eastAsia="pl-PL"/>
        </w:rPr>
        <w:t xml:space="preserve"> </w:t>
      </w:r>
      <w:r w:rsidR="0005279F">
        <w:rPr>
          <w:lang w:eastAsia="pl-PL"/>
        </w:rPr>
        <w:t>spadek</w:t>
      </w:r>
      <w:r w:rsidR="00E64FEF" w:rsidRPr="00B21F23">
        <w:rPr>
          <w:lang w:eastAsia="pl-PL"/>
        </w:rPr>
        <w:t xml:space="preserve"> o</w:t>
      </w:r>
      <w:r w:rsidR="008A3A56" w:rsidRPr="00B21F23">
        <w:rPr>
          <w:lang w:eastAsia="pl-PL"/>
        </w:rPr>
        <w:t xml:space="preserve"> </w:t>
      </w:r>
      <w:r w:rsidR="000E7645" w:rsidRPr="00B21F23">
        <w:rPr>
          <w:lang w:eastAsia="pl-PL"/>
        </w:rPr>
        <w:t>6</w:t>
      </w:r>
      <w:r w:rsidR="00E64FEF" w:rsidRPr="00B21F23">
        <w:rPr>
          <w:lang w:eastAsia="pl-PL"/>
        </w:rPr>
        <w:t>,</w:t>
      </w:r>
      <w:r w:rsidR="0005279F">
        <w:rPr>
          <w:lang w:eastAsia="pl-PL"/>
        </w:rPr>
        <w:t>8</w:t>
      </w:r>
      <w:r w:rsidR="00E64FEF" w:rsidRPr="00B21F23">
        <w:rPr>
          <w:lang w:eastAsia="pl-PL"/>
        </w:rPr>
        <w:t>%</w:t>
      </w:r>
      <w:r w:rsidR="00CA11C1">
        <w:rPr>
          <w:lang w:eastAsia="pl-PL"/>
        </w:rPr>
        <w:t xml:space="preserve">, </w:t>
      </w:r>
      <w:r w:rsidR="00CA11C1" w:rsidRPr="00CA11C1">
        <w:rPr>
          <w:szCs w:val="19"/>
          <w:lang w:eastAsia="pl-PL"/>
        </w:rPr>
        <w:t xml:space="preserve">co </w:t>
      </w:r>
      <w:r w:rsidR="00CA11C1" w:rsidRPr="00CA11C1">
        <w:rPr>
          <w:rFonts w:eastAsia="Times New Roman" w:cs="Arial"/>
          <w:szCs w:val="19"/>
          <w:lang w:eastAsia="pl-PL"/>
        </w:rPr>
        <w:t xml:space="preserve">było </w:t>
      </w:r>
      <w:r w:rsidR="00301E7A" w:rsidRPr="00693466">
        <w:rPr>
          <w:rFonts w:eastAsia="Times New Roman" w:cs="Arial"/>
          <w:szCs w:val="19"/>
          <w:lang w:eastAsia="pl-PL"/>
        </w:rPr>
        <w:t>spowodowane</w:t>
      </w:r>
      <w:r w:rsidR="00CA11C1" w:rsidRPr="00301E7A">
        <w:rPr>
          <w:rFonts w:eastAsia="Times New Roman" w:cs="Arial"/>
          <w:color w:val="FF0000"/>
          <w:szCs w:val="19"/>
          <w:lang w:eastAsia="pl-PL"/>
        </w:rPr>
        <w:t xml:space="preserve"> </w:t>
      </w:r>
      <w:r w:rsidR="0079553E">
        <w:rPr>
          <w:rFonts w:eastAsia="Times New Roman" w:cs="Arial"/>
          <w:szCs w:val="19"/>
          <w:lang w:eastAsia="pl-PL"/>
        </w:rPr>
        <w:t>m.in.</w:t>
      </w:r>
      <w:r w:rsidR="00301E7A" w:rsidRPr="00CA11C1">
        <w:rPr>
          <w:rFonts w:eastAsia="Times New Roman" w:cs="Arial"/>
          <w:szCs w:val="19"/>
          <w:lang w:eastAsia="pl-PL"/>
        </w:rPr>
        <w:t xml:space="preserve"> </w:t>
      </w:r>
      <w:r w:rsidR="00CA11C1" w:rsidRPr="00CA11C1">
        <w:rPr>
          <w:rFonts w:eastAsia="Times New Roman" w:cs="Arial"/>
          <w:szCs w:val="19"/>
          <w:lang w:eastAsia="pl-PL"/>
        </w:rPr>
        <w:t>wcześniejszą datą Świąt Wielkanocnych w</w:t>
      </w:r>
      <w:r w:rsidR="00301E7A">
        <w:rPr>
          <w:rFonts w:eastAsia="Times New Roman" w:cs="Arial"/>
          <w:szCs w:val="19"/>
          <w:lang w:eastAsia="pl-PL"/>
        </w:rPr>
        <w:t xml:space="preserve"> </w:t>
      </w:r>
      <w:r w:rsidR="00301E7A" w:rsidRPr="00693466">
        <w:rPr>
          <w:rFonts w:eastAsia="Times New Roman" w:cs="Arial"/>
          <w:szCs w:val="19"/>
          <w:lang w:eastAsia="pl-PL"/>
        </w:rPr>
        <w:t>2024 r</w:t>
      </w:r>
      <w:r w:rsidR="00E64FEF" w:rsidRPr="00693466">
        <w:rPr>
          <w:szCs w:val="19"/>
          <w:lang w:eastAsia="pl-PL"/>
        </w:rPr>
        <w:t xml:space="preserve">. </w:t>
      </w:r>
      <w:bookmarkStart w:id="4" w:name="_GoBack"/>
      <w:bookmarkEnd w:id="4"/>
    </w:p>
    <w:bookmarkEnd w:id="3"/>
    <w:p w14:paraId="787C72E2" w14:textId="369E65D3" w:rsidR="006C7817" w:rsidRPr="00B21F23" w:rsidRDefault="004A1D4F" w:rsidP="006C7817">
      <w:pPr>
        <w:rPr>
          <w:lang w:eastAsia="pl-PL"/>
        </w:rPr>
      </w:pPr>
      <w:r w:rsidRPr="00B21F23">
        <w:rPr>
          <w:lang w:eastAsia="pl-PL"/>
        </w:rPr>
        <w:t xml:space="preserve">W </w:t>
      </w:r>
      <w:r w:rsidR="00CA11C1">
        <w:rPr>
          <w:lang w:eastAsia="pl-PL"/>
        </w:rPr>
        <w:t>kwietniu</w:t>
      </w:r>
      <w:r w:rsidR="009F1DE2" w:rsidRPr="00B21F23">
        <w:rPr>
          <w:lang w:eastAsia="pl-PL"/>
        </w:rPr>
        <w:t xml:space="preserve">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CA11C1">
        <w:rPr>
          <w:lang w:eastAsia="pl-PL"/>
        </w:rPr>
        <w:t>kwietniem</w:t>
      </w:r>
      <w:r w:rsidR="00C6102B" w:rsidRPr="00B21F23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CA11C1">
        <w:rPr>
          <w:lang w:eastAsia="pl-PL"/>
        </w:rPr>
        <w:t>wyższą</w:t>
      </w:r>
      <w:r w:rsidR="009D4176" w:rsidRPr="00B21F23">
        <w:rPr>
          <w:lang w:eastAsia="pl-PL"/>
        </w:rPr>
        <w:t xml:space="preserve">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FD4963" w:rsidRPr="00B21F23">
        <w:rPr>
          <w:lang w:eastAsia="pl-PL"/>
        </w:rPr>
        <w:t>1</w:t>
      </w:r>
      <w:r w:rsidR="0079553E">
        <w:rPr>
          <w:lang w:eastAsia="pl-PL"/>
        </w:rPr>
        <w:t>4</w:t>
      </w:r>
      <w:r w:rsidR="00EC7984" w:rsidRPr="00B21F23">
        <w:rPr>
          <w:lang w:eastAsia="pl-PL"/>
        </w:rPr>
        <w:t>,</w:t>
      </w:r>
      <w:r w:rsidR="0079553E">
        <w:rPr>
          <w:lang w:eastAsia="pl-PL"/>
        </w:rPr>
        <w:t>2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z</w:t>
      </w:r>
      <w:r w:rsidR="0079553E">
        <w:rPr>
          <w:lang w:eastAsia="pl-PL"/>
        </w:rPr>
        <w:t>więk</w:t>
      </w:r>
      <w:r w:rsidR="00667753" w:rsidRPr="00B21F23">
        <w:rPr>
          <w:lang w:eastAsia="pl-PL"/>
        </w:rPr>
        <w:t xml:space="preserve">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2C2343" w:rsidRPr="00B21F23">
        <w:rPr>
          <w:lang w:eastAsia="pl-PL"/>
        </w:rPr>
        <w:t xml:space="preserve"> </w:t>
      </w:r>
      <w:r w:rsidR="00856D24">
        <w:rPr>
          <w:lang w:eastAsia="pl-PL"/>
        </w:rPr>
        <w:t>kwietniu</w:t>
      </w:r>
      <w:r w:rsidR="00151CC3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79553E">
        <w:rPr>
          <w:lang w:eastAsia="pl-PL"/>
        </w:rPr>
        <w:t>1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79553E">
        <w:rPr>
          <w:lang w:eastAsia="pl-PL"/>
        </w:rPr>
        <w:t>8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FB259D">
        <w:rPr>
          <w:lang w:eastAsia="pl-PL"/>
        </w:rPr>
        <w:t>wzrost</w:t>
      </w:r>
      <w:r w:rsidR="00FE6CD7"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F36CB1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F36CB1">
        <w:rPr>
          <w:lang w:eastAsia="pl-PL"/>
        </w:rPr>
        <w:t>„</w:t>
      </w:r>
      <w:r w:rsidR="00D9103A" w:rsidRPr="00B21F23">
        <w:rPr>
          <w:lang w:eastAsia="pl-PL"/>
        </w:rPr>
        <w:t>tekstylia, odzież, obuwie”</w:t>
      </w:r>
      <w:r w:rsidR="00D9103A">
        <w:rPr>
          <w:lang w:eastAsia="pl-PL"/>
        </w:rPr>
        <w:t xml:space="preserve"> </w:t>
      </w:r>
      <w:r w:rsidR="00D9103A" w:rsidRPr="00B21F23">
        <w:rPr>
          <w:lang w:eastAsia="pl-PL"/>
        </w:rPr>
        <w:t>(z 2</w:t>
      </w:r>
      <w:r w:rsidR="00D9103A">
        <w:rPr>
          <w:lang w:eastAsia="pl-PL"/>
        </w:rPr>
        <w:t>0</w:t>
      </w:r>
      <w:r w:rsidR="00D9103A" w:rsidRPr="00B21F23">
        <w:rPr>
          <w:lang w:eastAsia="pl-PL"/>
        </w:rPr>
        <w:t>,</w:t>
      </w:r>
      <w:r w:rsidR="00D9103A">
        <w:rPr>
          <w:lang w:eastAsia="pl-PL"/>
        </w:rPr>
        <w:t>0</w:t>
      </w:r>
      <w:r w:rsidR="00D9103A" w:rsidRPr="00B21F23">
        <w:rPr>
          <w:lang w:eastAsia="pl-PL"/>
        </w:rPr>
        <w:t>% przed rokiem do 2</w:t>
      </w:r>
      <w:r w:rsidR="000F7A07">
        <w:rPr>
          <w:lang w:eastAsia="pl-PL"/>
        </w:rPr>
        <w:t>3</w:t>
      </w:r>
      <w:r w:rsidR="00D9103A" w:rsidRPr="00B21F23">
        <w:rPr>
          <w:lang w:eastAsia="pl-PL"/>
        </w:rPr>
        <w:t>,</w:t>
      </w:r>
      <w:r w:rsidR="000F7A07">
        <w:rPr>
          <w:lang w:eastAsia="pl-PL"/>
        </w:rPr>
        <w:t>1</w:t>
      </w:r>
      <w:r w:rsidR="00D9103A" w:rsidRPr="00B21F23">
        <w:rPr>
          <w:lang w:eastAsia="pl-PL"/>
        </w:rPr>
        <w:t>%)</w:t>
      </w:r>
      <w:r w:rsidR="00D9103A">
        <w:rPr>
          <w:lang w:eastAsia="pl-PL"/>
        </w:rPr>
        <w:t>,</w:t>
      </w:r>
      <w:r w:rsidR="00D9103A" w:rsidRPr="00B21F23">
        <w:rPr>
          <w:lang w:eastAsia="pl-PL"/>
        </w:rPr>
        <w:t xml:space="preserve"> </w:t>
      </w:r>
      <w:r w:rsidR="00667753" w:rsidRPr="00B21F23">
        <w:rPr>
          <w:lang w:eastAsia="pl-PL"/>
        </w:rPr>
        <w:t>„prasa, książki, pozostała sprzedaż w wyspecjalizowanych sklepach”</w:t>
      </w:r>
      <w:r w:rsidR="00D9103A" w:rsidRPr="00D9103A">
        <w:rPr>
          <w:lang w:eastAsia="pl-PL"/>
        </w:rPr>
        <w:t xml:space="preserve"> </w:t>
      </w:r>
      <w:r w:rsidR="00D9103A" w:rsidRPr="00B21F23">
        <w:rPr>
          <w:lang w:eastAsia="pl-PL"/>
        </w:rPr>
        <w:t xml:space="preserve">(odpowiednio z </w:t>
      </w:r>
      <w:r w:rsidR="00D9103A">
        <w:rPr>
          <w:lang w:eastAsia="pl-PL"/>
        </w:rPr>
        <w:t>21</w:t>
      </w:r>
      <w:r w:rsidR="00D9103A" w:rsidRPr="00B21F23">
        <w:rPr>
          <w:lang w:eastAsia="pl-PL"/>
        </w:rPr>
        <w:t>,</w:t>
      </w:r>
      <w:r w:rsidR="00D9103A">
        <w:rPr>
          <w:lang w:eastAsia="pl-PL"/>
        </w:rPr>
        <w:t>5</w:t>
      </w:r>
      <w:r w:rsidR="00D9103A" w:rsidRPr="00B21F23">
        <w:rPr>
          <w:lang w:eastAsia="pl-PL"/>
        </w:rPr>
        <w:t xml:space="preserve">% do </w:t>
      </w:r>
      <w:r w:rsidR="00D9103A">
        <w:rPr>
          <w:lang w:eastAsia="pl-PL"/>
        </w:rPr>
        <w:t>22</w:t>
      </w:r>
      <w:r w:rsidR="00D9103A" w:rsidRPr="00B21F23">
        <w:rPr>
          <w:lang w:eastAsia="pl-PL"/>
        </w:rPr>
        <w:t>,</w:t>
      </w:r>
      <w:r w:rsidR="00D9103A">
        <w:rPr>
          <w:lang w:eastAsia="pl-PL"/>
        </w:rPr>
        <w:t>4</w:t>
      </w:r>
      <w:r w:rsidR="00D9103A" w:rsidRPr="00B21F23">
        <w:rPr>
          <w:lang w:eastAsia="pl-PL"/>
        </w:rPr>
        <w:t>%)</w:t>
      </w:r>
      <w:r w:rsidR="000F7A07">
        <w:rPr>
          <w:lang w:eastAsia="pl-PL"/>
        </w:rPr>
        <w:t xml:space="preserve"> oraz </w:t>
      </w:r>
      <w:r w:rsidR="000F7A07" w:rsidRPr="00B21F23">
        <w:rPr>
          <w:lang w:eastAsia="pl-PL"/>
        </w:rPr>
        <w:t xml:space="preserve">„meble, </w:t>
      </w:r>
      <w:proofErr w:type="spellStart"/>
      <w:r w:rsidR="000F7A07" w:rsidRPr="00B21F23">
        <w:rPr>
          <w:lang w:eastAsia="pl-PL"/>
        </w:rPr>
        <w:t>rtv</w:t>
      </w:r>
      <w:proofErr w:type="spellEnd"/>
      <w:r w:rsidR="000F7A07" w:rsidRPr="00B21F23">
        <w:rPr>
          <w:lang w:eastAsia="pl-PL"/>
        </w:rPr>
        <w:t xml:space="preserve">, </w:t>
      </w:r>
      <w:proofErr w:type="spellStart"/>
      <w:r w:rsidR="000F7A07" w:rsidRPr="00B21F23">
        <w:rPr>
          <w:lang w:eastAsia="pl-PL"/>
        </w:rPr>
        <w:t>agd</w:t>
      </w:r>
      <w:proofErr w:type="spellEnd"/>
      <w:r w:rsidR="000F7A07" w:rsidRPr="00B21F23">
        <w:rPr>
          <w:lang w:eastAsia="pl-PL"/>
        </w:rPr>
        <w:t>”</w:t>
      </w:r>
      <w:r w:rsidR="000F7A07">
        <w:rPr>
          <w:lang w:eastAsia="pl-PL"/>
        </w:rPr>
        <w:t xml:space="preserve"> (z 15,7% do 16,3%).</w:t>
      </w:r>
    </w:p>
    <w:p w14:paraId="6C4F22F0" w14:textId="25233970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B21895D" w14:textId="535F4325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03648" behindDoc="0" locked="0" layoutInCell="1" allowOverlap="1" wp14:anchorId="6A391B49" wp14:editId="2EE6C9F0">
            <wp:simplePos x="0" y="0"/>
            <wp:positionH relativeFrom="margin">
              <wp:align>left</wp:align>
            </wp:positionH>
            <wp:positionV relativeFrom="paragraph">
              <wp:posOffset>94834</wp:posOffset>
            </wp:positionV>
            <wp:extent cx="5042147" cy="2337053"/>
            <wp:effectExtent l="0" t="0" r="6350" b="6350"/>
            <wp:wrapNone/>
            <wp:docPr id="15" name="Obraz 15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47" cy="233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C42D1C" w14:textId="69034BC2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E7E4CD9" w14:textId="0E56EA44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765E67B" w14:textId="5B47C3DD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B31E48D" w14:textId="7419EB4F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16519BB" w14:textId="3E98E14B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A07C33B" w14:textId="66D95EC3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C153EC0" w14:textId="16151269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17004A3" w14:textId="016EA76D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D19BBA5" w14:textId="2F406184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3E9C940" w14:textId="4ADA7899" w:rsidR="00AD1781" w:rsidRDefault="00AD1781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565C2BC3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5241DE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10535FED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0440B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5302909E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0440B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660E2171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0440B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2F41EF96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80440B">
              <w:rPr>
                <w:rFonts w:cs="Arial"/>
                <w:spacing w:val="-8"/>
                <w:sz w:val="16"/>
                <w:szCs w:val="16"/>
              </w:rPr>
              <w:t xml:space="preserve">4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24A9E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538F5DA3" w:rsidR="00562A93" w:rsidRPr="00632189" w:rsidRDefault="007A47E6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0C2B4414" w:rsidR="00562A93" w:rsidRPr="00632189" w:rsidRDefault="00BF48F0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3CE64E46" w:rsidR="00562A93" w:rsidRPr="00632189" w:rsidRDefault="000F03E8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420C730B" w:rsidR="00562A93" w:rsidRPr="00632189" w:rsidRDefault="007A47E6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2A175839" w:rsidR="00562A93" w:rsidRPr="00632189" w:rsidRDefault="00BF48F0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271EC81F" w:rsidR="00562A93" w:rsidRPr="00632189" w:rsidRDefault="000F03E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123,4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50164B5D" w:rsidR="00562A93" w:rsidRPr="00632189" w:rsidRDefault="007A47E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7C816D13" w:rsidR="00562A93" w:rsidRPr="00632189" w:rsidRDefault="00BF48F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49A85A70" w:rsidR="00562A93" w:rsidRPr="00632189" w:rsidRDefault="000F03E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50E6DFBD" w:rsidR="00562A93" w:rsidRPr="00632189" w:rsidRDefault="007A47E6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7D17D180" w:rsidR="00562A93" w:rsidRPr="00632189" w:rsidRDefault="00BF48F0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31CA089A" w:rsidR="00562A93" w:rsidRPr="00632189" w:rsidRDefault="000F03E8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3F50ED32" w:rsidR="00562A93" w:rsidRPr="00632189" w:rsidRDefault="007A47E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3D0CA81A" w:rsidR="00562A93" w:rsidRPr="00632189" w:rsidRDefault="00BF48F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14A1553F" w:rsidR="00562A93" w:rsidRPr="00632189" w:rsidRDefault="009E56C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497106CE" w:rsidR="00562A93" w:rsidRPr="00632189" w:rsidRDefault="007A47E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06E78123" w:rsidR="00562A93" w:rsidRPr="00632189" w:rsidRDefault="00BF48F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2AD25270" w:rsidR="00562A93" w:rsidRPr="00632189" w:rsidRDefault="009E56C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2820B317" w:rsidR="00562A93" w:rsidRPr="00632189" w:rsidRDefault="007A47E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1C167628" w:rsidR="00562A93" w:rsidRPr="00632189" w:rsidRDefault="00BF48F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317AF444" w:rsidR="00562A93" w:rsidRPr="00632189" w:rsidRDefault="009E56C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672EC8DB" w:rsidR="00562A93" w:rsidRPr="00632189" w:rsidRDefault="007A47E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02829B9F" w:rsidR="00562A93" w:rsidRPr="00632189" w:rsidRDefault="00BF48F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4F7C8219" w:rsidR="00562A93" w:rsidRPr="00632189" w:rsidRDefault="009E56C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197FE0E4" w:rsidR="00562A93" w:rsidRPr="00632189" w:rsidRDefault="007A47E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2D382CE0" w:rsidR="00562A93" w:rsidRPr="00632189" w:rsidRDefault="00BF48F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69D1F340" w:rsidR="00562A93" w:rsidRPr="00632189" w:rsidRDefault="009E56C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124,2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2AE30AA2" w14:textId="062AFFF0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34AAC023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ED00F3" w:rsidRPr="00632189" w14:paraId="474FDCB3" w14:textId="77777777" w:rsidTr="00B0287A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2057B17" w14:textId="77777777" w:rsidR="00ED00F3" w:rsidRPr="00632189" w:rsidRDefault="00ED00F3" w:rsidP="00B0287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D00F3" w:rsidRPr="00632189" w14:paraId="2C3B196A" w14:textId="77777777" w:rsidTr="00B0287A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5DD29378" w14:textId="77777777" w:rsidR="00ED00F3" w:rsidRPr="00632189" w:rsidRDefault="00ED00F3" w:rsidP="00B0287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27057A1" w14:textId="4519078B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C78FB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ADEB10D" w14:textId="6A20C83B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C78FB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D00F3" w:rsidRPr="00632189" w14:paraId="04324366" w14:textId="77777777" w:rsidTr="00B0287A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724ABB3E" w14:textId="77777777" w:rsidR="00ED00F3" w:rsidRPr="00632189" w:rsidRDefault="00ED00F3" w:rsidP="00B0287A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7FE1B28" w14:textId="6D0D7CC9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C78FB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649B15" w14:textId="74A4E7AE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C78FB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09E4E64" w14:textId="50B11F50" w:rsidR="00ED00F3" w:rsidRPr="00632189" w:rsidRDefault="00ED00F3" w:rsidP="00B0287A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BC78FB">
              <w:rPr>
                <w:rFonts w:cs="Arial"/>
                <w:spacing w:val="-8"/>
                <w:sz w:val="16"/>
                <w:szCs w:val="16"/>
              </w:rPr>
              <w:t xml:space="preserve">4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D00F3" w:rsidRPr="00632189" w14:paraId="3AEE5791" w14:textId="77777777" w:rsidTr="00B0287A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7505748" w14:textId="77777777" w:rsidR="00ED00F3" w:rsidRPr="00632189" w:rsidRDefault="00ED00F3" w:rsidP="00B0287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31139E" w14:textId="09B45DC0" w:rsidR="00ED00F3" w:rsidRPr="00632189" w:rsidRDefault="000A5C61" w:rsidP="00B0287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5CA392F" w14:textId="6ABDE5C5" w:rsidR="00ED00F3" w:rsidRPr="00632189" w:rsidRDefault="00403BA7" w:rsidP="00B0287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A00C765" w14:textId="1D242D25" w:rsidR="00ED00F3" w:rsidRPr="00632189" w:rsidRDefault="00F8342B" w:rsidP="00B0287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105,6</w:t>
            </w:r>
          </w:p>
        </w:tc>
      </w:tr>
      <w:tr w:rsidR="00ED00F3" w:rsidRPr="00632189" w14:paraId="1467FBE4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4A22267" w14:textId="77777777" w:rsidR="00ED00F3" w:rsidRPr="00632189" w:rsidRDefault="00ED00F3" w:rsidP="00B0287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0EA342" w14:textId="77777777" w:rsidR="00ED00F3" w:rsidRPr="00632189" w:rsidRDefault="00ED00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99ECA6" w14:textId="77777777" w:rsidR="00ED00F3" w:rsidRPr="00632189" w:rsidRDefault="00ED00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1875B2" w14:textId="77777777" w:rsidR="00ED00F3" w:rsidRPr="00632189" w:rsidRDefault="00ED00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D00F3" w:rsidRPr="00632189" w14:paraId="087E0BB8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4372594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A9911C" w14:textId="03BF2E42" w:rsidR="00ED00F3" w:rsidRPr="00632189" w:rsidRDefault="000A5C61" w:rsidP="00B0287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3099D7" w14:textId="6D4DBB05" w:rsidR="00ED00F3" w:rsidRPr="00632189" w:rsidRDefault="00403BA7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</w:t>
            </w:r>
            <w:r w:rsidR="005C3AF3">
              <w:rPr>
                <w:rFonts w:cs="Arial"/>
                <w:color w:val="000000"/>
                <w:sz w:val="16"/>
                <w:szCs w:val="16"/>
              </w:rPr>
              <w:t>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8AAF90" w14:textId="04F630D1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</w:tr>
      <w:tr w:rsidR="00ED00F3" w:rsidRPr="00632189" w14:paraId="52B083EB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694549A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7E9214" w14:textId="49F47B73" w:rsidR="00ED00F3" w:rsidRPr="00632189" w:rsidRDefault="000A5C61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6E5F5" w14:textId="0C24CE45" w:rsidR="00ED00F3" w:rsidRPr="00632189" w:rsidRDefault="005C3A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A08F91" w14:textId="7FCE99F5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</w:tr>
      <w:tr w:rsidR="00ED00F3" w:rsidRPr="00632189" w14:paraId="1AD9CEB4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8C1AAD5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38CC4" w14:textId="49202BFF" w:rsidR="00ED00F3" w:rsidRPr="00632189" w:rsidRDefault="000A5C61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FBF773" w14:textId="6F93CBF4" w:rsidR="00ED00F3" w:rsidRPr="00632189" w:rsidRDefault="005C3A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50ABC0" w14:textId="4F392048" w:rsidR="00ED00F3" w:rsidRPr="00632189" w:rsidRDefault="00F8342B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ED00F3" w:rsidRPr="00632189" w14:paraId="6BE4A5E7" w14:textId="77777777" w:rsidTr="00B0287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0DB7CE0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6F525AAA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6D1BED" w14:textId="77777777" w:rsidR="00ED00F3" w:rsidRPr="00632189" w:rsidRDefault="00ED00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D529CB" w14:textId="77777777" w:rsidR="00ED00F3" w:rsidRPr="00632189" w:rsidRDefault="00ED00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B10A4A" w14:textId="77777777" w:rsidR="00ED00F3" w:rsidRPr="00632189" w:rsidRDefault="00ED00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D00F3" w:rsidRPr="00632189" w14:paraId="3B512ECE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DBD73C6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0F394A" w14:textId="1CD6865B" w:rsidR="00ED00F3" w:rsidRPr="00632189" w:rsidRDefault="000A5C61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1594DC" w14:textId="57F1C0DF" w:rsidR="00ED00F3" w:rsidRPr="00632189" w:rsidRDefault="005C3A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FCB8FA" w14:textId="5AD214E4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</w:tr>
      <w:tr w:rsidR="00ED00F3" w:rsidRPr="00632189" w14:paraId="1DFA23CB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47D6276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72999" w14:textId="0F635BD1" w:rsidR="00ED00F3" w:rsidRPr="00632189" w:rsidRDefault="000A5C61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43BF87" w14:textId="6539F934" w:rsidR="00ED00F3" w:rsidRPr="00632189" w:rsidRDefault="005C3A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77BEE" w14:textId="4F2931F6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82,6</w:t>
            </w:r>
          </w:p>
        </w:tc>
      </w:tr>
      <w:tr w:rsidR="00ED00F3" w:rsidRPr="00632189" w14:paraId="3C4FE5A8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03BDD6B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3AA0DF7" w14:textId="2E5D68BB" w:rsidR="00ED00F3" w:rsidRPr="00632189" w:rsidRDefault="000A5C61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E68A22" w14:textId="6F1818DC" w:rsidR="00ED00F3" w:rsidRPr="00632189" w:rsidRDefault="005C3A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4E062E" w14:textId="5ED56D2B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</w:tr>
      <w:tr w:rsidR="00ED00F3" w:rsidRPr="00632189" w14:paraId="059FA3CF" w14:textId="77777777" w:rsidTr="00B0287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02A3ACA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4F1E52A4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552FB3" w14:textId="526018FD" w:rsidR="00ED00F3" w:rsidRPr="00632189" w:rsidRDefault="000A5C61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13C2DD" w14:textId="595916C3" w:rsidR="00ED00F3" w:rsidRPr="00632189" w:rsidRDefault="005C3A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277425" w14:textId="0B6EC869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</w:tr>
      <w:tr w:rsidR="00ED00F3" w:rsidRPr="00632189" w14:paraId="75D848E8" w14:textId="77777777" w:rsidTr="00B0287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85BF31F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A8ACB92" w14:textId="3BC1BC14" w:rsidR="00ED00F3" w:rsidRPr="00632189" w:rsidRDefault="000A5C61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9B07BAE" w14:textId="682A3D42" w:rsidR="00ED00F3" w:rsidRPr="00632189" w:rsidRDefault="005C3A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2857B4F" w14:textId="32E37893" w:rsidR="00ED00F3" w:rsidRPr="00632189" w:rsidRDefault="00F8342B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127,4</w:t>
            </w:r>
          </w:p>
        </w:tc>
      </w:tr>
    </w:tbl>
    <w:p w14:paraId="1FAE35FA" w14:textId="590F66A3" w:rsidR="00917013" w:rsidRDefault="00917013" w:rsidP="00917013">
      <w:pPr>
        <w:rPr>
          <w:color w:val="000000" w:themeColor="text1"/>
          <w:sz w:val="16"/>
          <w:szCs w:val="16"/>
        </w:rPr>
      </w:pPr>
      <w:bookmarkStart w:id="5" w:name="_Hlk161734181"/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bookmarkEnd w:id="5"/>
    <w:p w14:paraId="4DC63F66" w14:textId="6CE6F4B9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7347420F" w14:textId="3EE1561A" w:rsidR="00562A93" w:rsidRDefault="00562A93" w:rsidP="009419EB">
      <w:pPr>
        <w:spacing w:after="240"/>
        <w:ind w:left="851" w:hanging="851"/>
        <w:rPr>
          <w:b/>
          <w:sz w:val="18"/>
          <w:szCs w:val="18"/>
        </w:rPr>
      </w:pPr>
    </w:p>
    <w:p w14:paraId="65B109F2" w14:textId="77777777" w:rsidR="00ED00F3" w:rsidRDefault="00ED00F3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5A8D6C20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B07DB4">
        <w:rPr>
          <w:b/>
          <w:sz w:val="18"/>
          <w:szCs w:val="18"/>
          <w:shd w:val="clear" w:color="auto" w:fill="FFFFFF"/>
        </w:rPr>
        <w:t>kwietniu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23352C11" w14:textId="449935AE" w:rsidR="00B93C87" w:rsidRDefault="00CB420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04672" behindDoc="0" locked="0" layoutInCell="1" allowOverlap="1" wp14:anchorId="5FD717A1" wp14:editId="76A0FA7B">
            <wp:simplePos x="0" y="0"/>
            <wp:positionH relativeFrom="margin">
              <wp:align>left</wp:align>
            </wp:positionH>
            <wp:positionV relativeFrom="paragraph">
              <wp:posOffset>7119</wp:posOffset>
            </wp:positionV>
            <wp:extent cx="5035006" cy="2289438"/>
            <wp:effectExtent l="0" t="0" r="0" b="0"/>
            <wp:wrapNone/>
            <wp:docPr id="17" name="Obraz 17" descr="Wykres 2. Sprzedaż detaliczna towarów w kwietniu 2024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06" cy="228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78ADFD" w14:textId="2BB3153E" w:rsidR="00B93C87" w:rsidRDefault="00B93C8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0CA72CE" w14:textId="433AB3F9" w:rsidR="00B93C87" w:rsidRDefault="00B93C8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C7FAEE3" w14:textId="4C983B24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F3171EC" w14:textId="2E16861B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151AA1A" w14:textId="16E2D9BA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3619F23" w14:textId="63F5BE39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88D67F2" w14:textId="41FF9B85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21324C22" w:rsidR="003B4DD3" w:rsidRPr="002E46A5" w:rsidRDefault="00EA13E0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2788F45A">
                <wp:simplePos x="0" y="0"/>
                <wp:positionH relativeFrom="rightMargin">
                  <wp:posOffset>154305</wp:posOffset>
                </wp:positionH>
                <wp:positionV relativeFrom="margin">
                  <wp:posOffset>3143250</wp:posOffset>
                </wp:positionV>
                <wp:extent cx="1784350" cy="1061720"/>
                <wp:effectExtent l="0" t="0" r="0" b="5080"/>
                <wp:wrapTight wrapText="bothSides">
                  <wp:wrapPolygon edited="0">
                    <wp:start x="692" y="0"/>
                    <wp:lineTo x="692" y="21316"/>
                    <wp:lineTo x="20754" y="21316"/>
                    <wp:lineTo x="20754" y="0"/>
                    <wp:lineTo x="692" y="0"/>
                  </wp:wrapPolygon>
                </wp:wrapTight>
                <wp:docPr id="25" name="Pole tekstowe 25" descr="W kwietniu 2024 r. odnotowano spadek sprzedaży detalicznej wyrównanej sezonowo o 3,5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167F45F3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E759E6">
                              <w:t xml:space="preserve">kwietniu </w:t>
                            </w:r>
                            <w:r>
                              <w:t xml:space="preserve">2024 r. odnotowano </w:t>
                            </w:r>
                            <w:r w:rsidR="00DB23B9">
                              <w:t>spadek</w:t>
                            </w:r>
                            <w:r>
                              <w:t xml:space="preserve"> sprzedaży detalicznej wyrównanej sezonowo o </w:t>
                            </w:r>
                            <w:r w:rsidR="00E759E6">
                              <w:t>3</w:t>
                            </w:r>
                            <w:r>
                              <w:t>,</w:t>
                            </w:r>
                            <w:r w:rsidR="00E759E6">
                              <w:t>5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kwietniu 2024 r. odnotowano spadek sprzedaży detalicznej wyrównanej sezonowo o 3,5% w porównaniu z poprzednim miesiącem" style="position:absolute;margin-left:12.15pt;margin-top:247.5pt;width:140.5pt;height:83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" filled="f" stroked="f">
                <v:textbox>
                  <w:txbxContent>
                    <w:p w14:paraId="4C9431E6" w14:textId="167F45F3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E759E6">
                        <w:t xml:space="preserve">kwietniu </w:t>
                      </w:r>
                      <w:r>
                        <w:t xml:space="preserve">2024 r. odnotowano </w:t>
                      </w:r>
                      <w:r w:rsidR="00DB23B9">
                        <w:t>spadek</w:t>
                      </w:r>
                      <w:r>
                        <w:t xml:space="preserve"> sprzedaży detalicznej wyrównanej sezonowo o </w:t>
                      </w:r>
                      <w:r w:rsidR="00E759E6">
                        <w:t>3</w:t>
                      </w:r>
                      <w:r>
                        <w:t>,</w:t>
                      </w:r>
                      <w:r w:rsidR="00E759E6">
                        <w:t>5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782C736B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835564">
        <w:rPr>
          <w:rFonts w:cs="Arial"/>
          <w:spacing w:val="-2"/>
          <w:szCs w:val="19"/>
        </w:rPr>
        <w:t>kwietniu</w:t>
      </w:r>
      <w:r w:rsidR="00DB23B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280EBE">
        <w:rPr>
          <w:rFonts w:cs="Arial"/>
          <w:spacing w:val="-2"/>
          <w:szCs w:val="19"/>
        </w:rPr>
        <w:t>3</w:t>
      </w:r>
      <w:r w:rsidR="0022517D">
        <w:rPr>
          <w:rFonts w:cs="Arial"/>
          <w:spacing w:val="-2"/>
          <w:szCs w:val="19"/>
        </w:rPr>
        <w:t>,</w:t>
      </w:r>
      <w:r w:rsidR="00280EBE">
        <w:rPr>
          <w:rFonts w:cs="Arial"/>
          <w:spacing w:val="-2"/>
          <w:szCs w:val="19"/>
        </w:rPr>
        <w:t>5</w:t>
      </w:r>
      <w:r w:rsidRPr="00681E94">
        <w:rPr>
          <w:rFonts w:cs="Arial"/>
          <w:spacing w:val="-2"/>
          <w:szCs w:val="19"/>
        </w:rPr>
        <w:t xml:space="preserve">% </w:t>
      </w:r>
      <w:r w:rsidR="00DB23B9">
        <w:rPr>
          <w:rFonts w:cs="Arial"/>
          <w:spacing w:val="-2"/>
          <w:szCs w:val="19"/>
        </w:rPr>
        <w:t>ni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DB23B9">
        <w:rPr>
          <w:rFonts w:cs="Arial"/>
          <w:spacing w:val="-2"/>
          <w:szCs w:val="19"/>
        </w:rPr>
        <w:t xml:space="preserve"> </w:t>
      </w:r>
      <w:r w:rsidR="00280EBE">
        <w:rPr>
          <w:rFonts w:cs="Arial"/>
          <w:spacing w:val="-2"/>
          <w:szCs w:val="19"/>
        </w:rPr>
        <w:t xml:space="preserve">marcem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03C7B12D" w:rsidR="00D96A32" w:rsidRDefault="00887B3D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805696" behindDoc="0" locked="0" layoutInCell="1" allowOverlap="1" wp14:anchorId="5B59B1BB" wp14:editId="65B40CF2">
            <wp:simplePos x="0" y="0"/>
            <wp:positionH relativeFrom="margin">
              <wp:align>right</wp:align>
            </wp:positionH>
            <wp:positionV relativeFrom="paragraph">
              <wp:posOffset>424815</wp:posOffset>
            </wp:positionV>
            <wp:extent cx="5126990" cy="2292727"/>
            <wp:effectExtent l="0" t="0" r="0" b="0"/>
            <wp:wrapNone/>
            <wp:docPr id="19" name="Obraz 19" descr="Wykres 3. Sprzedaż detaliczna - dane wyrównane sezonowo i niewyrównane (ceny stałe) - przeciętna miesięczna 2021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92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CBB342A" w14:textId="5B7A742C" w:rsidR="00D96A32" w:rsidRDefault="00D96A32" w:rsidP="006B6090"/>
    <w:p w14:paraId="07B50356" w14:textId="21868EFE" w:rsidR="00D96A32" w:rsidRDefault="00D96A32" w:rsidP="006B6090"/>
    <w:p w14:paraId="2E980BCD" w14:textId="5D6E97F9" w:rsidR="00D96A32" w:rsidRDefault="00D96A32" w:rsidP="006B6090"/>
    <w:p w14:paraId="77E84BF8" w14:textId="0D2BA7B2" w:rsidR="00D96A32" w:rsidRDefault="00D96A32" w:rsidP="006B6090"/>
    <w:p w14:paraId="08A2B689" w14:textId="06E67AC0" w:rsidR="00D96A32" w:rsidRDefault="00D96A32" w:rsidP="006B6090"/>
    <w:p w14:paraId="164EBFF8" w14:textId="5CCA1711" w:rsidR="00D96A32" w:rsidRDefault="00D96A32" w:rsidP="006B6090"/>
    <w:p w14:paraId="0AB9D4A8" w14:textId="0D9067D2" w:rsidR="00D96A32" w:rsidRDefault="00D96A32" w:rsidP="006B6090"/>
    <w:p w14:paraId="5E40DB69" w14:textId="13FCFD1D" w:rsidR="00D96A32" w:rsidRDefault="00D96A32" w:rsidP="006B6090"/>
    <w:p w14:paraId="37EDD5F7" w14:textId="78B51F56" w:rsidR="00EF3049" w:rsidRDefault="00EF3049" w:rsidP="006B6090"/>
    <w:p w14:paraId="4FA36659" w14:textId="70842F3A" w:rsidR="00EF3049" w:rsidRDefault="00EF3049" w:rsidP="006B6090"/>
    <w:p w14:paraId="2E46D486" w14:textId="64815972" w:rsidR="006B6090" w:rsidRP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629EB526" w14:textId="6FA26488" w:rsidR="00163EFF" w:rsidRPr="00163EFF" w:rsidRDefault="00163EFF" w:rsidP="00163EFF">
      <w:pPr>
        <w:rPr>
          <w:rFonts w:ascii="Calibri" w:hAnsi="Calibri"/>
          <w:sz w:val="22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Default="007E2FA4" w:rsidP="007E2FA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2383029A" w14:textId="77777777" w:rsidR="007E2FA4" w:rsidRDefault="007E2FA4" w:rsidP="007E2FA4">
            <w:r>
              <w:t>Tel. komórkowy: +48 695 255 032</w:t>
            </w:r>
          </w:p>
          <w:p w14:paraId="74078B3C" w14:textId="77777777" w:rsidR="007E2FA4" w:rsidRDefault="007E2FA4" w:rsidP="007E2FA4">
            <w:pPr>
              <w:ind w:left="1494" w:hanging="1494"/>
            </w:pPr>
            <w:r>
              <w:t>Tel. stacjonarne: +48 22 608 38 04, +48 22 449 41 45,     +48 22 608 30 09</w:t>
            </w:r>
          </w:p>
          <w:p w14:paraId="60756CF6" w14:textId="4639B241" w:rsidR="007E2FA4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Pr="00AB63D8" w:rsidRDefault="00DE2400" w:rsidP="00AB63D8">
            <w:pPr>
              <w:pStyle w:val="Nagwek3"/>
              <w:spacing w:before="0" w:line="240" w:lineRule="auto"/>
              <w:outlineLvl w:val="2"/>
              <w:rPr>
                <w:sz w:val="18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164488" w:rsidRDefault="00DE2400" w:rsidP="00747B8C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0C4C15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15240</wp:posOffset>
                  </wp:positionV>
                  <wp:extent cx="305435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693466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693466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693466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693466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91260" w14:textId="77777777" w:rsidR="008C0374" w:rsidRDefault="008C0374" w:rsidP="000662E2">
      <w:pPr>
        <w:spacing w:after="0" w:line="240" w:lineRule="auto"/>
      </w:pPr>
      <w:r>
        <w:separator/>
      </w:r>
    </w:p>
  </w:endnote>
  <w:endnote w:type="continuationSeparator" w:id="0">
    <w:p w14:paraId="635A7F08" w14:textId="77777777" w:rsidR="008C0374" w:rsidRDefault="008C037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BC3330-5B9B-4F1A-92B5-4B91BE9DE996}"/>
    <w:embedBold r:id="rId2" w:fontKey="{87E59A51-9AA2-4240-AE4E-EA22CBAF349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42F5604-283C-441A-B123-D984BC4ED0AC}"/>
    <w:embedBold r:id="rId4" w:fontKey="{A6D37929-26EC-4DE3-8698-E73E7B0A86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099769-CB90-45C9-8733-D1A4B66851C2}"/>
    <w:embedBold r:id="rId6" w:fontKey="{770D85F3-58E1-41F5-997C-6CD09BE14E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7D1AE8F-2798-471D-B501-5A101D5A29B7}"/>
    <w:embedItalic r:id="rId8" w:fontKey="{20072091-B119-4DAA-B1C0-3EB72BADD9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5134F6F-43CE-4647-96EA-98DAEEC451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CCD442C-8C5D-4879-872B-007AB70C49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B2F4BF8-1A94-4B78-8C73-941B721F16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D7024" w14:textId="77777777" w:rsidR="008C0374" w:rsidRDefault="008C0374" w:rsidP="000662E2">
      <w:pPr>
        <w:spacing w:after="0" w:line="240" w:lineRule="auto"/>
      </w:pPr>
      <w:r>
        <w:separator/>
      </w:r>
    </w:p>
  </w:footnote>
  <w:footnote w:type="continuationSeparator" w:id="0">
    <w:p w14:paraId="4CA18532" w14:textId="77777777" w:rsidR="008C0374" w:rsidRDefault="008C0374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E8C75E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maj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C3B005B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1198B">
                            <w:t>3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A25918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maj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CZeB3xPQIAAD8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6C3B005B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A1198B">
                      <w:t>3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A25918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5.05pt;height:128.85pt;visibility:visible;mso-wrap-style:square" o:bullet="t">
        <v:imagedata r:id="rId1" o:title=""/>
      </v:shape>
    </w:pict>
  </w:numPicBullet>
  <w:numPicBullet w:numPicBulletId="1">
    <w:pict>
      <v:shape id="_x0000_i1071" type="#_x0000_t75" style="width:124.6pt;height:128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436E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3369"/>
    <w:rsid w:val="000152F5"/>
    <w:rsid w:val="000157BB"/>
    <w:rsid w:val="00016FE4"/>
    <w:rsid w:val="00021D4F"/>
    <w:rsid w:val="000226CD"/>
    <w:rsid w:val="000233D4"/>
    <w:rsid w:val="00023FAF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758D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C035D"/>
    <w:rsid w:val="000C0F84"/>
    <w:rsid w:val="000C135D"/>
    <w:rsid w:val="000C365F"/>
    <w:rsid w:val="000C3B1F"/>
    <w:rsid w:val="000C5A6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F03E8"/>
    <w:rsid w:val="000F4A36"/>
    <w:rsid w:val="000F4C41"/>
    <w:rsid w:val="000F4F26"/>
    <w:rsid w:val="000F514A"/>
    <w:rsid w:val="000F5BEC"/>
    <w:rsid w:val="000F61E9"/>
    <w:rsid w:val="000F7A07"/>
    <w:rsid w:val="001005E2"/>
    <w:rsid w:val="00100EDA"/>
    <w:rsid w:val="001011C3"/>
    <w:rsid w:val="0010244D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9C2"/>
    <w:rsid w:val="00146435"/>
    <w:rsid w:val="00146621"/>
    <w:rsid w:val="00146E10"/>
    <w:rsid w:val="00150B51"/>
    <w:rsid w:val="00150D3B"/>
    <w:rsid w:val="0015194D"/>
    <w:rsid w:val="00151CC3"/>
    <w:rsid w:val="00153ACA"/>
    <w:rsid w:val="00154727"/>
    <w:rsid w:val="00154B64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5109"/>
    <w:rsid w:val="001762E7"/>
    <w:rsid w:val="001776F9"/>
    <w:rsid w:val="00180CBB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1EE"/>
    <w:rsid w:val="001951DA"/>
    <w:rsid w:val="0019548E"/>
    <w:rsid w:val="00196119"/>
    <w:rsid w:val="0019616E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55EA"/>
    <w:rsid w:val="001B6E25"/>
    <w:rsid w:val="001B753B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292E"/>
    <w:rsid w:val="001E386B"/>
    <w:rsid w:val="001E5B2D"/>
    <w:rsid w:val="001E5D31"/>
    <w:rsid w:val="001E737D"/>
    <w:rsid w:val="001F07BA"/>
    <w:rsid w:val="001F0C63"/>
    <w:rsid w:val="001F3078"/>
    <w:rsid w:val="001F3B1B"/>
    <w:rsid w:val="001F45B3"/>
    <w:rsid w:val="001F589D"/>
    <w:rsid w:val="001F647A"/>
    <w:rsid w:val="001F73DB"/>
    <w:rsid w:val="00200C5C"/>
    <w:rsid w:val="00200EF2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7D"/>
    <w:rsid w:val="00225673"/>
    <w:rsid w:val="00227BDA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37F"/>
    <w:rsid w:val="00245851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0EBE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1E7A"/>
    <w:rsid w:val="00302CF5"/>
    <w:rsid w:val="00303C6E"/>
    <w:rsid w:val="00304F22"/>
    <w:rsid w:val="003059DA"/>
    <w:rsid w:val="0030641C"/>
    <w:rsid w:val="00306672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A59"/>
    <w:rsid w:val="003B1B13"/>
    <w:rsid w:val="003B2517"/>
    <w:rsid w:val="003B2C0C"/>
    <w:rsid w:val="003B4DD3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BA7"/>
    <w:rsid w:val="00403DA6"/>
    <w:rsid w:val="00404256"/>
    <w:rsid w:val="00404A50"/>
    <w:rsid w:val="00404ED2"/>
    <w:rsid w:val="00406619"/>
    <w:rsid w:val="00407E07"/>
    <w:rsid w:val="0041082C"/>
    <w:rsid w:val="00411657"/>
    <w:rsid w:val="00414153"/>
    <w:rsid w:val="00414225"/>
    <w:rsid w:val="00415941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C1895"/>
    <w:rsid w:val="004C2245"/>
    <w:rsid w:val="004C24EB"/>
    <w:rsid w:val="004C2CCC"/>
    <w:rsid w:val="004C30AD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57A"/>
    <w:rsid w:val="00505A92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203F1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D003C"/>
    <w:rsid w:val="005D062E"/>
    <w:rsid w:val="005D2B2F"/>
    <w:rsid w:val="005D2F6B"/>
    <w:rsid w:val="005D34B1"/>
    <w:rsid w:val="005D452C"/>
    <w:rsid w:val="005E073A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34D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2C1C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1E64"/>
    <w:rsid w:val="0067258B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86D36"/>
    <w:rsid w:val="00690624"/>
    <w:rsid w:val="00691534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697"/>
    <w:rsid w:val="006B486D"/>
    <w:rsid w:val="006B5AE4"/>
    <w:rsid w:val="006B5E89"/>
    <w:rsid w:val="006B6090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396F"/>
    <w:rsid w:val="0076420F"/>
    <w:rsid w:val="007651A2"/>
    <w:rsid w:val="0076620C"/>
    <w:rsid w:val="00771BF9"/>
    <w:rsid w:val="0077371E"/>
    <w:rsid w:val="00774D6A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0B29"/>
    <w:rsid w:val="007C2344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B03"/>
    <w:rsid w:val="007E51A9"/>
    <w:rsid w:val="007E5532"/>
    <w:rsid w:val="007E55AA"/>
    <w:rsid w:val="007E5E19"/>
    <w:rsid w:val="007F1309"/>
    <w:rsid w:val="007F2CBD"/>
    <w:rsid w:val="007F2FC5"/>
    <w:rsid w:val="007F324B"/>
    <w:rsid w:val="007F4354"/>
    <w:rsid w:val="007F4B97"/>
    <w:rsid w:val="007F4D62"/>
    <w:rsid w:val="007F683D"/>
    <w:rsid w:val="007F73DE"/>
    <w:rsid w:val="0080041A"/>
    <w:rsid w:val="008005D7"/>
    <w:rsid w:val="00803CA3"/>
    <w:rsid w:val="0080440B"/>
    <w:rsid w:val="0080540A"/>
    <w:rsid w:val="0080553C"/>
    <w:rsid w:val="00805AF8"/>
    <w:rsid w:val="00805B46"/>
    <w:rsid w:val="00805DB4"/>
    <w:rsid w:val="008121CC"/>
    <w:rsid w:val="0081233D"/>
    <w:rsid w:val="00814C5C"/>
    <w:rsid w:val="00815F34"/>
    <w:rsid w:val="00817616"/>
    <w:rsid w:val="00817A47"/>
    <w:rsid w:val="00820B45"/>
    <w:rsid w:val="00821335"/>
    <w:rsid w:val="00823248"/>
    <w:rsid w:val="00823593"/>
    <w:rsid w:val="00823F51"/>
    <w:rsid w:val="00825DC2"/>
    <w:rsid w:val="0082604A"/>
    <w:rsid w:val="00826C43"/>
    <w:rsid w:val="008307CB"/>
    <w:rsid w:val="00831D6E"/>
    <w:rsid w:val="008321E0"/>
    <w:rsid w:val="00832E53"/>
    <w:rsid w:val="00834AD3"/>
    <w:rsid w:val="00835564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9D2"/>
    <w:rsid w:val="00873090"/>
    <w:rsid w:val="00874792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4893"/>
    <w:rsid w:val="00924895"/>
    <w:rsid w:val="00927138"/>
    <w:rsid w:val="00927B84"/>
    <w:rsid w:val="00927B8E"/>
    <w:rsid w:val="00930513"/>
    <w:rsid w:val="00933EC1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48B"/>
    <w:rsid w:val="009665D4"/>
    <w:rsid w:val="00966C9A"/>
    <w:rsid w:val="00967BB7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6A8E"/>
    <w:rsid w:val="0099757D"/>
    <w:rsid w:val="009A0521"/>
    <w:rsid w:val="009A18AF"/>
    <w:rsid w:val="009A2624"/>
    <w:rsid w:val="009A40CA"/>
    <w:rsid w:val="009A4461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D4671"/>
    <w:rsid w:val="009E0F8C"/>
    <w:rsid w:val="009E16E2"/>
    <w:rsid w:val="009E2D45"/>
    <w:rsid w:val="009E2E91"/>
    <w:rsid w:val="009E5612"/>
    <w:rsid w:val="009E56CF"/>
    <w:rsid w:val="009E78F2"/>
    <w:rsid w:val="009F09B4"/>
    <w:rsid w:val="009F1DE2"/>
    <w:rsid w:val="009F2160"/>
    <w:rsid w:val="009F28C1"/>
    <w:rsid w:val="009F44C5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EA9"/>
    <w:rsid w:val="00A073C7"/>
    <w:rsid w:val="00A10423"/>
    <w:rsid w:val="00A1198B"/>
    <w:rsid w:val="00A11B22"/>
    <w:rsid w:val="00A11F38"/>
    <w:rsid w:val="00A139F5"/>
    <w:rsid w:val="00A14308"/>
    <w:rsid w:val="00A143DC"/>
    <w:rsid w:val="00A14753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810F9"/>
    <w:rsid w:val="00A8204A"/>
    <w:rsid w:val="00A82502"/>
    <w:rsid w:val="00A82D31"/>
    <w:rsid w:val="00A8383B"/>
    <w:rsid w:val="00A83913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1E5"/>
    <w:rsid w:val="00AA0DEC"/>
    <w:rsid w:val="00AA1477"/>
    <w:rsid w:val="00AA4490"/>
    <w:rsid w:val="00AA710D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F2D"/>
    <w:rsid w:val="00AC0FD0"/>
    <w:rsid w:val="00AC53BF"/>
    <w:rsid w:val="00AD0745"/>
    <w:rsid w:val="00AD0A5C"/>
    <w:rsid w:val="00AD0E56"/>
    <w:rsid w:val="00AD1781"/>
    <w:rsid w:val="00AD1A2A"/>
    <w:rsid w:val="00AD1EC1"/>
    <w:rsid w:val="00AD23B8"/>
    <w:rsid w:val="00AD3257"/>
    <w:rsid w:val="00AD3FF4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1248"/>
    <w:rsid w:val="00B11B69"/>
    <w:rsid w:val="00B11D9C"/>
    <w:rsid w:val="00B125E6"/>
    <w:rsid w:val="00B14952"/>
    <w:rsid w:val="00B16379"/>
    <w:rsid w:val="00B16871"/>
    <w:rsid w:val="00B1728F"/>
    <w:rsid w:val="00B1788B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A30"/>
    <w:rsid w:val="00B92FE3"/>
    <w:rsid w:val="00B93467"/>
    <w:rsid w:val="00B93C87"/>
    <w:rsid w:val="00B94313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38D4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11C"/>
    <w:rsid w:val="00BF48F0"/>
    <w:rsid w:val="00BF4AA3"/>
    <w:rsid w:val="00BF77DB"/>
    <w:rsid w:val="00C000AC"/>
    <w:rsid w:val="00C020C3"/>
    <w:rsid w:val="00C030DE"/>
    <w:rsid w:val="00C032F8"/>
    <w:rsid w:val="00C03790"/>
    <w:rsid w:val="00C051A8"/>
    <w:rsid w:val="00C0551F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102B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4B63"/>
    <w:rsid w:val="00C85C36"/>
    <w:rsid w:val="00C86087"/>
    <w:rsid w:val="00C86754"/>
    <w:rsid w:val="00C86C4D"/>
    <w:rsid w:val="00C87E67"/>
    <w:rsid w:val="00C91687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56"/>
    <w:rsid w:val="00D028FA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FB6"/>
    <w:rsid w:val="00D30A07"/>
    <w:rsid w:val="00D32C31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6026"/>
    <w:rsid w:val="00D967D4"/>
    <w:rsid w:val="00D96A32"/>
    <w:rsid w:val="00D972F6"/>
    <w:rsid w:val="00D97B14"/>
    <w:rsid w:val="00DA03D2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9EA"/>
    <w:rsid w:val="00E25D33"/>
    <w:rsid w:val="00E26FBC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9E6"/>
    <w:rsid w:val="00E76D26"/>
    <w:rsid w:val="00E76EE5"/>
    <w:rsid w:val="00E81F39"/>
    <w:rsid w:val="00E83990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142E"/>
    <w:rsid w:val="00F32444"/>
    <w:rsid w:val="00F32749"/>
    <w:rsid w:val="00F352DF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954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kwiecień_V 2024.docx.docx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9F43C-5A03-43C2-8DBF-06E7A71DCA1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D5B7718-EDBB-4158-9591-109F6D5312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863</Words>
  <Characters>5182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2024-04-19T10:22:00Z</dcterms:created>
  <dcterms:modified xsi:type="dcterms:W3CDTF">2024-05-21T13:34:00Z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