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33" w:rsidP="003627E7" w:rsidRDefault="00812C33" w14:paraId="115366F4" w14:textId="7A89CB4A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name="_GoBack" w:id="0"/>
      <w:bookmarkEnd w:id="0"/>
    </w:p>
    <w:p w:rsidRPr="003627E7" w:rsidR="003627E7" w:rsidP="003627E7" w:rsidRDefault="003627E7" w14:paraId="119E5CAF" w14:textId="7F7A4BAA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Pr="009F6794" w:rsidR="003627E7" w:rsidP="009F6794" w:rsidRDefault="0037781F" w14:paraId="2515BD34" w14:textId="2F230F67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editId="18A4E263" wp14:anchorId="2408CFDB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0,2%&#10;Wzrost produkcji sprzedanej przemysłu w porównaniu z grudniem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3620C" w:rsidR="007E6C46" w:rsidP="007E6C46" w:rsidRDefault="00276C83" w14:paraId="21A599A1" w14:textId="113AF87E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</w:t>
                            </w:r>
                            <w:r w:rsidR="00AB591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Pr="00E3620C" w:rsidR="0006603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E638CE" w:rsidP="00E638CE" w:rsidRDefault="00276C83" w14:paraId="52A639D7" w14:textId="2A89098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 w:rsidR="007E6C4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Pr="00C145F8" w:rsidR="007E6C46" w:rsidP="00E638CE" w:rsidRDefault="00426FCB" w14:paraId="69037493" w14:textId="044073EA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276C83">
                              <w:rPr>
                                <w:sz w:val="20"/>
                              </w:rPr>
                              <w:t>grudniem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276C83">
                              <w:rPr>
                                <w:sz w:val="20"/>
                              </w:rPr>
                              <w:t>2023 r.</w:t>
                            </w:r>
                          </w:p>
                          <w:p w:rsidRPr="007D605C" w:rsidR="007E6C46" w:rsidP="007E6C46" w:rsidRDefault="007E6C46" w14:paraId="449C295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0,2%&#10;Wzrost produkcji sprzedanej przemysłu w porównaniu z grudniem 2023 r.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" arcsize="9894f" w14:anchorId="2408CFDB">
                <v:stroke joinstyle="miter"/>
                <v:textbox>
                  <w:txbxContent>
                    <w:p w:rsidRPr="00E3620C" w:rsidR="007E6C46" w:rsidP="007E6C46" w:rsidRDefault="00276C83" w14:paraId="21A599A1" w14:textId="113AF87E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0,</w:t>
                      </w:r>
                      <w:r w:rsidR="00AB591D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Pr="00E3620C" w:rsidR="00066036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:rsidR="00E638CE" w:rsidP="00E638CE" w:rsidRDefault="00276C83" w14:paraId="52A639D7" w14:textId="2A890983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Pr="00364866" w:rsidR="007E6C4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:rsidRPr="00C145F8" w:rsidR="007E6C46" w:rsidP="00E638CE" w:rsidRDefault="00426FCB" w14:paraId="69037493" w14:textId="044073EA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276C83">
                        <w:rPr>
                          <w:sz w:val="20"/>
                        </w:rPr>
                        <w:t>grudniem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276C83">
                        <w:rPr>
                          <w:sz w:val="20"/>
                        </w:rPr>
                        <w:t>2023 r.</w:t>
                      </w:r>
                    </w:p>
                    <w:p w:rsidRPr="007D605C" w:rsidR="007E6C46" w:rsidP="007E6C46" w:rsidRDefault="007E6C46" w14:paraId="449C295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276C83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grudniu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:rsidR="003041A1" w:rsidP="003041A1" w:rsidRDefault="003041A1" w14:paraId="1D08D7B5" w14:textId="3C60357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C948DE">
        <w:rPr>
          <w:b/>
          <w:noProof/>
          <w:szCs w:val="19"/>
          <w:lang w:eastAsia="pl-PL"/>
        </w:rPr>
        <w:t>grudniu</w:t>
      </w:r>
      <w:r>
        <w:rPr>
          <w:b/>
          <w:noProof/>
          <w:szCs w:val="19"/>
          <w:lang w:eastAsia="pl-PL"/>
        </w:rPr>
        <w:t xml:space="preserve"> </w:t>
      </w:r>
      <w:r w:rsidR="00C948DE">
        <w:rPr>
          <w:b/>
          <w:noProof/>
          <w:szCs w:val="19"/>
          <w:lang w:eastAsia="pl-PL"/>
        </w:rPr>
        <w:t>2024 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75A61">
        <w:rPr>
          <w:b/>
          <w:noProof/>
          <w:szCs w:val="19"/>
          <w:lang w:eastAsia="pl-PL"/>
        </w:rPr>
        <w:t>wy</w:t>
      </w:r>
      <w:r>
        <w:rPr>
          <w:b/>
          <w:noProof/>
          <w:szCs w:val="19"/>
          <w:lang w:eastAsia="pl-PL"/>
        </w:rPr>
        <w:t xml:space="preserve">ższa o </w:t>
      </w:r>
      <w:r w:rsidR="00E75A61">
        <w:rPr>
          <w:b/>
          <w:noProof/>
          <w:szCs w:val="19"/>
          <w:lang w:eastAsia="pl-PL"/>
        </w:rPr>
        <w:t>0,</w:t>
      </w:r>
      <w:r w:rsidR="00AB591D">
        <w:rPr>
          <w:b/>
          <w:noProof/>
          <w:szCs w:val="19"/>
          <w:lang w:eastAsia="pl-PL"/>
        </w:rPr>
        <w:t>2</w:t>
      </w:r>
      <w:r>
        <w:rPr>
          <w:b/>
          <w:noProof/>
          <w:szCs w:val="19"/>
          <w:lang w:eastAsia="pl-PL"/>
        </w:rPr>
        <w:t>% w porównaniu z </w:t>
      </w:r>
      <w:r w:rsidR="00E75A61">
        <w:rPr>
          <w:b/>
          <w:noProof/>
          <w:szCs w:val="19"/>
          <w:lang w:eastAsia="pl-PL"/>
        </w:rPr>
        <w:t>grudniem 2023 r.</w:t>
      </w:r>
      <w:r>
        <w:rPr>
          <w:b/>
          <w:noProof/>
          <w:szCs w:val="19"/>
          <w:lang w:eastAsia="pl-PL"/>
        </w:rPr>
        <w:t>, kiedy notowano spadek</w:t>
      </w:r>
      <w:r w:rsidRPr="00AF619B">
        <w:rPr>
          <w:b/>
          <w:noProof/>
          <w:szCs w:val="19"/>
          <w:lang w:eastAsia="pl-PL"/>
        </w:rPr>
        <w:t xml:space="preserve"> o </w:t>
      </w:r>
      <w:r w:rsidR="00E75A61">
        <w:rPr>
          <w:b/>
          <w:noProof/>
          <w:szCs w:val="19"/>
          <w:lang w:eastAsia="pl-PL"/>
        </w:rPr>
        <w:t>3,5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E75A61">
        <w:rPr>
          <w:b/>
          <w:noProof/>
          <w:szCs w:val="19"/>
          <w:lang w:eastAsia="pl-PL"/>
        </w:rPr>
        <w:t>2022 r.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 </w:t>
      </w:r>
      <w:r w:rsidR="00E75A61">
        <w:rPr>
          <w:b/>
          <w:noProof/>
          <w:szCs w:val="19"/>
          <w:lang w:eastAsia="pl-PL"/>
        </w:rPr>
        <w:t>listopadem</w:t>
      </w:r>
      <w:r>
        <w:rPr>
          <w:b/>
          <w:noProof/>
          <w:szCs w:val="19"/>
          <w:lang w:eastAsia="pl-PL"/>
        </w:rPr>
        <w:t xml:space="preserve"> </w:t>
      </w:r>
      <w:r w:rsidR="00E75A61">
        <w:rPr>
          <w:b/>
          <w:noProof/>
          <w:szCs w:val="19"/>
          <w:lang w:eastAsia="pl-PL"/>
        </w:rPr>
        <w:t>2024 r</w:t>
      </w:r>
      <w:r>
        <w:rPr>
          <w:b/>
          <w:noProof/>
          <w:szCs w:val="19"/>
          <w:lang w:eastAsia="pl-PL"/>
        </w:rPr>
        <w:t>. spadła o </w:t>
      </w:r>
      <w:r w:rsidR="00E75A61">
        <w:rPr>
          <w:b/>
          <w:noProof/>
          <w:szCs w:val="19"/>
          <w:lang w:eastAsia="pl-PL"/>
        </w:rPr>
        <w:t>8,0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W okresie styczeń–</w:t>
      </w:r>
      <w:r w:rsidR="00E75A61">
        <w:rPr>
          <w:b/>
          <w:noProof/>
          <w:szCs w:val="19"/>
          <w:lang w:eastAsia="pl-PL"/>
        </w:rPr>
        <w:t>grudzień</w:t>
      </w:r>
      <w:r>
        <w:rPr>
          <w:b/>
          <w:noProof/>
          <w:szCs w:val="19"/>
          <w:lang w:eastAsia="pl-PL"/>
        </w:rPr>
        <w:t xml:space="preserve"> </w:t>
      </w:r>
      <w:r w:rsidR="00E75A61">
        <w:rPr>
          <w:b/>
          <w:noProof/>
          <w:szCs w:val="19"/>
          <w:lang w:eastAsia="pl-PL"/>
        </w:rPr>
        <w:t xml:space="preserve">2024 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0,</w:t>
      </w:r>
      <w:r w:rsidR="00E75A61">
        <w:rPr>
          <w:b/>
          <w:noProof/>
          <w:szCs w:val="19"/>
          <w:lang w:eastAsia="pl-PL"/>
        </w:rPr>
        <w:t>3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>ższa w</w:t>
      </w:r>
      <w:r>
        <w:rPr>
          <w:b/>
          <w:noProof/>
          <w:szCs w:val="19"/>
          <w:lang w:eastAsia="pl-PL"/>
        </w:rPr>
        <w:t> </w:t>
      </w:r>
      <w:r w:rsidRPr="003627E7">
        <w:rPr>
          <w:b/>
          <w:noProof/>
          <w:szCs w:val="19"/>
          <w:lang w:eastAsia="pl-PL"/>
        </w:rPr>
        <w:t>porównaniu z </w:t>
      </w:r>
      <w:r>
        <w:rPr>
          <w:b/>
          <w:noProof/>
          <w:szCs w:val="19"/>
          <w:lang w:eastAsia="pl-PL"/>
        </w:rPr>
        <w:t>analogicznym okresem 2023 r</w:t>
      </w:r>
      <w:r w:rsidR="00E75A61">
        <w:rPr>
          <w:b/>
          <w:noProof/>
          <w:szCs w:val="19"/>
          <w:lang w:eastAsia="pl-PL"/>
        </w:rPr>
        <w:t>.</w:t>
      </w:r>
      <w:r>
        <w:rPr>
          <w:b/>
          <w:noProof/>
          <w:szCs w:val="19"/>
          <w:lang w:eastAsia="pl-PL"/>
        </w:rPr>
        <w:t>,</w:t>
      </w:r>
      <w:r w:rsidRPr="008F2960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kiedy notowano spadek o 1,</w:t>
      </w:r>
      <w:r w:rsidR="00E75A61">
        <w:rPr>
          <w:b/>
          <w:noProof/>
          <w:szCs w:val="19"/>
          <w:lang w:eastAsia="pl-PL"/>
        </w:rPr>
        <w:t>7</w:t>
      </w:r>
      <w:r w:rsidRPr="003627E7">
        <w:rPr>
          <w:b/>
          <w:noProof/>
          <w:szCs w:val="19"/>
          <w:lang w:eastAsia="pl-PL"/>
        </w:rPr>
        <w:t>%</w:t>
      </w:r>
      <w:r w:rsidRPr="00944394">
        <w:rPr>
          <w:b/>
        </w:rPr>
        <w:t xml:space="preserve"> </w:t>
      </w:r>
      <w:r w:rsidRPr="005C1EA6">
        <w:rPr>
          <w:b/>
        </w:rPr>
        <w:t>w</w:t>
      </w:r>
      <w:r>
        <w:rPr>
          <w:b/>
        </w:rPr>
        <w:t> </w:t>
      </w:r>
      <w:r w:rsidRPr="005C1EA6">
        <w:rPr>
          <w:b/>
        </w:rPr>
        <w:t>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 xml:space="preserve">do </w:t>
      </w:r>
      <w:r>
        <w:rPr>
          <w:b/>
          <w:noProof/>
          <w:szCs w:val="19"/>
          <w:lang w:eastAsia="pl-PL"/>
        </w:rPr>
        <w:t>porównywalnego</w:t>
      </w:r>
      <w:r w:rsidRPr="00C74841">
        <w:rPr>
          <w:b/>
          <w:noProof/>
          <w:szCs w:val="19"/>
          <w:lang w:eastAsia="pl-PL"/>
        </w:rPr>
        <w:t xml:space="preserve"> okresu </w:t>
      </w:r>
      <w:r w:rsidR="00E75A61">
        <w:rPr>
          <w:b/>
          <w:noProof/>
          <w:szCs w:val="19"/>
          <w:lang w:eastAsia="pl-PL"/>
        </w:rPr>
        <w:t>2022 r</w:t>
      </w:r>
      <w:r>
        <w:rPr>
          <w:b/>
          <w:noProof/>
          <w:szCs w:val="19"/>
          <w:lang w:eastAsia="pl-PL"/>
        </w:rPr>
        <w:t xml:space="preserve">. </w:t>
      </w:r>
      <w:r w:rsidR="008F2960">
        <w:rPr>
          <w:b/>
          <w:noProof/>
          <w:szCs w:val="19"/>
          <w:lang w:eastAsia="pl-PL"/>
        </w:rPr>
        <w:t xml:space="preserve"> </w:t>
      </w:r>
    </w:p>
    <w:p w:rsidRPr="008F2960" w:rsidR="007F16DD" w:rsidP="003041A1" w:rsidRDefault="007F16DD" w14:paraId="44975CEE" w14:textId="32089ED5">
      <w:pPr>
        <w:spacing w:before="360"/>
        <w:ind w:left="3544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editId="21D73BF6" wp14:anchorId="642C2BA0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grudniu 2024 r. wyniósł 0,6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F3465" w:rsidR="003627E7" w:rsidP="003627E7" w:rsidRDefault="003627E7" w14:paraId="57A40503" w14:textId="6691B288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D578FE">
                              <w:t>spadek</w:t>
                            </w:r>
                            <w:r w:rsidRPr="00AF3465">
                              <w:t xml:space="preserve"> produkcji</w:t>
                            </w:r>
                            <w:r w:rsidRPr="00AF3465" w:rsidR="00023342">
                              <w:t xml:space="preserve"> </w:t>
                            </w:r>
                            <w:r w:rsidRPr="00AF3465" w:rsidR="00F47E84">
                              <w:t xml:space="preserve">sprzedanej przemysłu </w:t>
                            </w:r>
                            <w:r w:rsidRPr="00AF3465" w:rsidR="00843D6B">
                              <w:t>w</w:t>
                            </w:r>
                            <w:r w:rsidR="003E1092">
                              <w:t xml:space="preserve"> </w:t>
                            </w:r>
                            <w:r w:rsidR="00D578FE">
                              <w:t>grudniu 2024</w:t>
                            </w:r>
                            <w:r w:rsidRPr="00AF3465" w:rsidR="002B2FA8">
                              <w:t xml:space="preserve"> </w:t>
                            </w:r>
                            <w:r w:rsidRPr="00AF3465" w:rsidR="00D65596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Pr="00AF3465" w:rsidR="00694016">
                              <w:t xml:space="preserve"> </w:t>
                            </w:r>
                            <w:r w:rsidR="00D578FE">
                              <w:t>0,6</w:t>
                            </w:r>
                            <w:r w:rsidRPr="00AF3465">
                              <w:t xml:space="preserve">% w skali roku </w:t>
                            </w:r>
                          </w:p>
                          <w:p w:rsidRPr="009C2230" w:rsidR="003627E7" w:rsidP="003627E7" w:rsidRDefault="003627E7" w14:paraId="4A611E8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2C2BA0">
                <v:stroke joinstyle="miter"/>
                <v:path gradientshapeok="t" o:connecttype="rect"/>
              </v:shapetype>
              <v:shape id="_x0000_s1027" style="position:absolute;left:0;text-align:left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Po wyrównaniu sezonowym, spadek produkcji sprzedanej przemysłu w grudniu 2024 r. wyniósł 0,6% w skali roku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">
                <v:textbox>
                  <w:txbxContent>
                    <w:p w:rsidRPr="00AF3465" w:rsidR="003627E7" w:rsidP="003627E7" w:rsidRDefault="003627E7" w14:paraId="57A40503" w14:textId="6691B288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D578FE">
                        <w:t>spadek</w:t>
                      </w:r>
                      <w:r w:rsidRPr="00AF3465">
                        <w:t xml:space="preserve"> produkcji</w:t>
                      </w:r>
                      <w:r w:rsidRPr="00AF3465" w:rsidR="00023342">
                        <w:t xml:space="preserve"> </w:t>
                      </w:r>
                      <w:r w:rsidRPr="00AF3465" w:rsidR="00F47E84">
                        <w:t xml:space="preserve">sprzedanej przemysłu </w:t>
                      </w:r>
                      <w:r w:rsidRPr="00AF3465" w:rsidR="00843D6B">
                        <w:t>w</w:t>
                      </w:r>
                      <w:r w:rsidR="003E1092">
                        <w:t xml:space="preserve"> </w:t>
                      </w:r>
                      <w:r w:rsidR="00D578FE">
                        <w:t>grudniu 2024</w:t>
                      </w:r>
                      <w:r w:rsidRPr="00AF3465" w:rsidR="002B2FA8">
                        <w:t xml:space="preserve"> </w:t>
                      </w:r>
                      <w:r w:rsidRPr="00AF3465" w:rsidR="00D65596">
                        <w:t>r.</w:t>
                      </w:r>
                      <w:r w:rsidRPr="00AF3465">
                        <w:t xml:space="preserve"> wyniósł</w:t>
                      </w:r>
                      <w:r w:rsidRPr="00AF3465" w:rsidR="00694016">
                        <w:t xml:space="preserve"> </w:t>
                      </w:r>
                      <w:r w:rsidR="00D578FE">
                        <w:t>0,6</w:t>
                      </w:r>
                      <w:r w:rsidRPr="00AF3465">
                        <w:t xml:space="preserve">% w skali roku </w:t>
                      </w:r>
                    </w:p>
                    <w:p w:rsidRPr="009C2230" w:rsidR="003627E7" w:rsidP="003627E7" w:rsidRDefault="003627E7" w14:paraId="4A611E87" w14:textId="77777777"/>
                  </w:txbxContent>
                </v:textbox>
                <w10:wrap type="tight"/>
              </v:shape>
            </w:pict>
          </mc:Fallback>
        </mc:AlternateContent>
      </w:r>
    </w:p>
    <w:p w:rsidRPr="00AF3465" w:rsidR="003627E7" w:rsidP="008355C4" w:rsidRDefault="003627E7" w14:paraId="4C59BFB5" w14:textId="09295EE8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Pr="00AF3465" w:rsidR="00023342">
        <w:rPr>
          <w:noProof/>
          <w:szCs w:val="19"/>
          <w:lang w:eastAsia="pl-PL"/>
        </w:rPr>
        <w:t>h</w:t>
      </w:r>
      <w:r w:rsidRPr="00AF3465" w:rsidR="00F47E84">
        <w:rPr>
          <w:noProof/>
          <w:szCs w:val="19"/>
          <w:lang w:eastAsia="pl-PL"/>
        </w:rPr>
        <w:t xml:space="preserve">arakterze sezonowym, </w:t>
      </w:r>
      <w:r w:rsidRPr="00AF3465" w:rsidR="00843D6B">
        <w:rPr>
          <w:noProof/>
          <w:szCs w:val="19"/>
          <w:lang w:eastAsia="pl-PL"/>
        </w:rPr>
        <w:t>w</w:t>
      </w:r>
      <w:r w:rsidR="003E1092">
        <w:rPr>
          <w:noProof/>
          <w:szCs w:val="19"/>
          <w:lang w:eastAsia="pl-PL"/>
        </w:rPr>
        <w:t xml:space="preserve"> </w:t>
      </w:r>
      <w:r w:rsidR="00D578FE">
        <w:rPr>
          <w:noProof/>
          <w:szCs w:val="19"/>
          <w:lang w:eastAsia="pl-PL"/>
        </w:rPr>
        <w:t>grudniu</w:t>
      </w:r>
      <w:r w:rsidRPr="00AF3465" w:rsidR="002B2FA8">
        <w:rPr>
          <w:noProof/>
          <w:szCs w:val="19"/>
          <w:lang w:eastAsia="pl-PL"/>
        </w:rPr>
        <w:t xml:space="preserve"> </w:t>
      </w:r>
      <w:r w:rsidR="00D578FE">
        <w:rPr>
          <w:noProof/>
          <w:szCs w:val="19"/>
          <w:lang w:eastAsia="pl-PL"/>
        </w:rPr>
        <w:t xml:space="preserve">2024 </w:t>
      </w:r>
      <w:r w:rsidRPr="00AF3465" w:rsidR="00D65596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D578FE">
        <w:rPr>
          <w:noProof/>
          <w:szCs w:val="19"/>
          <w:lang w:eastAsia="pl-PL"/>
        </w:rPr>
        <w:t>0,6</w:t>
      </w:r>
      <w:r w:rsidRPr="00AF3465">
        <w:rPr>
          <w:noProof/>
          <w:szCs w:val="19"/>
          <w:lang w:eastAsia="pl-PL"/>
        </w:rPr>
        <w:t xml:space="preserve">% </w:t>
      </w:r>
      <w:r w:rsidR="00D578FE">
        <w:rPr>
          <w:noProof/>
          <w:szCs w:val="19"/>
          <w:lang w:eastAsia="pl-PL"/>
        </w:rPr>
        <w:t>ni</w:t>
      </w:r>
      <w:r w:rsidRPr="00AF3465">
        <w:rPr>
          <w:noProof/>
          <w:szCs w:val="19"/>
          <w:lang w:eastAsia="pl-PL"/>
        </w:rPr>
        <w:t xml:space="preserve">ższym niż </w:t>
      </w:r>
      <w:r w:rsidRPr="00AF3465" w:rsidR="00D65596">
        <w:rPr>
          <w:noProof/>
          <w:szCs w:val="19"/>
          <w:lang w:eastAsia="pl-PL"/>
        </w:rPr>
        <w:t xml:space="preserve">w analogicznym miesiącu </w:t>
      </w:r>
      <w:r w:rsidR="00D578FE">
        <w:rPr>
          <w:noProof/>
          <w:szCs w:val="19"/>
          <w:lang w:eastAsia="pl-PL"/>
        </w:rPr>
        <w:t>2023 r.</w:t>
      </w:r>
      <w:r w:rsidRPr="00AF3465">
        <w:rPr>
          <w:noProof/>
          <w:szCs w:val="19"/>
          <w:lang w:eastAsia="pl-PL"/>
        </w:rPr>
        <w:t xml:space="preserve"> i o </w:t>
      </w:r>
      <w:r w:rsidR="00D578FE">
        <w:rPr>
          <w:noProof/>
          <w:szCs w:val="19"/>
          <w:lang w:eastAsia="pl-PL"/>
        </w:rPr>
        <w:t>1,1</w:t>
      </w:r>
      <w:r w:rsidRPr="00AF3465" w:rsidR="00AE62E1">
        <w:rPr>
          <w:noProof/>
          <w:szCs w:val="19"/>
          <w:lang w:eastAsia="pl-PL"/>
        </w:rPr>
        <w:t>%</w:t>
      </w:r>
      <w:r w:rsidRPr="00AF3465" w:rsidR="009C2230">
        <w:rPr>
          <w:noProof/>
          <w:szCs w:val="19"/>
          <w:lang w:eastAsia="pl-PL"/>
        </w:rPr>
        <w:t xml:space="preserve"> </w:t>
      </w:r>
      <w:r w:rsidR="00D06501">
        <w:rPr>
          <w:noProof/>
          <w:szCs w:val="19"/>
          <w:lang w:eastAsia="pl-PL"/>
        </w:rPr>
        <w:t>ni</w:t>
      </w:r>
      <w:r w:rsidRPr="00AF3465" w:rsidR="00C32FA3">
        <w:rPr>
          <w:noProof/>
          <w:szCs w:val="19"/>
          <w:lang w:eastAsia="pl-PL"/>
        </w:rPr>
        <w:t>ższy</w:t>
      </w:r>
      <w:r w:rsidRPr="00AF3465" w:rsidR="003E5BD9">
        <w:rPr>
          <w:noProof/>
          <w:szCs w:val="19"/>
          <w:lang w:eastAsia="pl-PL"/>
        </w:rPr>
        <w:t>m</w:t>
      </w:r>
      <w:r w:rsidRPr="00AF3465" w:rsidR="008877C4">
        <w:rPr>
          <w:noProof/>
          <w:szCs w:val="19"/>
          <w:lang w:eastAsia="pl-PL"/>
        </w:rPr>
        <w:t xml:space="preserve"> w porównaniu</w:t>
      </w:r>
      <w:r w:rsidR="008F69EF">
        <w:rPr>
          <w:noProof/>
          <w:szCs w:val="19"/>
          <w:lang w:eastAsia="pl-PL"/>
        </w:rPr>
        <w:t xml:space="preserve"> </w:t>
      </w:r>
      <w:r w:rsidRPr="00AF3465" w:rsidR="008877C4">
        <w:rPr>
          <w:noProof/>
          <w:szCs w:val="19"/>
          <w:lang w:eastAsia="pl-PL"/>
        </w:rPr>
        <w:t>z</w:t>
      </w:r>
      <w:r w:rsidRPr="00AF3465" w:rsidR="002B2FA8">
        <w:rPr>
          <w:noProof/>
          <w:szCs w:val="19"/>
          <w:lang w:eastAsia="pl-PL"/>
        </w:rPr>
        <w:t xml:space="preserve"> </w:t>
      </w:r>
      <w:r w:rsidR="00D578FE">
        <w:rPr>
          <w:noProof/>
          <w:szCs w:val="19"/>
          <w:lang w:eastAsia="pl-PL"/>
        </w:rPr>
        <w:t>listopadem</w:t>
      </w:r>
      <w:r w:rsidR="00D06501">
        <w:rPr>
          <w:noProof/>
          <w:szCs w:val="19"/>
          <w:lang w:eastAsia="pl-PL"/>
        </w:rPr>
        <w:t xml:space="preserve"> </w:t>
      </w:r>
      <w:r w:rsidR="00D578FE">
        <w:rPr>
          <w:noProof/>
          <w:szCs w:val="19"/>
          <w:lang w:eastAsia="pl-PL"/>
        </w:rPr>
        <w:t xml:space="preserve">2024 </w:t>
      </w:r>
      <w:r w:rsidRPr="00AF3465" w:rsidR="008D4E6F">
        <w:rPr>
          <w:noProof/>
          <w:szCs w:val="19"/>
          <w:lang w:eastAsia="pl-PL"/>
        </w:rPr>
        <w:t>r</w:t>
      </w:r>
      <w:r w:rsidRPr="00AF3465" w:rsidR="00D65596">
        <w:rPr>
          <w:noProof/>
          <w:szCs w:val="19"/>
          <w:lang w:eastAsia="pl-PL"/>
        </w:rPr>
        <w:t>.</w:t>
      </w:r>
    </w:p>
    <w:p w:rsidRPr="00AF619B" w:rsidR="008355C4" w:rsidP="008355C4" w:rsidRDefault="008355C4" w14:paraId="75CFD0C6" w14:textId="4778E3F2">
      <w:pPr>
        <w:rPr>
          <w:i/>
          <w:noProof/>
          <w:szCs w:val="19"/>
          <w:lang w:eastAsia="pl-PL"/>
        </w:rPr>
      </w:pPr>
    </w:p>
    <w:p w:rsidR="003627E7" w:rsidP="003627E7" w:rsidRDefault="00EE66DE" w14:paraId="2A1C6D87" w14:textId="414E6D01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41216" behindDoc="0" locked="0" layoutInCell="1" allowOverlap="1" wp14:editId="084215E7" wp14:anchorId="7044A8E1">
            <wp:simplePos x="0" y="0"/>
            <wp:positionH relativeFrom="column">
              <wp:posOffset>-58708</wp:posOffset>
            </wp:positionH>
            <wp:positionV relativeFrom="paragraph">
              <wp:posOffset>214630</wp:posOffset>
            </wp:positionV>
            <wp:extent cx="5212715" cy="3023870"/>
            <wp:effectExtent l="0" t="0" r="6985" b="5080"/>
            <wp:wrapSquare wrapText="bothSides"/>
            <wp:docPr id="4" name="Obraz 4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4942" w:rsidR="003627E7">
        <w:rPr>
          <w:b/>
          <w:spacing w:val="-2"/>
          <w:szCs w:val="19"/>
        </w:rPr>
        <w:t>Wykres 1.</w:t>
      </w:r>
      <w:r w:rsidRPr="00CB4942" w:rsidR="003627E7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Pr="00CB4942" w:rsidR="003627E7">
        <w:rPr>
          <w:b/>
          <w:spacing w:val="-2"/>
          <w:szCs w:val="19"/>
          <w:shd w:val="clear" w:color="auto" w:fill="FFFFFF"/>
        </w:rPr>
        <w:t>=100)</w:t>
      </w:r>
    </w:p>
    <w:p w:rsidRPr="00CB4942" w:rsidR="0050220D" w:rsidP="003627E7" w:rsidRDefault="0050220D" w14:paraId="3E4C3441" w14:textId="77C0FA47">
      <w:pPr>
        <w:rPr>
          <w:b/>
          <w:spacing w:val="-2"/>
          <w:szCs w:val="19"/>
          <w:shd w:val="clear" w:color="auto" w:fill="FFFFFF"/>
        </w:rPr>
      </w:pPr>
    </w:p>
    <w:p w:rsidR="00CB4942" w:rsidP="001C2296" w:rsidRDefault="001C2296" w14:paraId="281BCAA5" w14:textId="6F008213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</w:t>
      </w:r>
      <w:r w:rsidRPr="00500057" w:rsidR="00CF068C">
        <w:rPr>
          <w:rFonts w:eastAsia="Calibri" w:cs="Times New Roman"/>
        </w:rPr>
        <w:t>, w</w:t>
      </w:r>
      <w:r w:rsidR="003E1092">
        <w:rPr>
          <w:rFonts w:eastAsia="Calibri" w:cs="Times New Roman"/>
        </w:rPr>
        <w:t xml:space="preserve"> </w:t>
      </w:r>
      <w:r w:rsidR="00C77469">
        <w:rPr>
          <w:rFonts w:eastAsia="Calibri" w:cs="Times New Roman"/>
        </w:rPr>
        <w:t>grudniu</w:t>
      </w:r>
      <w:r w:rsidRPr="00500057" w:rsidR="008D4E6F">
        <w:rPr>
          <w:rFonts w:eastAsia="Calibri" w:cs="Times New Roman"/>
        </w:rPr>
        <w:t xml:space="preserve"> </w:t>
      </w:r>
      <w:r w:rsidR="00C77469">
        <w:rPr>
          <w:rFonts w:eastAsia="Calibri" w:cs="Times New Roman"/>
        </w:rPr>
        <w:t xml:space="preserve">2024 </w:t>
      </w:r>
      <w:r w:rsidRPr="00500057" w:rsidR="00CF068C">
        <w:rPr>
          <w:rFonts w:eastAsia="Calibri" w:cs="Times New Roman"/>
        </w:rPr>
        <w:t xml:space="preserve">r. odnotowano </w:t>
      </w:r>
      <w:r w:rsidR="00C77469">
        <w:rPr>
          <w:rFonts w:eastAsia="Calibri" w:cs="Times New Roman"/>
        </w:rPr>
        <w:t>wzrost</w:t>
      </w:r>
      <w:r w:rsidRPr="00500057" w:rsidR="00443B96">
        <w:rPr>
          <w:rFonts w:eastAsia="Calibri" w:cs="Times New Roman"/>
        </w:rPr>
        <w:t xml:space="preserve"> </w:t>
      </w:r>
      <w:r w:rsidRPr="00500057" w:rsidR="00CF068C">
        <w:rPr>
          <w:rFonts w:eastAsia="Calibri" w:cs="Times New Roman"/>
        </w:rPr>
        <w:t>w skali roku w </w:t>
      </w:r>
      <w:r w:rsidRPr="00500057" w:rsidR="00774238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Pr="00500057" w:rsidR="00774238">
        <w:rPr>
          <w:rFonts w:eastAsia="Calibri" w:cs="Times New Roman"/>
        </w:rPr>
        <w:t xml:space="preserve"> </w:t>
      </w:r>
      <w:r w:rsidRPr="00500057" w:rsidR="00C77469">
        <w:rPr>
          <w:rFonts w:eastAsia="Calibri" w:cs="Times New Roman"/>
        </w:rPr>
        <w:t xml:space="preserve">dóbr konsumpcyjnych </w:t>
      </w:r>
      <w:r w:rsidR="00C77469">
        <w:rPr>
          <w:rFonts w:eastAsia="Calibri" w:cs="Times New Roman"/>
        </w:rPr>
        <w:t>nie</w:t>
      </w:r>
      <w:r w:rsidRPr="00500057" w:rsidR="00C77469">
        <w:rPr>
          <w:rFonts w:eastAsia="Calibri" w:cs="Times New Roman"/>
        </w:rPr>
        <w:t>trwałych – o</w:t>
      </w:r>
      <w:r w:rsidR="00C77469">
        <w:rPr>
          <w:rFonts w:eastAsia="Calibri" w:cs="Times New Roman"/>
        </w:rPr>
        <w:t xml:space="preserve"> 5,5%, </w:t>
      </w:r>
      <w:r w:rsidRPr="00500057" w:rsidR="00C77469">
        <w:rPr>
          <w:rFonts w:eastAsia="Calibri" w:cs="Times New Roman"/>
        </w:rPr>
        <w:t>dóbr</w:t>
      </w:r>
      <w:r w:rsidR="00C77469">
        <w:rPr>
          <w:rFonts w:eastAsia="Calibri" w:cs="Times New Roman"/>
        </w:rPr>
        <w:t xml:space="preserve"> </w:t>
      </w:r>
      <w:r w:rsidRPr="00500057" w:rsidR="00C77469">
        <w:rPr>
          <w:rFonts w:eastAsia="Calibri" w:cs="Times New Roman"/>
        </w:rPr>
        <w:t>związanych z energią – o </w:t>
      </w:r>
      <w:r w:rsidR="00C77469">
        <w:rPr>
          <w:rFonts w:eastAsia="Calibri" w:cs="Times New Roman"/>
        </w:rPr>
        <w:t>1,7</w:t>
      </w:r>
      <w:r w:rsidRPr="00500057" w:rsidR="00C77469">
        <w:rPr>
          <w:rFonts w:eastAsia="Calibri" w:cs="Times New Roman"/>
        </w:rPr>
        <w:t>%</w:t>
      </w:r>
      <w:r w:rsidR="00C77469">
        <w:rPr>
          <w:rFonts w:eastAsia="Calibri" w:cs="Times New Roman"/>
        </w:rPr>
        <w:t xml:space="preserve">, </w:t>
      </w:r>
      <w:r w:rsidRPr="00500057" w:rsidR="00C77469">
        <w:rPr>
          <w:rFonts w:eastAsia="Calibri" w:cs="Times New Roman"/>
        </w:rPr>
        <w:t>dóbr konsumpcyjnych trwałych – o </w:t>
      </w:r>
      <w:r w:rsidR="00C77469">
        <w:rPr>
          <w:rFonts w:eastAsia="Calibri" w:cs="Times New Roman"/>
        </w:rPr>
        <w:t>0,8</w:t>
      </w:r>
      <w:r w:rsidRPr="00500057" w:rsidR="00C77469">
        <w:rPr>
          <w:rFonts w:eastAsia="Calibri" w:cs="Times New Roman"/>
        </w:rPr>
        <w:t>%</w:t>
      </w:r>
      <w:r w:rsidR="00C77469">
        <w:rPr>
          <w:rFonts w:eastAsia="Calibri" w:cs="Times New Roman"/>
        </w:rPr>
        <w:t xml:space="preserve"> oraz</w:t>
      </w:r>
      <w:r w:rsidRPr="00500057" w:rsidR="00C77469">
        <w:rPr>
          <w:rFonts w:eastAsia="Calibri" w:cs="Times New Roman"/>
        </w:rPr>
        <w:t xml:space="preserve"> </w:t>
      </w:r>
      <w:r w:rsidRPr="00500057" w:rsidR="006F65E5">
        <w:rPr>
          <w:rFonts w:eastAsia="Calibri" w:cs="Times New Roman"/>
        </w:rPr>
        <w:t>dóbr zaopatrzeniowych – o </w:t>
      </w:r>
      <w:r w:rsidR="00C77469">
        <w:rPr>
          <w:rFonts w:eastAsia="Calibri" w:cs="Times New Roman"/>
        </w:rPr>
        <w:t>0,4</w:t>
      </w:r>
      <w:r w:rsidRPr="00500057" w:rsidR="006F65E5">
        <w:rPr>
          <w:rFonts w:eastAsia="Calibri" w:cs="Times New Roman"/>
        </w:rPr>
        <w:t>%</w:t>
      </w:r>
      <w:r w:rsidR="006F65E5">
        <w:rPr>
          <w:rFonts w:eastAsia="Calibri" w:cs="Times New Roman"/>
        </w:rPr>
        <w:t xml:space="preserve">. </w:t>
      </w:r>
      <w:r w:rsidR="00C77469">
        <w:rPr>
          <w:rFonts w:eastAsia="Calibri" w:cs="Times New Roman"/>
        </w:rPr>
        <w:t>Zmniejszyła</w:t>
      </w:r>
      <w:r w:rsidRPr="00500057" w:rsidR="006F65E5">
        <w:rPr>
          <w:rFonts w:eastAsia="Calibri" w:cs="Times New Roman"/>
        </w:rPr>
        <w:t xml:space="preserve"> się natomiast</w:t>
      </w:r>
      <w:r w:rsidR="006F65E5">
        <w:rPr>
          <w:rFonts w:eastAsia="Calibri" w:cs="Times New Roman"/>
        </w:rPr>
        <w:t xml:space="preserve"> </w:t>
      </w:r>
      <w:r w:rsidRPr="00500057" w:rsidR="006F65E5">
        <w:rPr>
          <w:rFonts w:eastAsia="Calibri" w:cs="Times New Roman"/>
        </w:rPr>
        <w:t>produkcj</w:t>
      </w:r>
      <w:r w:rsidR="006F65E5">
        <w:rPr>
          <w:rFonts w:eastAsia="Calibri" w:cs="Times New Roman"/>
        </w:rPr>
        <w:t>a</w:t>
      </w:r>
      <w:r w:rsidRPr="009C4001" w:rsidR="006F65E5">
        <w:rPr>
          <w:rFonts w:eastAsia="Calibri" w:cs="Times New Roman"/>
        </w:rPr>
        <w:t xml:space="preserve"> </w:t>
      </w:r>
      <w:r w:rsidRPr="00500057" w:rsidR="00C77469">
        <w:rPr>
          <w:rFonts w:eastAsia="Calibri" w:cs="Times New Roman"/>
        </w:rPr>
        <w:t>dóbr inwestycyjnych – o </w:t>
      </w:r>
      <w:r w:rsidR="00C77469">
        <w:rPr>
          <w:rFonts w:eastAsia="Calibri" w:cs="Times New Roman"/>
        </w:rPr>
        <w:t>6,7</w:t>
      </w:r>
      <w:r w:rsidRPr="00500057" w:rsidR="00C77469">
        <w:rPr>
          <w:rFonts w:eastAsia="Calibri" w:cs="Times New Roman"/>
        </w:rPr>
        <w:t>%</w:t>
      </w:r>
      <w:r w:rsidR="00C77469">
        <w:rPr>
          <w:rFonts w:eastAsia="Calibri" w:cs="Times New Roman"/>
        </w:rPr>
        <w:t>.</w:t>
      </w:r>
    </w:p>
    <w:p w:rsidR="001C2296" w:rsidP="001C2296" w:rsidRDefault="001C2296" w14:paraId="68D7FACC" w14:textId="71E8D483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:rsidR="001C2296" w:rsidP="001C2296" w:rsidRDefault="001C2296" w14:paraId="39A4C66E" w14:textId="2A78A92A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:rsidRPr="00CB4942" w:rsidR="00541DA3" w:rsidP="003627E7" w:rsidRDefault="00541DA3" w14:paraId="7DD92FF4" w14:textId="351212BB">
      <w:pPr>
        <w:spacing w:after="0"/>
        <w:jc w:val="both"/>
        <w:rPr>
          <w:b/>
          <w:szCs w:val="19"/>
          <w:shd w:val="clear" w:color="auto" w:fill="FFFFFF"/>
        </w:rPr>
      </w:pPr>
    </w:p>
    <w:p w:rsidRPr="005A4A14" w:rsidR="002A6FE6" w:rsidP="005A4A14" w:rsidRDefault="003627E7" w14:paraId="57BBE308" w14:textId="247E543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FC4E94" w:rsidP="003627E7" w:rsidRDefault="00FC4E94" w14:paraId="6762C0C5" w14:textId="77777777">
      <w:pPr>
        <w:spacing w:after="0"/>
        <w:jc w:val="both"/>
        <w:rPr>
          <w:b/>
          <w:szCs w:val="19"/>
          <w:shd w:val="clear" w:color="auto" w:fill="FFFFFF"/>
        </w:rPr>
      </w:pPr>
    </w:p>
    <w:p w:rsidR="003627E7" w:rsidP="003627E7" w:rsidRDefault="003627E7" w14:paraId="76AD567E" w14:textId="35C8751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Pr="00C071BD" w:rsid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Pr="003627E7" w:rsidR="000942A3" w:rsidTr="001932CA" w14:paraId="4AE7805A" w14:textId="77777777">
        <w:trPr>
          <w:trHeight w:val="170"/>
        </w:trPr>
        <w:tc>
          <w:tcPr>
            <w:tcW w:w="2324" w:type="dxa"/>
            <w:vMerge w:val="restart"/>
            <w:vAlign w:val="center"/>
          </w:tcPr>
          <w:p w:rsidRPr="003627E7" w:rsidR="000942A3" w:rsidP="001932CA" w:rsidRDefault="000942A3" w14:paraId="65863426" w14:textId="77777777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color="auto" w:sz="4" w:space="0"/>
            </w:tcBorders>
          </w:tcPr>
          <w:p w:rsidR="000942A3" w:rsidP="001932CA" w:rsidRDefault="000942A3" w14:paraId="688B812D" w14:textId="66DCA95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Pr="003627E7" w:rsidR="000942A3" w:rsidTr="001932CA" w14:paraId="49EEFE1A" w14:textId="77777777">
        <w:trPr>
          <w:trHeight w:val="474"/>
        </w:trPr>
        <w:tc>
          <w:tcPr>
            <w:tcW w:w="2324" w:type="dxa"/>
            <w:vMerge/>
            <w:vAlign w:val="center"/>
          </w:tcPr>
          <w:p w:rsidRPr="003627E7" w:rsidR="000942A3" w:rsidP="001932CA" w:rsidRDefault="000942A3" w14:paraId="2E33D0D7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color="auto" w:sz="4" w:space="0"/>
            </w:tcBorders>
          </w:tcPr>
          <w:p w:rsidR="000942A3" w:rsidP="001932CA" w:rsidRDefault="00C97282" w14:paraId="14DFA146" w14:textId="429E347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85EA3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color="auto" w:sz="4" w:space="0"/>
            </w:tcBorders>
          </w:tcPr>
          <w:p w:rsidR="000942A3" w:rsidP="001932CA" w:rsidRDefault="003E1092" w14:paraId="623AB3C0" w14:textId="6AC6DFD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85EA3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color="auto" w:sz="4" w:space="0"/>
            </w:tcBorders>
          </w:tcPr>
          <w:p w:rsidR="000942A3" w:rsidP="001932CA" w:rsidRDefault="00C97282" w14:paraId="010EA4DF" w14:textId="26B2BCD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85EA3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color="auto" w:sz="4" w:space="0"/>
            </w:tcBorders>
          </w:tcPr>
          <w:p w:rsidR="000942A3" w:rsidP="001932CA" w:rsidRDefault="003E1092" w14:paraId="29D7A381" w14:textId="72B1BE5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85EA3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:rsidR="000942A3" w:rsidP="001932CA" w:rsidRDefault="000942A3" w14:paraId="50A850F3" w14:textId="3FDE14A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 w:rsidR="003E1092">
              <w:rPr>
                <w:noProof/>
                <w:sz w:val="16"/>
                <w:szCs w:val="16"/>
                <w:lang w:eastAsia="pl-PL"/>
              </w:rPr>
              <w:t>1</w:t>
            </w:r>
            <w:r w:rsidR="00D85EA3">
              <w:rPr>
                <w:noProof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4" w:type="dxa"/>
            <w:tcBorders>
              <w:bottom w:val="single" w:color="auto" w:sz="4" w:space="0"/>
            </w:tcBorders>
          </w:tcPr>
          <w:p w:rsidR="000942A3" w:rsidP="001932CA" w:rsidRDefault="00C97282" w14:paraId="64364B63" w14:textId="02C1B23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85EA3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color="auto" w:sz="4" w:space="0"/>
            </w:tcBorders>
          </w:tcPr>
          <w:p w:rsidRPr="003627E7" w:rsidR="000942A3" w:rsidP="001932CA" w:rsidRDefault="003E1092" w14:paraId="11F6F3AD" w14:textId="2C00D36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85EA3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Pr="003627E7" w:rsidR="000942A3" w:rsidTr="001932CA" w14:paraId="768BCE29" w14:textId="77777777">
        <w:trPr>
          <w:trHeight w:val="439"/>
        </w:trPr>
        <w:tc>
          <w:tcPr>
            <w:tcW w:w="2324" w:type="dxa"/>
            <w:vMerge/>
            <w:tcBorders>
              <w:bottom w:val="single" w:color="212492" w:sz="12" w:space="0"/>
            </w:tcBorders>
            <w:vAlign w:val="center"/>
          </w:tcPr>
          <w:p w:rsidRPr="003627E7" w:rsidR="000942A3" w:rsidP="001932CA" w:rsidRDefault="000942A3" w14:paraId="70970582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0942A3" w:rsidP="001932CA" w:rsidRDefault="000942A3" w14:paraId="6CBB32CD" w14:textId="77777777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</w:tcBorders>
          </w:tcPr>
          <w:p w:rsidR="000942A3" w:rsidP="001932CA" w:rsidRDefault="000942A3" w14:paraId="6498D5EF" w14:textId="77777777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:rsidRPr="006244BE" w:rsidR="000942A3" w:rsidP="001932CA" w:rsidRDefault="000942A3" w14:paraId="56542E94" w14:textId="26563F96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Pr="003627E7" w:rsidR="00A05FBA" w:rsidTr="00591EC6" w14:paraId="20BAE3A8" w14:textId="77777777">
        <w:trPr>
          <w:trHeight w:val="57"/>
        </w:trPr>
        <w:tc>
          <w:tcPr>
            <w:tcW w:w="2324" w:type="dxa"/>
            <w:tcBorders>
              <w:top w:val="single" w:color="212492" w:sz="12" w:space="0"/>
            </w:tcBorders>
            <w:vAlign w:val="center"/>
          </w:tcPr>
          <w:p w:rsidRPr="003627E7" w:rsidR="00A05FBA" w:rsidP="00A05FBA" w:rsidRDefault="00A05FBA" w14:paraId="6C70F866" w14:textId="77777777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color="212492" w:sz="12" w:space="0"/>
            </w:tcBorders>
          </w:tcPr>
          <w:p w:rsidR="00A05FBA" w:rsidP="00A05FBA" w:rsidRDefault="00D85EA3" w14:paraId="44F6447C" w14:textId="79E202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94,7*</w:t>
            </w:r>
          </w:p>
        </w:tc>
        <w:tc>
          <w:tcPr>
            <w:tcW w:w="794" w:type="dxa"/>
            <w:tcBorders>
              <w:top w:val="single" w:color="212492" w:sz="12" w:space="0"/>
            </w:tcBorders>
          </w:tcPr>
          <w:p w:rsidR="00A05FBA" w:rsidP="00A05FBA" w:rsidRDefault="00D85EA3" w14:paraId="36AE2463" w14:textId="40C340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92,0</w:t>
            </w:r>
          </w:p>
        </w:tc>
        <w:tc>
          <w:tcPr>
            <w:tcW w:w="794" w:type="dxa"/>
            <w:tcBorders>
              <w:top w:val="single" w:color="212492" w:sz="12" w:space="0"/>
            </w:tcBorders>
          </w:tcPr>
          <w:p w:rsidR="00A05FBA" w:rsidP="00A05FBA" w:rsidRDefault="00D85EA3" w14:paraId="51B6AD8D" w14:textId="0EE0FA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98,7*</w:t>
            </w:r>
          </w:p>
        </w:tc>
        <w:tc>
          <w:tcPr>
            <w:tcW w:w="794" w:type="dxa"/>
            <w:tcBorders>
              <w:top w:val="single" w:color="212492" w:sz="12" w:space="0"/>
            </w:tcBorders>
          </w:tcPr>
          <w:p w:rsidR="00A05FBA" w:rsidP="00A05FBA" w:rsidRDefault="00D85EA3" w14:paraId="682CCDEA" w14:textId="24C1C07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  <w:tcBorders>
              <w:top w:val="single" w:color="212492" w:sz="12" w:space="0"/>
            </w:tcBorders>
          </w:tcPr>
          <w:p w:rsidR="00A05FBA" w:rsidP="00A05FBA" w:rsidRDefault="00D85EA3" w14:paraId="19E48617" w14:textId="0EF9EA4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100,3</w:t>
            </w:r>
          </w:p>
        </w:tc>
        <w:tc>
          <w:tcPr>
            <w:tcW w:w="794" w:type="dxa"/>
            <w:tcBorders>
              <w:top w:val="single" w:color="212492" w:sz="12" w:space="0"/>
            </w:tcBorders>
            <w:vAlign w:val="center"/>
          </w:tcPr>
          <w:p w:rsidRPr="00B37DC1" w:rsidR="00A05FBA" w:rsidP="00A05FBA" w:rsidRDefault="00EE66DE" w14:paraId="6EF8F266" w14:textId="63AEE97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113,7*</w:t>
            </w:r>
          </w:p>
        </w:tc>
        <w:tc>
          <w:tcPr>
            <w:tcW w:w="794" w:type="dxa"/>
            <w:tcBorders>
              <w:top w:val="single" w:color="212492" w:sz="12" w:space="0"/>
            </w:tcBorders>
            <w:vAlign w:val="center"/>
          </w:tcPr>
          <w:p w:rsidRPr="00B37DC1" w:rsidR="00A05FBA" w:rsidP="00A05FBA" w:rsidRDefault="00EE66DE" w14:paraId="5F782F49" w14:textId="506535B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104,5</w:t>
            </w:r>
          </w:p>
        </w:tc>
      </w:tr>
      <w:tr w:rsidRPr="003627E7" w:rsidR="00A05FBA" w:rsidTr="00591EC6" w14:paraId="53248C6C" w14:textId="77777777">
        <w:trPr>
          <w:trHeight w:val="57"/>
        </w:trPr>
        <w:tc>
          <w:tcPr>
            <w:tcW w:w="2324" w:type="dxa"/>
            <w:vAlign w:val="center"/>
          </w:tcPr>
          <w:p w:rsidRPr="003627E7" w:rsidR="00A05FBA" w:rsidP="00A05FBA" w:rsidRDefault="00A05FBA" w14:paraId="3CBC593B" w14:textId="77777777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:rsidR="00A05FBA" w:rsidP="00A05FBA" w:rsidRDefault="00D85EA3" w14:paraId="20B804ED" w14:textId="373888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93,4*</w:t>
            </w:r>
          </w:p>
        </w:tc>
        <w:tc>
          <w:tcPr>
            <w:tcW w:w="794" w:type="dxa"/>
          </w:tcPr>
          <w:p w:rsidR="00A05FBA" w:rsidP="00A05FBA" w:rsidRDefault="00D85EA3" w14:paraId="4EA1BF6E" w14:textId="6D9A9A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94,8</w:t>
            </w:r>
          </w:p>
        </w:tc>
        <w:tc>
          <w:tcPr>
            <w:tcW w:w="794" w:type="dxa"/>
          </w:tcPr>
          <w:p w:rsidR="00A05FBA" w:rsidP="00A05FBA" w:rsidRDefault="00D85EA3" w14:paraId="2E39B5CE" w14:textId="0F1DCAC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92,5*</w:t>
            </w:r>
          </w:p>
        </w:tc>
        <w:tc>
          <w:tcPr>
            <w:tcW w:w="794" w:type="dxa"/>
          </w:tcPr>
          <w:p w:rsidR="00A05FBA" w:rsidP="00A05FBA" w:rsidRDefault="00D85EA3" w14:paraId="77006751" w14:textId="4F5D28D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794" w:type="dxa"/>
          </w:tcPr>
          <w:p w:rsidR="00A05FBA" w:rsidP="00A05FBA" w:rsidRDefault="00D85EA3" w14:paraId="65887334" w14:textId="7D7CAF5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95,4</w:t>
            </w:r>
          </w:p>
        </w:tc>
        <w:tc>
          <w:tcPr>
            <w:tcW w:w="794" w:type="dxa"/>
            <w:vAlign w:val="center"/>
          </w:tcPr>
          <w:p w:rsidRPr="00B37DC1" w:rsidR="00A05FBA" w:rsidP="00A05FBA" w:rsidRDefault="00EE66DE" w14:paraId="3EB87792" w14:textId="468D866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106,6*</w:t>
            </w:r>
          </w:p>
        </w:tc>
        <w:tc>
          <w:tcPr>
            <w:tcW w:w="794" w:type="dxa"/>
            <w:vAlign w:val="center"/>
          </w:tcPr>
          <w:p w:rsidRPr="00B37DC1" w:rsidR="00A05FBA" w:rsidP="00A05FBA" w:rsidRDefault="00EE66DE" w14:paraId="45CFE22C" w14:textId="60718C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</w:tr>
      <w:tr w:rsidRPr="003627E7" w:rsidR="00A05FBA" w:rsidTr="00591EC6" w14:paraId="742B4681" w14:textId="77777777">
        <w:trPr>
          <w:trHeight w:val="57"/>
        </w:trPr>
        <w:tc>
          <w:tcPr>
            <w:tcW w:w="2324" w:type="dxa"/>
            <w:vAlign w:val="center"/>
          </w:tcPr>
          <w:p w:rsidRPr="003627E7" w:rsidR="00A05FBA" w:rsidP="00A05FBA" w:rsidRDefault="00A05FBA" w14:paraId="3C2BEE4A" w14:textId="77777777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:rsidR="00A05FBA" w:rsidP="00A05FBA" w:rsidRDefault="00D85EA3" w14:paraId="7C616BAA" w14:textId="35F4525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93,8*</w:t>
            </w:r>
          </w:p>
        </w:tc>
        <w:tc>
          <w:tcPr>
            <w:tcW w:w="794" w:type="dxa"/>
          </w:tcPr>
          <w:p w:rsidR="00A05FBA" w:rsidP="00A05FBA" w:rsidRDefault="00D85EA3" w14:paraId="406C5058" w14:textId="2F82FA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90,7</w:t>
            </w:r>
          </w:p>
        </w:tc>
        <w:tc>
          <w:tcPr>
            <w:tcW w:w="794" w:type="dxa"/>
          </w:tcPr>
          <w:p w:rsidR="00A05FBA" w:rsidP="00A05FBA" w:rsidRDefault="00D85EA3" w14:paraId="165315EA" w14:textId="41A3A01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98,4*</w:t>
            </w:r>
          </w:p>
        </w:tc>
        <w:tc>
          <w:tcPr>
            <w:tcW w:w="794" w:type="dxa"/>
          </w:tcPr>
          <w:p w:rsidR="00A05FBA" w:rsidP="00A05FBA" w:rsidRDefault="00D85EA3" w14:paraId="0C7C7299" w14:textId="356D836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99,9</w:t>
            </w:r>
          </w:p>
        </w:tc>
        <w:tc>
          <w:tcPr>
            <w:tcW w:w="794" w:type="dxa"/>
          </w:tcPr>
          <w:p w:rsidR="00A05FBA" w:rsidP="00A05FBA" w:rsidRDefault="00D85EA3" w14:paraId="1D452117" w14:textId="1C2666E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  <w:vAlign w:val="center"/>
          </w:tcPr>
          <w:p w:rsidRPr="00B37DC1" w:rsidR="00A05FBA" w:rsidP="00A05FBA" w:rsidRDefault="00EE66DE" w14:paraId="00132A1A" w14:textId="796E10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112,5*</w:t>
            </w:r>
          </w:p>
        </w:tc>
        <w:tc>
          <w:tcPr>
            <w:tcW w:w="794" w:type="dxa"/>
            <w:vAlign w:val="center"/>
          </w:tcPr>
          <w:p w:rsidRPr="00B37DC1" w:rsidR="00A05FBA" w:rsidP="00A05FBA" w:rsidRDefault="00EE66DE" w14:paraId="7A42EA81" w14:textId="2B5C314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</w:tr>
      <w:tr w:rsidRPr="003627E7" w:rsidR="00A05FBA" w:rsidTr="00591EC6" w14:paraId="248319B9" w14:textId="77777777">
        <w:trPr>
          <w:trHeight w:val="57"/>
        </w:trPr>
        <w:tc>
          <w:tcPr>
            <w:tcW w:w="2324" w:type="dxa"/>
            <w:vAlign w:val="center"/>
          </w:tcPr>
          <w:p w:rsidRPr="003627E7" w:rsidR="00A05FBA" w:rsidP="00A05FBA" w:rsidRDefault="00A05FBA" w14:paraId="3B3CC337" w14:textId="7777777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:rsidR="00A05FBA" w:rsidP="00A05FBA" w:rsidRDefault="00A05FBA" w14:paraId="5F9D2787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D85EA3" w:rsidP="00A05FBA" w:rsidRDefault="00D85EA3" w14:paraId="6FCBF5DF" w14:textId="02D5CAC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113,8*</w:t>
            </w:r>
          </w:p>
        </w:tc>
        <w:tc>
          <w:tcPr>
            <w:tcW w:w="794" w:type="dxa"/>
          </w:tcPr>
          <w:p w:rsidR="00A05FBA" w:rsidP="00A05FBA" w:rsidRDefault="00A05FBA" w14:paraId="6B491E42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D85EA3" w:rsidP="00A05FBA" w:rsidRDefault="00D85EA3" w14:paraId="02996599" w14:textId="2E6B4C5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107,7</w:t>
            </w:r>
          </w:p>
        </w:tc>
        <w:tc>
          <w:tcPr>
            <w:tcW w:w="794" w:type="dxa"/>
          </w:tcPr>
          <w:p w:rsidR="00D85EA3" w:rsidP="00A05FBA" w:rsidRDefault="00D85EA3" w14:paraId="61CE37B6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A05FBA" w:rsidP="00A05FBA" w:rsidRDefault="00D85EA3" w14:paraId="63EDF1E2" w14:textId="0DAA85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104,5*</w:t>
            </w:r>
          </w:p>
        </w:tc>
        <w:tc>
          <w:tcPr>
            <w:tcW w:w="794" w:type="dxa"/>
          </w:tcPr>
          <w:p w:rsidR="00A05FBA" w:rsidP="00A05FBA" w:rsidRDefault="00A05FBA" w14:paraId="5527D40E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D85EA3" w:rsidP="00A05FBA" w:rsidRDefault="00D85EA3" w14:paraId="5CE9E280" w14:textId="04D0AB5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102,1</w:t>
            </w:r>
          </w:p>
        </w:tc>
        <w:tc>
          <w:tcPr>
            <w:tcW w:w="794" w:type="dxa"/>
          </w:tcPr>
          <w:p w:rsidR="00D85EA3" w:rsidP="00A05FBA" w:rsidRDefault="00D85EA3" w14:paraId="38E901D0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A05FBA" w:rsidP="00A05FBA" w:rsidRDefault="00D85EA3" w14:paraId="79121F9B" w14:textId="522036F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101,4</w:t>
            </w:r>
          </w:p>
        </w:tc>
        <w:tc>
          <w:tcPr>
            <w:tcW w:w="794" w:type="dxa"/>
            <w:vAlign w:val="center"/>
          </w:tcPr>
          <w:p w:rsidRPr="00B37DC1" w:rsidR="00A05FBA" w:rsidP="00A05FBA" w:rsidRDefault="00EE66DE" w14:paraId="659BE372" w14:textId="0BA7B99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131,9*</w:t>
            </w:r>
          </w:p>
        </w:tc>
        <w:tc>
          <w:tcPr>
            <w:tcW w:w="794" w:type="dxa"/>
            <w:vAlign w:val="center"/>
          </w:tcPr>
          <w:p w:rsidRPr="00B37DC1" w:rsidR="00A05FBA" w:rsidP="00A05FBA" w:rsidRDefault="00EE66DE" w14:paraId="28717ADC" w14:textId="5CFFB5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142,2</w:t>
            </w:r>
          </w:p>
        </w:tc>
      </w:tr>
      <w:tr w:rsidRPr="003627E7" w:rsidR="00A05FBA" w:rsidTr="00591EC6" w14:paraId="5D98F7F8" w14:textId="77777777">
        <w:trPr>
          <w:trHeight w:val="624"/>
        </w:trPr>
        <w:tc>
          <w:tcPr>
            <w:tcW w:w="2324" w:type="dxa"/>
            <w:vAlign w:val="center"/>
          </w:tcPr>
          <w:p w:rsidRPr="003627E7" w:rsidR="00A05FBA" w:rsidP="00A05FBA" w:rsidRDefault="00A05FBA" w14:paraId="547E92D7" w14:textId="7777777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:rsidR="00A05FBA" w:rsidP="00A05FBA" w:rsidRDefault="00A05FBA" w14:paraId="148E063D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D85EA3" w:rsidP="00A05FBA" w:rsidRDefault="00D85EA3" w14:paraId="64744B3C" w14:textId="1861487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96,3*</w:t>
            </w:r>
          </w:p>
        </w:tc>
        <w:tc>
          <w:tcPr>
            <w:tcW w:w="794" w:type="dxa"/>
          </w:tcPr>
          <w:p w:rsidR="00A05FBA" w:rsidP="00A05FBA" w:rsidRDefault="00A05FBA" w14:paraId="4E4977AE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D85EA3" w:rsidP="00A05FBA" w:rsidRDefault="00D85EA3" w14:paraId="650A3F11" w14:textId="2B2DCB1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</w:tcPr>
          <w:p w:rsidR="00A05FBA" w:rsidP="00A05FBA" w:rsidRDefault="00A05FBA" w14:paraId="0058D561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D85EA3" w:rsidP="00A05FBA" w:rsidRDefault="00D85EA3" w14:paraId="2306C5B5" w14:textId="4FBB277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105,0*</w:t>
            </w:r>
          </w:p>
        </w:tc>
        <w:tc>
          <w:tcPr>
            <w:tcW w:w="794" w:type="dxa"/>
          </w:tcPr>
          <w:p w:rsidR="00A05FBA" w:rsidP="00A05FBA" w:rsidRDefault="00A05FBA" w14:paraId="1E36D67E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D85EA3" w:rsidP="00A05FBA" w:rsidRDefault="00D85EA3" w14:paraId="60F68B2F" w14:textId="5D65DA1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103,8</w:t>
            </w:r>
          </w:p>
        </w:tc>
        <w:tc>
          <w:tcPr>
            <w:tcW w:w="794" w:type="dxa"/>
          </w:tcPr>
          <w:p w:rsidR="00D85EA3" w:rsidP="00A05FBA" w:rsidRDefault="00D85EA3" w14:paraId="7459342D" w14:textId="7777777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A05FBA" w:rsidP="00A05FBA" w:rsidRDefault="00D85EA3" w14:paraId="43763705" w14:textId="5DF753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107,3</w:t>
            </w:r>
          </w:p>
        </w:tc>
        <w:tc>
          <w:tcPr>
            <w:tcW w:w="794" w:type="dxa"/>
            <w:vAlign w:val="center"/>
          </w:tcPr>
          <w:p w:rsidRPr="00B37DC1" w:rsidR="00A05FBA" w:rsidP="00A05FBA" w:rsidRDefault="00EE66DE" w14:paraId="3C63B541" w14:textId="0B1544D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114,8*</w:t>
            </w:r>
          </w:p>
        </w:tc>
        <w:tc>
          <w:tcPr>
            <w:tcW w:w="794" w:type="dxa"/>
            <w:vAlign w:val="center"/>
          </w:tcPr>
          <w:p w:rsidRPr="00B37DC1" w:rsidR="00A05FBA" w:rsidP="00A05FBA" w:rsidRDefault="00EE66DE" w14:paraId="582D5168" w14:textId="4831EED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115,0</w:t>
            </w:r>
          </w:p>
        </w:tc>
      </w:tr>
    </w:tbl>
    <w:p w:rsidR="00DF7110" w:rsidP="00246352" w:rsidRDefault="001943D5" w14:paraId="0074A454" w14:textId="24C9758F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C97282">
        <w:rPr>
          <w:sz w:val="16"/>
          <w:szCs w:val="16"/>
          <w:shd w:val="clear" w:color="auto" w:fill="FFFFFF"/>
        </w:rPr>
        <w:t xml:space="preserve"> </w:t>
      </w:r>
      <w:r w:rsidR="00D85EA3">
        <w:rPr>
          <w:sz w:val="16"/>
          <w:szCs w:val="16"/>
          <w:shd w:val="clear" w:color="auto" w:fill="FFFFFF"/>
        </w:rPr>
        <w:t>listopadzie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6B0663">
        <w:rPr>
          <w:sz w:val="16"/>
          <w:szCs w:val="16"/>
          <w:shd w:val="clear" w:color="auto" w:fill="FFFFFF"/>
        </w:rPr>
        <w:t> </w:t>
      </w:r>
      <w:r w:rsidR="00D85EA3">
        <w:rPr>
          <w:sz w:val="16"/>
          <w:szCs w:val="16"/>
          <w:shd w:val="clear" w:color="auto" w:fill="FFFFFF"/>
        </w:rPr>
        <w:t>grudniu</w:t>
      </w:r>
      <w:r w:rsidR="00E33BAF">
        <w:rPr>
          <w:sz w:val="16"/>
          <w:szCs w:val="16"/>
          <w:shd w:val="clear" w:color="auto" w:fill="FFFFFF"/>
        </w:rPr>
        <w:t>.</w:t>
      </w:r>
    </w:p>
    <w:p w:rsidR="008C3130" w:rsidP="008C3130" w:rsidRDefault="008C3130" w14:paraId="220E5FEE" w14:textId="129A04B4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:rsidRPr="003627E7" w:rsidR="00DF7110" w:rsidP="00F336BB" w:rsidRDefault="001E6850" w14:paraId="071DDF41" w14:textId="32267D0A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editId="4B4CC4BB" wp14:anchorId="29AC2E72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grudnia 2023 r., wyniósł 66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16D2" w:rsidR="003627E7" w:rsidP="003627E7" w:rsidRDefault="005E4AF4" w14:paraId="5BF311DD" w14:textId="6341E6C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B20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Pr="00B55FEA" w:rsid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B20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grudnia 2023 r.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B20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66,5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5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Udział wartości produkcji działów przemysłu, w których odnotowano wzrost w stosunku do grudnia 2023 r., wyniósł 66,5%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" w14:anchorId="29AC2E72">
                <v:textbox>
                  <w:txbxContent>
                    <w:p w:rsidRPr="00D616D2" w:rsidR="003627E7" w:rsidP="003627E7" w:rsidRDefault="005E4AF4" w14:paraId="5BF311DD" w14:textId="6341E6C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B20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Pr="00B55FEA" w:rsid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B20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grudnia 2023 r.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B20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66,5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 w:rsid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 w:rsid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 w:rsidR="003627E7">
        <w:rPr>
          <w:sz w:val="16"/>
          <w:szCs w:val="16"/>
          <w:shd w:val="clear" w:color="auto" w:fill="FFFFFF"/>
        </w:rPr>
        <w:t>Nazwa skrócona według PKD 2007</w:t>
      </w:r>
    </w:p>
    <w:p w:rsidR="00D85EA3" w:rsidP="00E11BA5" w:rsidRDefault="00E11BA5" w14:paraId="1EC4D669" w14:textId="041BD22A">
      <w:pPr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 xml:space="preserve">dług wstępnych danych w </w:t>
      </w:r>
      <w:r w:rsidR="00D85EA3">
        <w:rPr>
          <w:shd w:val="clear" w:color="auto" w:fill="FFFFFF"/>
        </w:rPr>
        <w:t>grudniu 2024</w:t>
      </w:r>
      <w:r>
        <w:rPr>
          <w:shd w:val="clear" w:color="auto" w:fill="FFFFFF"/>
        </w:rPr>
        <w:t xml:space="preserve"> r.</w:t>
      </w:r>
      <w:r w:rsidRPr="003627E7">
        <w:rPr>
          <w:shd w:val="clear" w:color="auto" w:fill="FFFFFF"/>
        </w:rPr>
        <w:t>, w stosunku</w:t>
      </w:r>
      <w:r>
        <w:rPr>
          <w:shd w:val="clear" w:color="auto" w:fill="FFFFFF"/>
        </w:rPr>
        <w:t xml:space="preserve"> do </w:t>
      </w:r>
      <w:r w:rsidR="00D85EA3">
        <w:rPr>
          <w:shd w:val="clear" w:color="auto" w:fill="FFFFFF"/>
        </w:rPr>
        <w:t>grudnia</w:t>
      </w:r>
      <w:r>
        <w:rPr>
          <w:shd w:val="clear" w:color="auto" w:fill="FFFFFF"/>
        </w:rPr>
        <w:t xml:space="preserve"> </w:t>
      </w:r>
      <w:r w:rsidR="00D85EA3">
        <w:rPr>
          <w:shd w:val="clear" w:color="auto" w:fill="FFFFFF"/>
        </w:rPr>
        <w:t>2023 r.</w:t>
      </w:r>
      <w:r w:rsidRPr="003627E7">
        <w:rPr>
          <w:shd w:val="clear" w:color="auto" w:fill="FFFFFF"/>
        </w:rPr>
        <w:t xml:space="preserve">, </w:t>
      </w:r>
      <w:r w:rsidR="00D85EA3">
        <w:rPr>
          <w:shd w:val="clear" w:color="auto" w:fill="FFFFFF"/>
        </w:rPr>
        <w:t>wzrost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D85EA3">
        <w:rPr>
          <w:shd w:val="clear" w:color="auto" w:fill="FFFFFF"/>
        </w:rPr>
        <w:t>20</w:t>
      </w:r>
      <w:r w:rsidRPr="003627E7">
        <w:rPr>
          <w:shd w:val="clear" w:color="auto" w:fill="FFFFFF"/>
        </w:rPr>
        <w:t xml:space="preserve"> (spośród 34) działach przemysłu, m.in.</w:t>
      </w:r>
      <w:r w:rsidRPr="006B0663">
        <w:rPr>
          <w:shd w:val="clear" w:color="auto" w:fill="FFFFFF"/>
        </w:rPr>
        <w:t xml:space="preserve"> </w:t>
      </w:r>
      <w:r>
        <w:rPr>
          <w:shd w:val="clear" w:color="auto" w:fill="FFFFFF"/>
        </w:rPr>
        <w:t>w</w:t>
      </w:r>
      <w:r w:rsidRPr="00F13C00">
        <w:rPr>
          <w:shd w:val="clear" w:color="auto" w:fill="FFFFFF"/>
        </w:rPr>
        <w:t> </w:t>
      </w:r>
      <w:r>
        <w:rPr>
          <w:shd w:val="clear" w:color="auto" w:fill="FFFFFF"/>
        </w:rPr>
        <w:t>produkcji</w:t>
      </w:r>
      <w:r w:rsidRPr="003F5BE9">
        <w:rPr>
          <w:shd w:val="clear" w:color="auto" w:fill="FFFFFF"/>
        </w:rPr>
        <w:t xml:space="preserve"> </w:t>
      </w:r>
      <w:r w:rsidRPr="00125266" w:rsidR="00D85EA3">
        <w:rPr>
          <w:shd w:val="clear" w:color="auto" w:fill="FFFFFF"/>
        </w:rPr>
        <w:t>komputerów, wyrobów elektronicznych i optycznych</w:t>
      </w:r>
      <w:r w:rsidR="00D85EA3">
        <w:rPr>
          <w:shd w:val="clear" w:color="auto" w:fill="FFFFFF"/>
        </w:rPr>
        <w:t xml:space="preserve"> – o 16,7%,</w:t>
      </w:r>
      <w:r w:rsidRPr="00231C55" w:rsidR="00D85EA3">
        <w:rPr>
          <w:shd w:val="clear" w:color="auto" w:fill="FFFFFF"/>
        </w:rPr>
        <w:t xml:space="preserve"> </w:t>
      </w:r>
      <w:r w:rsidR="00D85EA3">
        <w:rPr>
          <w:shd w:val="clear" w:color="auto" w:fill="FFFFFF"/>
        </w:rPr>
        <w:t>wyrobów farmaceutycznych – o 9,9%,</w:t>
      </w:r>
      <w:r w:rsidRPr="00BB20B1" w:rsidR="00BB20B1">
        <w:rPr>
          <w:shd w:val="clear" w:color="auto" w:fill="FFFFFF"/>
        </w:rPr>
        <w:t xml:space="preserve"> </w:t>
      </w:r>
      <w:r w:rsidRPr="00773BE4" w:rsidR="00BB20B1">
        <w:rPr>
          <w:shd w:val="clear" w:color="auto" w:fill="FFFFFF"/>
        </w:rPr>
        <w:t>wyrobów z</w:t>
      </w:r>
      <w:r w:rsidR="00BB20B1">
        <w:rPr>
          <w:shd w:val="clear" w:color="auto" w:fill="FFFFFF"/>
        </w:rPr>
        <w:t> </w:t>
      </w:r>
      <w:r w:rsidRPr="00773BE4" w:rsidR="00BB20B1">
        <w:rPr>
          <w:shd w:val="clear" w:color="auto" w:fill="FFFFFF"/>
        </w:rPr>
        <w:t>pozostałych mineralnych surowców niemetalicznych</w:t>
      </w:r>
      <w:r w:rsidR="00BB20B1">
        <w:rPr>
          <w:shd w:val="clear" w:color="auto" w:fill="FFFFFF"/>
        </w:rPr>
        <w:t xml:space="preserve"> – o</w:t>
      </w:r>
      <w:r w:rsidR="00F934F4">
        <w:rPr>
          <w:shd w:val="clear" w:color="auto" w:fill="FFFFFF"/>
        </w:rPr>
        <w:t> </w:t>
      </w:r>
      <w:r w:rsidR="00BB20B1">
        <w:rPr>
          <w:shd w:val="clear" w:color="auto" w:fill="FFFFFF"/>
        </w:rPr>
        <w:t>6,9%,</w:t>
      </w:r>
      <w:r w:rsidRPr="00BB20B1" w:rsidR="00BB20B1">
        <w:rPr>
          <w:shd w:val="clear" w:color="auto" w:fill="FFFFFF"/>
        </w:rPr>
        <w:t xml:space="preserve"> </w:t>
      </w:r>
      <w:r w:rsidR="00BB20B1">
        <w:rPr>
          <w:shd w:val="clear" w:color="auto" w:fill="FFFFFF"/>
        </w:rPr>
        <w:t>artykułów spożywczych – o 6,5%,</w:t>
      </w:r>
      <w:r w:rsidRPr="00BB20B1" w:rsidR="00BB20B1">
        <w:rPr>
          <w:shd w:val="clear" w:color="auto" w:fill="FFFFFF"/>
        </w:rPr>
        <w:t xml:space="preserve"> </w:t>
      </w:r>
      <w:r w:rsidR="00BB20B1">
        <w:rPr>
          <w:shd w:val="clear" w:color="auto" w:fill="FFFFFF"/>
        </w:rPr>
        <w:t>w g</w:t>
      </w:r>
      <w:r w:rsidRPr="00C04DB4" w:rsidR="00BB20B1">
        <w:rPr>
          <w:shd w:val="clear" w:color="auto" w:fill="FFFFFF"/>
        </w:rPr>
        <w:t>ospodar</w:t>
      </w:r>
      <w:r w:rsidR="00BB20B1">
        <w:rPr>
          <w:shd w:val="clear" w:color="auto" w:fill="FFFFFF"/>
        </w:rPr>
        <w:t>ce</w:t>
      </w:r>
      <w:r w:rsidRPr="00C04DB4" w:rsidR="00BB20B1">
        <w:rPr>
          <w:shd w:val="clear" w:color="auto" w:fill="FFFFFF"/>
        </w:rPr>
        <w:t xml:space="preserve"> odpadami; odzysk</w:t>
      </w:r>
      <w:r w:rsidR="00BB20B1">
        <w:rPr>
          <w:shd w:val="clear" w:color="auto" w:fill="FFFFFF"/>
        </w:rPr>
        <w:t>u</w:t>
      </w:r>
      <w:r w:rsidRPr="00C04DB4" w:rsidR="00BB20B1">
        <w:rPr>
          <w:shd w:val="clear" w:color="auto" w:fill="FFFFFF"/>
        </w:rPr>
        <w:t xml:space="preserve"> surowców</w:t>
      </w:r>
      <w:r w:rsidR="00BB20B1">
        <w:rPr>
          <w:shd w:val="clear" w:color="auto" w:fill="FFFFFF"/>
        </w:rPr>
        <w:t xml:space="preserve"> – o</w:t>
      </w:r>
      <w:r w:rsidR="00F934F4">
        <w:rPr>
          <w:shd w:val="clear" w:color="auto" w:fill="FFFFFF"/>
        </w:rPr>
        <w:t> </w:t>
      </w:r>
      <w:r w:rsidR="00BB20B1">
        <w:rPr>
          <w:shd w:val="clear" w:color="auto" w:fill="FFFFFF"/>
        </w:rPr>
        <w:t>5,3%,</w:t>
      </w:r>
      <w:r w:rsidRPr="00BB20B1" w:rsidR="00BB20B1">
        <w:rPr>
          <w:shd w:val="clear" w:color="auto" w:fill="FFFFFF"/>
        </w:rPr>
        <w:t xml:space="preserve"> </w:t>
      </w:r>
      <w:r w:rsidR="00BB20B1">
        <w:rPr>
          <w:shd w:val="clear" w:color="auto" w:fill="FFFFFF"/>
        </w:rPr>
        <w:t xml:space="preserve">w produkcji </w:t>
      </w:r>
      <w:r w:rsidRPr="001932FE" w:rsidR="00BB20B1">
        <w:rPr>
          <w:shd w:val="clear" w:color="auto" w:fill="FFFFFF"/>
        </w:rPr>
        <w:t>wyrobów z</w:t>
      </w:r>
      <w:r w:rsidR="00BB20B1">
        <w:rPr>
          <w:shd w:val="clear" w:color="auto" w:fill="FFFFFF"/>
        </w:rPr>
        <w:t> </w:t>
      </w:r>
      <w:r w:rsidRPr="001932FE" w:rsidR="00BB20B1">
        <w:rPr>
          <w:shd w:val="clear" w:color="auto" w:fill="FFFFFF"/>
        </w:rPr>
        <w:t>drewna, korka, słomy i wikliny</w:t>
      </w:r>
      <w:r w:rsidR="00BB20B1">
        <w:rPr>
          <w:shd w:val="clear" w:color="auto" w:fill="FFFFFF"/>
        </w:rPr>
        <w:t xml:space="preserve"> – o 4,6%,</w:t>
      </w:r>
      <w:r w:rsidRPr="00BB20B1" w:rsidR="00BB20B1">
        <w:rPr>
          <w:shd w:val="clear" w:color="auto" w:fill="FFFFFF"/>
        </w:rPr>
        <w:t xml:space="preserve"> </w:t>
      </w:r>
      <w:r w:rsidR="00BB20B1">
        <w:rPr>
          <w:shd w:val="clear" w:color="auto" w:fill="FFFFFF"/>
        </w:rPr>
        <w:t>w wytwarzaniu i zaopatrywaniu w </w:t>
      </w:r>
      <w:r w:rsidRPr="00A6597F" w:rsidR="00BB20B1">
        <w:rPr>
          <w:shd w:val="clear" w:color="auto" w:fill="FFFFFF"/>
        </w:rPr>
        <w:t>energię elektryczną, gaz, parę wodną i</w:t>
      </w:r>
      <w:r w:rsidR="00BB20B1">
        <w:rPr>
          <w:shd w:val="clear" w:color="auto" w:fill="FFFFFF"/>
        </w:rPr>
        <w:t> </w:t>
      </w:r>
      <w:r w:rsidRPr="00A6597F" w:rsidR="00BB20B1">
        <w:rPr>
          <w:shd w:val="clear" w:color="auto" w:fill="FFFFFF"/>
        </w:rPr>
        <w:t>gorącą wodę</w:t>
      </w:r>
      <w:r w:rsidR="00BB20B1">
        <w:rPr>
          <w:shd w:val="clear" w:color="auto" w:fill="FFFFFF"/>
        </w:rPr>
        <w:t xml:space="preserve"> – o 2,1%.</w:t>
      </w:r>
    </w:p>
    <w:p w:rsidR="00E11BA5" w:rsidP="00E11BA5" w:rsidRDefault="00D85EA3" w14:paraId="65F919D9" w14:textId="3F662AC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E11BA5">
        <w:rPr>
          <w:shd w:val="clear" w:color="auto" w:fill="FFFFFF"/>
        </w:rPr>
        <w:t xml:space="preserve"> </w:t>
      </w:r>
      <w:r w:rsidRPr="003627E7" w:rsidR="00E11BA5">
        <w:rPr>
          <w:shd w:val="clear" w:color="auto" w:fill="FFFFFF"/>
        </w:rPr>
        <w:t>produkcji sprzedanej prz</w:t>
      </w:r>
      <w:r w:rsidR="00E11BA5">
        <w:rPr>
          <w:shd w:val="clear" w:color="auto" w:fill="FFFFFF"/>
        </w:rPr>
        <w:t xml:space="preserve">emysłu, w porównaniu z </w:t>
      </w:r>
      <w:r w:rsidR="00BB20B1">
        <w:rPr>
          <w:shd w:val="clear" w:color="auto" w:fill="FFFFFF"/>
        </w:rPr>
        <w:t>grudniem 2023 r.</w:t>
      </w:r>
      <w:r w:rsidRPr="003627E7" w:rsidR="00E11BA5">
        <w:rPr>
          <w:shd w:val="clear" w:color="auto" w:fill="FFFFFF"/>
        </w:rPr>
        <w:t>, wystąpił</w:t>
      </w:r>
      <w:r w:rsidR="00E11BA5">
        <w:rPr>
          <w:shd w:val="clear" w:color="auto" w:fill="FFFFFF"/>
        </w:rPr>
        <w:t xml:space="preserve"> </w:t>
      </w:r>
      <w:r w:rsidRPr="003627E7" w:rsidR="00E11BA5">
        <w:rPr>
          <w:shd w:val="clear" w:color="auto" w:fill="FFFFFF"/>
        </w:rPr>
        <w:t>w</w:t>
      </w:r>
      <w:r w:rsidR="00E11BA5">
        <w:rPr>
          <w:shd w:val="clear" w:color="auto" w:fill="FFFFFF"/>
        </w:rPr>
        <w:t> 1</w:t>
      </w:r>
      <w:r w:rsidR="00BB20B1">
        <w:rPr>
          <w:shd w:val="clear" w:color="auto" w:fill="FFFFFF"/>
        </w:rPr>
        <w:t>4</w:t>
      </w:r>
      <w:r w:rsidR="00E11BA5">
        <w:rPr>
          <w:shd w:val="clear" w:color="auto" w:fill="FFFFFF"/>
        </w:rPr>
        <w:t> </w:t>
      </w:r>
      <w:r w:rsidRPr="003627E7" w:rsidR="00E11BA5">
        <w:rPr>
          <w:shd w:val="clear" w:color="auto" w:fill="FFFFFF"/>
        </w:rPr>
        <w:t>działach</w:t>
      </w:r>
      <w:r w:rsidR="00E11BA5">
        <w:rPr>
          <w:shd w:val="clear" w:color="auto" w:fill="FFFFFF"/>
        </w:rPr>
        <w:t xml:space="preserve">, m.in. </w:t>
      </w:r>
      <w:bookmarkStart w:name="_Hlk174688776" w:id="1"/>
      <w:r w:rsidR="00BB20B1">
        <w:rPr>
          <w:shd w:val="clear" w:color="auto" w:fill="FFFFFF"/>
        </w:rPr>
        <w:t xml:space="preserve">w produkcji </w:t>
      </w:r>
      <w:r w:rsidRPr="008D7EA0" w:rsidR="00BB20B1">
        <w:rPr>
          <w:shd w:val="clear" w:color="auto" w:fill="FFFFFF"/>
        </w:rPr>
        <w:t>pojazdów samochodowych, przyczep i naczep</w:t>
      </w:r>
      <w:r w:rsidR="00BB20B1">
        <w:rPr>
          <w:shd w:val="clear" w:color="auto" w:fill="FFFFFF"/>
        </w:rPr>
        <w:t xml:space="preserve"> – o 14,8%,</w:t>
      </w:r>
      <w:r w:rsidRPr="00BB20B1" w:rsidR="00BB20B1">
        <w:rPr>
          <w:shd w:val="clear" w:color="auto" w:fill="FFFFFF"/>
        </w:rPr>
        <w:t xml:space="preserve"> </w:t>
      </w:r>
      <w:r w:rsidRPr="00EF26B7" w:rsidR="00BB20B1">
        <w:rPr>
          <w:shd w:val="clear" w:color="auto" w:fill="FFFFFF"/>
        </w:rPr>
        <w:t>urządzeń elektrycznych</w:t>
      </w:r>
      <w:r w:rsidR="00BB20B1">
        <w:rPr>
          <w:shd w:val="clear" w:color="auto" w:fill="FFFFFF"/>
        </w:rPr>
        <w:t xml:space="preserve"> – o 6,5%, metali – o 5,7%, w w</w:t>
      </w:r>
      <w:r w:rsidRPr="00C23CD0" w:rsidR="00BB20B1">
        <w:rPr>
          <w:shd w:val="clear" w:color="auto" w:fill="FFFFFF"/>
        </w:rPr>
        <w:t>ydobywani</w:t>
      </w:r>
      <w:r w:rsidR="00BB20B1">
        <w:rPr>
          <w:shd w:val="clear" w:color="auto" w:fill="FFFFFF"/>
        </w:rPr>
        <w:t>u</w:t>
      </w:r>
      <w:r w:rsidRPr="00C23CD0" w:rsidR="00BB20B1">
        <w:rPr>
          <w:shd w:val="clear" w:color="auto" w:fill="FFFFFF"/>
        </w:rPr>
        <w:t xml:space="preserve"> węgla kamiennego i</w:t>
      </w:r>
      <w:r w:rsidR="00BB20B1">
        <w:rPr>
          <w:shd w:val="clear" w:color="auto" w:fill="FFFFFF"/>
        </w:rPr>
        <w:t> </w:t>
      </w:r>
      <w:r w:rsidRPr="00C23CD0" w:rsidR="00BB20B1">
        <w:rPr>
          <w:shd w:val="clear" w:color="auto" w:fill="FFFFFF"/>
        </w:rPr>
        <w:t xml:space="preserve">węgla brunatnego (lignitu) </w:t>
      </w:r>
      <w:r w:rsidR="00BB20B1">
        <w:rPr>
          <w:shd w:val="clear" w:color="auto" w:fill="FFFFFF"/>
        </w:rPr>
        <w:t>– o 4,8%, w </w:t>
      </w:r>
      <w:r w:rsidRPr="00F13C00" w:rsidR="00BB20B1">
        <w:rPr>
          <w:shd w:val="clear" w:color="auto" w:fill="FFFFFF"/>
        </w:rPr>
        <w:t xml:space="preserve">produkcji </w:t>
      </w:r>
      <w:r w:rsidR="00BB20B1">
        <w:rPr>
          <w:shd w:val="clear" w:color="auto" w:fill="FFFFFF"/>
        </w:rPr>
        <w:t>wyrobów z metali – o 3,3%.</w:t>
      </w:r>
      <w:bookmarkEnd w:id="1"/>
    </w:p>
    <w:p w:rsidR="00C64AEA" w:rsidP="00C64AEA" w:rsidRDefault="00C64AEA" w14:paraId="3469554B" w14:textId="2BF71B7D">
      <w:pPr>
        <w:spacing w:before="0" w:after="0"/>
        <w:rPr>
          <w:shd w:val="clear" w:color="auto" w:fill="FFFFFF"/>
        </w:rPr>
      </w:pPr>
    </w:p>
    <w:p w:rsidRPr="00CB4942" w:rsidR="003627E7" w:rsidP="003627E7" w:rsidRDefault="003627E7" w14:paraId="26EF0FEE" w14:textId="13E17B92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:rsidR="00701EFC" w:rsidP="00334B93" w:rsidRDefault="004949F0" w14:paraId="14F91947" w14:textId="6AC9941A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039168" behindDoc="0" locked="0" layoutInCell="1" allowOverlap="1" wp14:editId="4A55FEE9" wp14:anchorId="72735C60">
            <wp:simplePos x="0" y="0"/>
            <wp:positionH relativeFrom="column">
              <wp:posOffset>-88265</wp:posOffset>
            </wp:positionH>
            <wp:positionV relativeFrom="paragraph">
              <wp:posOffset>203835</wp:posOffset>
            </wp:positionV>
            <wp:extent cx="5058410" cy="3329940"/>
            <wp:effectExtent l="0" t="0" r="8890" b="3810"/>
            <wp:wrapSquare wrapText="bothSides"/>
            <wp:docPr id="8" name="Obraz 8" descr="Dynamika produkcji sprzedanej przemysłu według wybranych działów PKD (ceny stałe; poprzedni rok=100) - grudzień 2023, grudzień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32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4942" w:rsidR="003627E7">
        <w:rPr>
          <w:b/>
          <w:szCs w:val="19"/>
          <w:shd w:val="clear" w:color="auto" w:fill="FFFFFF"/>
        </w:rPr>
        <w:t xml:space="preserve">                   </w:t>
      </w:r>
      <w:r w:rsidRPr="00CB4942" w:rsidR="00CB4942">
        <w:rPr>
          <w:b/>
          <w:szCs w:val="19"/>
          <w:shd w:val="clear" w:color="auto" w:fill="FFFFFF"/>
        </w:rPr>
        <w:t xml:space="preserve">stałe; </w:t>
      </w:r>
      <w:r w:rsidRPr="00CB4942" w:rsidR="003627E7">
        <w:rPr>
          <w:b/>
          <w:szCs w:val="19"/>
          <w:shd w:val="clear" w:color="auto" w:fill="FFFFFF"/>
        </w:rPr>
        <w:t>poprzedni rok=100)</w:t>
      </w:r>
    </w:p>
    <w:p w:rsidR="00813373" w:rsidP="00387C18" w:rsidRDefault="008003EF" w14:paraId="2327DC60" w14:textId="0C681EF8">
      <w:pPr>
        <w:spacing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1B536E">
        <w:t>listopad</w:t>
      </w:r>
      <w:r w:rsidR="00306195">
        <w:t>em</w:t>
      </w:r>
      <w:r w:rsidR="001B536E">
        <w:t xml:space="preserve"> 20</w:t>
      </w:r>
      <w:r w:rsidR="00306195">
        <w:t xml:space="preserve">24 </w:t>
      </w:r>
      <w:r w:rsidR="00DE0DC4">
        <w:t>r.</w:t>
      </w:r>
      <w:r w:rsidR="00A6597F">
        <w:t xml:space="preserve">, </w:t>
      </w:r>
      <w:r w:rsidR="00B11219">
        <w:t>spadek</w:t>
      </w:r>
      <w:r w:rsidR="00B02BB2">
        <w:t xml:space="preserve"> </w:t>
      </w:r>
      <w:r w:rsidRPr="003627E7" w:rsidR="00A6597F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6B0663">
        <w:rPr>
          <w:shd w:val="clear" w:color="auto" w:fill="FFFFFF"/>
        </w:rPr>
        <w:t xml:space="preserve"> </w:t>
      </w:r>
      <w:r w:rsidR="00BB7831">
        <w:rPr>
          <w:shd w:val="clear" w:color="auto" w:fill="FFFFFF"/>
        </w:rPr>
        <w:t>grudniu 2024 r</w:t>
      </w:r>
      <w:r w:rsidR="000A6E89">
        <w:rPr>
          <w:shd w:val="clear" w:color="auto" w:fill="FFFFFF"/>
        </w:rPr>
        <w:t xml:space="preserve">. </w:t>
      </w:r>
      <w:r w:rsidR="0089452E">
        <w:rPr>
          <w:shd w:val="clear" w:color="auto" w:fill="FFFFFF"/>
        </w:rPr>
        <w:t xml:space="preserve">odnotowano </w:t>
      </w:r>
      <w:r w:rsidRPr="003627E7" w:rsidR="00125266">
        <w:rPr>
          <w:shd w:val="clear" w:color="auto" w:fill="FFFFFF"/>
        </w:rPr>
        <w:t xml:space="preserve">w </w:t>
      </w:r>
      <w:r w:rsidR="00B11219">
        <w:rPr>
          <w:shd w:val="clear" w:color="auto" w:fill="FFFFFF"/>
        </w:rPr>
        <w:t>2</w:t>
      </w:r>
      <w:r w:rsidR="00813373">
        <w:rPr>
          <w:shd w:val="clear" w:color="auto" w:fill="FFFFFF"/>
        </w:rPr>
        <w:t>3</w:t>
      </w:r>
      <w:r w:rsidRPr="003627E7" w:rsidR="00125266">
        <w:rPr>
          <w:shd w:val="clear" w:color="auto" w:fill="FFFFFF"/>
        </w:rPr>
        <w:t xml:space="preserve"> (spośród 34) </w:t>
      </w:r>
      <w:r w:rsidRPr="003627E7" w:rsidR="00A6597F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Pr="00D27ECC" w:rsidR="00D27ECC">
        <w:rPr>
          <w:shd w:val="clear" w:color="auto" w:fill="FFFFFF"/>
        </w:rPr>
        <w:t xml:space="preserve"> </w:t>
      </w:r>
      <w:r w:rsidR="00B11219">
        <w:rPr>
          <w:shd w:val="clear" w:color="auto" w:fill="FFFFFF"/>
        </w:rPr>
        <w:t xml:space="preserve">w produkcji </w:t>
      </w:r>
      <w:r w:rsidRPr="005041DD" w:rsidR="00813373">
        <w:rPr>
          <w:shd w:val="clear" w:color="auto" w:fill="FFFFFF"/>
        </w:rPr>
        <w:t>wyrobów z</w:t>
      </w:r>
      <w:r w:rsidR="00813373">
        <w:rPr>
          <w:shd w:val="clear" w:color="auto" w:fill="FFFFFF"/>
        </w:rPr>
        <w:t> </w:t>
      </w:r>
      <w:r w:rsidRPr="005041DD" w:rsidR="00813373">
        <w:rPr>
          <w:shd w:val="clear" w:color="auto" w:fill="FFFFFF"/>
        </w:rPr>
        <w:t>gumy i tworzyw sztucznych</w:t>
      </w:r>
      <w:r w:rsidRPr="00387C18" w:rsidR="00813373">
        <w:rPr>
          <w:shd w:val="clear" w:color="auto" w:fill="FFFFFF"/>
        </w:rPr>
        <w:t xml:space="preserve"> </w:t>
      </w:r>
      <w:r w:rsidR="00813373">
        <w:rPr>
          <w:shd w:val="clear" w:color="auto" w:fill="FFFFFF"/>
        </w:rPr>
        <w:t xml:space="preserve">– o 20,8%, mebli – 20,7%, </w:t>
      </w:r>
      <w:r w:rsidRPr="00773BE4" w:rsidR="00813373">
        <w:rPr>
          <w:shd w:val="clear" w:color="auto" w:fill="FFFFFF"/>
        </w:rPr>
        <w:t>wyrobów z</w:t>
      </w:r>
      <w:r w:rsidR="00813373">
        <w:rPr>
          <w:shd w:val="clear" w:color="auto" w:fill="FFFFFF"/>
        </w:rPr>
        <w:t> </w:t>
      </w:r>
      <w:r w:rsidRPr="00773BE4" w:rsidR="00813373">
        <w:rPr>
          <w:shd w:val="clear" w:color="auto" w:fill="FFFFFF"/>
        </w:rPr>
        <w:t>pozostałych mineralnych surowców niemetalicznych</w:t>
      </w:r>
      <w:r w:rsidR="00813373">
        <w:rPr>
          <w:shd w:val="clear" w:color="auto" w:fill="FFFFFF"/>
        </w:rPr>
        <w:t xml:space="preserve"> – o 20,6%,</w:t>
      </w:r>
      <w:r w:rsidRPr="00813373" w:rsidR="00813373">
        <w:rPr>
          <w:shd w:val="clear" w:color="auto" w:fill="FFFFFF"/>
        </w:rPr>
        <w:t xml:space="preserve"> </w:t>
      </w:r>
      <w:r w:rsidRPr="001932FE" w:rsidR="00813373">
        <w:rPr>
          <w:shd w:val="clear" w:color="auto" w:fill="FFFFFF"/>
        </w:rPr>
        <w:t>wyrobów z</w:t>
      </w:r>
      <w:r w:rsidR="00813373">
        <w:rPr>
          <w:shd w:val="clear" w:color="auto" w:fill="FFFFFF"/>
        </w:rPr>
        <w:t> </w:t>
      </w:r>
      <w:r w:rsidRPr="001932FE" w:rsidR="00813373">
        <w:rPr>
          <w:shd w:val="clear" w:color="auto" w:fill="FFFFFF"/>
        </w:rPr>
        <w:t>drewna, korka, słomy i wikliny</w:t>
      </w:r>
      <w:r w:rsidR="00813373">
        <w:rPr>
          <w:shd w:val="clear" w:color="auto" w:fill="FFFFFF"/>
        </w:rPr>
        <w:t xml:space="preserve"> – o 19,3%,</w:t>
      </w:r>
      <w:r w:rsidRPr="00813373" w:rsidR="00813373">
        <w:rPr>
          <w:shd w:val="clear" w:color="auto" w:fill="FFFFFF"/>
        </w:rPr>
        <w:t xml:space="preserve"> </w:t>
      </w:r>
      <w:r w:rsidR="00813373">
        <w:rPr>
          <w:shd w:val="clear" w:color="auto" w:fill="FFFFFF"/>
        </w:rPr>
        <w:t xml:space="preserve">metali oraz </w:t>
      </w:r>
      <w:r w:rsidRPr="008D7EA0" w:rsidR="00813373">
        <w:rPr>
          <w:shd w:val="clear" w:color="auto" w:fill="FFFFFF"/>
        </w:rPr>
        <w:t>pojazdów samochodowych, przyczep i naczep</w:t>
      </w:r>
      <w:r w:rsidRPr="00AB418D" w:rsidR="00813373">
        <w:rPr>
          <w:shd w:val="clear" w:color="auto" w:fill="FFFFFF"/>
        </w:rPr>
        <w:t xml:space="preserve"> </w:t>
      </w:r>
      <w:r w:rsidR="00813373">
        <w:rPr>
          <w:shd w:val="clear" w:color="auto" w:fill="FFFFFF"/>
        </w:rPr>
        <w:t>– po 18,6%,</w:t>
      </w:r>
      <w:r w:rsidRPr="00813373" w:rsidR="00813373">
        <w:rPr>
          <w:shd w:val="clear" w:color="auto" w:fill="FFFFFF"/>
        </w:rPr>
        <w:t xml:space="preserve"> wyrobów z metali</w:t>
      </w:r>
      <w:r w:rsidR="00813373">
        <w:rPr>
          <w:shd w:val="clear" w:color="auto" w:fill="FFFFFF"/>
        </w:rPr>
        <w:t xml:space="preserve"> – o</w:t>
      </w:r>
      <w:r w:rsidR="00137534">
        <w:rPr>
          <w:shd w:val="clear" w:color="auto" w:fill="FFFFFF"/>
        </w:rPr>
        <w:t> </w:t>
      </w:r>
      <w:r w:rsidR="00813373">
        <w:rPr>
          <w:shd w:val="clear" w:color="auto" w:fill="FFFFFF"/>
        </w:rPr>
        <w:t xml:space="preserve">16,5%, </w:t>
      </w:r>
      <w:r w:rsidRPr="00625502" w:rsidR="00813373">
        <w:rPr>
          <w:shd w:val="clear" w:color="auto" w:fill="FFFFFF"/>
        </w:rPr>
        <w:t>chemikaliów i</w:t>
      </w:r>
      <w:r w:rsidR="00813373">
        <w:rPr>
          <w:shd w:val="clear" w:color="auto" w:fill="FFFFFF"/>
        </w:rPr>
        <w:t> </w:t>
      </w:r>
      <w:r w:rsidRPr="00625502" w:rsidR="00813373">
        <w:rPr>
          <w:shd w:val="clear" w:color="auto" w:fill="FFFFFF"/>
        </w:rPr>
        <w:t>wyrobów chemicznych</w:t>
      </w:r>
      <w:r w:rsidR="00813373">
        <w:rPr>
          <w:shd w:val="clear" w:color="auto" w:fill="FFFFFF"/>
        </w:rPr>
        <w:t xml:space="preserve"> – o 16,2%.</w:t>
      </w:r>
    </w:p>
    <w:p w:rsidRPr="00813373" w:rsidR="00B11219" w:rsidP="00B11219" w:rsidRDefault="00B11219" w14:paraId="1612494D" w14:textId="5EF6C09A">
      <w:pPr>
        <w:spacing w:after="0"/>
      </w:pPr>
      <w:r>
        <w:rPr>
          <w:shd w:val="clear" w:color="auto" w:fill="FFFFFF"/>
        </w:rPr>
        <w:t>Wzrost</w:t>
      </w:r>
      <w:r w:rsidRPr="003627E7" w:rsidR="00F336BB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 w:rsidR="00813373">
        <w:rPr>
          <w:shd w:val="clear" w:color="auto" w:fill="FFFFFF"/>
        </w:rPr>
        <w:t>listopadem 2024 r.</w:t>
      </w:r>
      <w:r w:rsidR="00F336BB">
        <w:rPr>
          <w:shd w:val="clear" w:color="auto" w:fill="FFFFFF"/>
        </w:rPr>
        <w:t>, wystąpił w </w:t>
      </w:r>
      <w:r w:rsidR="00813373">
        <w:rPr>
          <w:shd w:val="clear" w:color="auto" w:fill="FFFFFF"/>
        </w:rPr>
        <w:t>11</w:t>
      </w:r>
      <w:r w:rsidR="00F336BB">
        <w:rPr>
          <w:shd w:val="clear" w:color="auto" w:fill="FFFFFF"/>
        </w:rPr>
        <w:t> </w:t>
      </w:r>
      <w:r w:rsidRPr="003627E7" w:rsidR="00F336BB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Pr="003627E7" w:rsidR="00F336BB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Pr="003627E7" w:rsidR="00F336BB">
        <w:rPr>
          <w:shd w:val="clear" w:color="auto" w:fill="FFFFFF"/>
        </w:rPr>
        <w:t>m.in.</w:t>
      </w:r>
      <w:r w:rsidRPr="00BC2DC2" w:rsidR="00F336BB">
        <w:rPr>
          <w:shd w:val="clear" w:color="auto" w:fill="FFFFFF"/>
        </w:rPr>
        <w:t xml:space="preserve"> </w:t>
      </w:r>
      <w:r>
        <w:t>w</w:t>
      </w:r>
      <w:r w:rsidR="00813373">
        <w:t xml:space="preserve"> produkcji</w:t>
      </w:r>
      <w:r>
        <w:t xml:space="preserve"> </w:t>
      </w:r>
      <w:r w:rsidRPr="007E3F15" w:rsidR="00813373">
        <w:rPr>
          <w:shd w:val="clear" w:color="auto" w:fill="FFFFFF"/>
        </w:rPr>
        <w:t>pozostałego sprzętu transportowego</w:t>
      </w:r>
      <w:r w:rsidR="00813373">
        <w:rPr>
          <w:shd w:val="clear" w:color="auto" w:fill="FFFFFF"/>
        </w:rPr>
        <w:t xml:space="preserve"> – o 14,9%, napojów – o</w:t>
      </w:r>
      <w:r w:rsidR="00137534">
        <w:rPr>
          <w:shd w:val="clear" w:color="auto" w:fill="FFFFFF"/>
        </w:rPr>
        <w:t> </w:t>
      </w:r>
      <w:r w:rsidR="00813373">
        <w:rPr>
          <w:shd w:val="clear" w:color="auto" w:fill="FFFFFF"/>
        </w:rPr>
        <w:t xml:space="preserve">11,3%, </w:t>
      </w:r>
      <w:r w:rsidRPr="00AB418D" w:rsidR="00813373">
        <w:rPr>
          <w:shd w:val="clear" w:color="auto" w:fill="FFFFFF"/>
        </w:rPr>
        <w:t>maszyn i</w:t>
      </w:r>
      <w:r w:rsidR="00813373">
        <w:rPr>
          <w:shd w:val="clear" w:color="auto" w:fill="FFFFFF"/>
        </w:rPr>
        <w:t> </w:t>
      </w:r>
      <w:r w:rsidRPr="00AB418D" w:rsidR="00813373">
        <w:rPr>
          <w:shd w:val="clear" w:color="auto" w:fill="FFFFFF"/>
        </w:rPr>
        <w:t xml:space="preserve">urządzeń </w:t>
      </w:r>
      <w:r w:rsidR="00813373">
        <w:rPr>
          <w:shd w:val="clear" w:color="auto" w:fill="FFFFFF"/>
        </w:rPr>
        <w:t>– o 8,5%,</w:t>
      </w:r>
      <w:r w:rsidRPr="00813373" w:rsidR="00813373">
        <w:rPr>
          <w:shd w:val="clear" w:color="auto" w:fill="FFFFFF"/>
        </w:rPr>
        <w:t xml:space="preserve"> </w:t>
      </w:r>
      <w:r w:rsidR="00813373">
        <w:rPr>
          <w:shd w:val="clear" w:color="auto" w:fill="FFFFFF"/>
        </w:rPr>
        <w:t>w wytwarzaniu i zaopatrywaniu w </w:t>
      </w:r>
      <w:r w:rsidRPr="00A6597F" w:rsidR="00813373">
        <w:rPr>
          <w:shd w:val="clear" w:color="auto" w:fill="FFFFFF"/>
        </w:rPr>
        <w:t>energię elektryczną, gaz, parę wodną i</w:t>
      </w:r>
      <w:r w:rsidR="00813373">
        <w:rPr>
          <w:shd w:val="clear" w:color="auto" w:fill="FFFFFF"/>
        </w:rPr>
        <w:t> </w:t>
      </w:r>
      <w:r w:rsidRPr="00A6597F" w:rsidR="00813373">
        <w:rPr>
          <w:shd w:val="clear" w:color="auto" w:fill="FFFFFF"/>
        </w:rPr>
        <w:t>gorącą wodę</w:t>
      </w:r>
      <w:r w:rsidR="00813373">
        <w:rPr>
          <w:shd w:val="clear" w:color="auto" w:fill="FFFFFF"/>
        </w:rPr>
        <w:t xml:space="preserve"> – o 7,7%, </w:t>
      </w:r>
      <w:r w:rsidR="00813373"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</w:t>
      </w:r>
      <w:r w:rsidR="00813373">
        <w:rPr>
          <w:shd w:val="clear" w:color="auto" w:fill="FFFFFF"/>
        </w:rPr>
        <w:t>7</w:t>
      </w:r>
      <w:r>
        <w:rPr>
          <w:shd w:val="clear" w:color="auto" w:fill="FFFFFF"/>
        </w:rPr>
        <w:t>,</w:t>
      </w:r>
      <w:r w:rsidR="00813373">
        <w:rPr>
          <w:shd w:val="clear" w:color="auto" w:fill="FFFFFF"/>
        </w:rPr>
        <w:t>1</w:t>
      </w:r>
      <w:r>
        <w:rPr>
          <w:shd w:val="clear" w:color="auto" w:fill="FFFFFF"/>
        </w:rPr>
        <w:t>%</w:t>
      </w:r>
      <w:r w:rsidR="00813373">
        <w:rPr>
          <w:shd w:val="clear" w:color="auto" w:fill="FFFFFF"/>
        </w:rPr>
        <w:t>.</w:t>
      </w:r>
    </w:p>
    <w:p w:rsidR="00EA729B" w:rsidP="00A17D88" w:rsidRDefault="00EA729B" w14:paraId="412A7562" w14:textId="36459A86">
      <w:pPr>
        <w:spacing w:before="0" w:after="0"/>
        <w:rPr>
          <w:shd w:val="clear" w:color="auto" w:fill="FFFFFF"/>
        </w:rPr>
      </w:pPr>
    </w:p>
    <w:p w:rsidRPr="00CB4942" w:rsidR="00F52A68" w:rsidP="00F52A68" w:rsidRDefault="00F52A68" w14:paraId="5FDC6482" w14:textId="4E5D797E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:rsidRPr="00CB4942" w:rsidR="00F52A68" w:rsidP="00F52A68" w:rsidRDefault="00D37ECD" w14:paraId="2508C8E9" w14:textId="00082DF4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42240" behindDoc="0" locked="0" layoutInCell="1" allowOverlap="1" wp14:editId="051A6E29" wp14:anchorId="02033EBA">
            <wp:simplePos x="0" y="0"/>
            <wp:positionH relativeFrom="column">
              <wp:posOffset>-62345</wp:posOffset>
            </wp:positionH>
            <wp:positionV relativeFrom="paragraph">
              <wp:posOffset>228600</wp:posOffset>
            </wp:positionV>
            <wp:extent cx="5212715" cy="3578860"/>
            <wp:effectExtent l="0" t="0" r="6985" b="2540"/>
            <wp:wrapSquare wrapText="bothSides"/>
            <wp:docPr id="6" name="Obraz 6" descr="Dynamika produkcji sprzedanej przemysłu według wybranych działów PKD (ceny stałe; poprzedni miesiąc =100) - sierpień, wrzesień, październik, listopad i grudzień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4942" w:rsidR="00C74841">
        <w:rPr>
          <w:b/>
          <w:szCs w:val="19"/>
          <w:shd w:val="clear" w:color="auto" w:fill="FFFFFF"/>
        </w:rPr>
        <w:t xml:space="preserve"> </w:t>
      </w:r>
      <w:r w:rsidRPr="00CB4942" w:rsidR="00F52A68">
        <w:rPr>
          <w:b/>
          <w:szCs w:val="19"/>
          <w:shd w:val="clear" w:color="auto" w:fill="FFFFFF"/>
        </w:rPr>
        <w:t xml:space="preserve">                  </w:t>
      </w:r>
      <w:r w:rsidRPr="00CB4942" w:rsidR="00CB4942">
        <w:rPr>
          <w:b/>
          <w:szCs w:val="19"/>
          <w:shd w:val="clear" w:color="auto" w:fill="FFFFFF"/>
        </w:rPr>
        <w:t xml:space="preserve">stałe; </w:t>
      </w:r>
      <w:r w:rsidRPr="00CB4942" w:rsidR="00A64A6F">
        <w:rPr>
          <w:b/>
          <w:szCs w:val="19"/>
          <w:shd w:val="clear" w:color="auto" w:fill="FFFFFF"/>
        </w:rPr>
        <w:t xml:space="preserve">poprzedni </w:t>
      </w:r>
      <w:r w:rsidRPr="00CB4942" w:rsidR="00F52A68">
        <w:rPr>
          <w:b/>
          <w:szCs w:val="19"/>
          <w:shd w:val="clear" w:color="auto" w:fill="FFFFFF"/>
        </w:rPr>
        <w:t>miesiąc</w:t>
      </w:r>
      <w:r w:rsidRPr="00CB4942" w:rsidR="00A64A6F">
        <w:rPr>
          <w:b/>
          <w:szCs w:val="19"/>
          <w:shd w:val="clear" w:color="auto" w:fill="FFFFFF"/>
        </w:rPr>
        <w:t xml:space="preserve"> </w:t>
      </w:r>
      <w:r w:rsidRPr="00CB4942" w:rsidR="00F52A68">
        <w:rPr>
          <w:b/>
          <w:szCs w:val="19"/>
          <w:shd w:val="clear" w:color="auto" w:fill="FFFFFF"/>
        </w:rPr>
        <w:t>=100)</w:t>
      </w:r>
    </w:p>
    <w:p w:rsidR="003009A1" w:rsidP="00BA0518" w:rsidRDefault="003009A1" w14:paraId="0A515C8E" w14:textId="25566FB5">
      <w:pPr>
        <w:spacing w:line="240" w:lineRule="auto"/>
        <w:rPr>
          <w:noProof/>
          <w:lang w:eastAsia="pl-PL"/>
        </w:rPr>
      </w:pPr>
    </w:p>
    <w:p w:rsidR="008E773F" w:rsidP="00BA0518" w:rsidRDefault="008E773F" w14:paraId="6E585F44" w14:textId="057F27C3">
      <w:pPr>
        <w:spacing w:line="240" w:lineRule="auto"/>
        <w:rPr>
          <w:noProof/>
          <w:lang w:eastAsia="pl-PL"/>
        </w:rPr>
      </w:pPr>
    </w:p>
    <w:p w:rsidR="00013906" w:rsidP="00BA0518" w:rsidRDefault="00013906" w14:paraId="788D1398" w14:textId="11188293">
      <w:pPr>
        <w:spacing w:line="240" w:lineRule="auto"/>
        <w:rPr>
          <w:noProof/>
          <w:lang w:eastAsia="pl-PL"/>
        </w:rPr>
      </w:pPr>
    </w:p>
    <w:p w:rsidR="008E773F" w:rsidP="00BA0518" w:rsidRDefault="008E773F" w14:paraId="69A0E990" w14:textId="6E875950">
      <w:pPr>
        <w:spacing w:line="240" w:lineRule="auto"/>
        <w:rPr>
          <w:noProof/>
          <w:lang w:eastAsia="pl-PL"/>
        </w:rPr>
      </w:pPr>
    </w:p>
    <w:p w:rsidR="008E773F" w:rsidP="00BA0518" w:rsidRDefault="008E773F" w14:paraId="5D2D382A" w14:textId="5EF22ADF">
      <w:pPr>
        <w:spacing w:line="240" w:lineRule="auto"/>
        <w:rPr>
          <w:noProof/>
          <w:lang w:eastAsia="pl-PL"/>
        </w:rPr>
      </w:pPr>
    </w:p>
    <w:p w:rsidR="00CC299C" w:rsidP="00BA0518" w:rsidRDefault="00CC299C" w14:paraId="6318A936" w14:textId="0EA92156">
      <w:pPr>
        <w:spacing w:line="240" w:lineRule="auto"/>
        <w:rPr>
          <w:noProof/>
          <w:lang w:eastAsia="pl-PL"/>
        </w:rPr>
      </w:pPr>
    </w:p>
    <w:p w:rsidR="008E773F" w:rsidP="00BA0518" w:rsidRDefault="008E773F" w14:paraId="2AD090F4" w14:textId="5C8DEC4C">
      <w:pPr>
        <w:spacing w:line="240" w:lineRule="auto"/>
        <w:rPr>
          <w:noProof/>
          <w:lang w:eastAsia="pl-PL"/>
        </w:rPr>
      </w:pPr>
    </w:p>
    <w:p w:rsidR="001B2868" w:rsidP="00BA0518" w:rsidRDefault="001B2868" w14:paraId="4BAF0822" w14:textId="14D7E91B">
      <w:pPr>
        <w:spacing w:line="240" w:lineRule="auto"/>
        <w:rPr>
          <w:noProof/>
          <w:lang w:eastAsia="pl-PL"/>
        </w:rPr>
      </w:pPr>
    </w:p>
    <w:p w:rsidR="001B2868" w:rsidP="00BA0518" w:rsidRDefault="001B2868" w14:paraId="3A1661BD" w14:textId="07B05A98">
      <w:pPr>
        <w:spacing w:line="240" w:lineRule="auto"/>
        <w:rPr>
          <w:noProof/>
          <w:lang w:eastAsia="pl-PL"/>
        </w:rPr>
      </w:pPr>
    </w:p>
    <w:p w:rsidR="001B2868" w:rsidP="00BA0518" w:rsidRDefault="001B2868" w14:paraId="13901EE9" w14:textId="1AFE9222">
      <w:pPr>
        <w:spacing w:line="240" w:lineRule="auto"/>
        <w:rPr>
          <w:noProof/>
          <w:lang w:eastAsia="pl-PL"/>
        </w:rPr>
      </w:pPr>
    </w:p>
    <w:p w:rsidR="001B2868" w:rsidP="00BA0518" w:rsidRDefault="001B2868" w14:paraId="3338F2C0" w14:textId="2AC585C5">
      <w:pPr>
        <w:spacing w:line="240" w:lineRule="auto"/>
        <w:rPr>
          <w:noProof/>
          <w:lang w:eastAsia="pl-PL"/>
        </w:rPr>
      </w:pPr>
    </w:p>
    <w:p w:rsidR="00E00A60" w:rsidP="00BA0518" w:rsidRDefault="00E00A60" w14:paraId="596CD787" w14:textId="0B3BF0BD">
      <w:pPr>
        <w:spacing w:line="240" w:lineRule="auto"/>
        <w:rPr>
          <w:szCs w:val="19"/>
        </w:rPr>
      </w:pPr>
    </w:p>
    <w:p w:rsidRPr="0070018F" w:rsidR="00724458" w:rsidP="00F52A68" w:rsidRDefault="001C51BC" w14:paraId="3F953AD2" w14:textId="4AD56158">
      <w:pPr>
        <w:rPr>
          <w:b/>
          <w:sz w:val="18"/>
          <w:szCs w:val="18"/>
        </w:rPr>
        <w:sectPr w:rsidRPr="0070018F" w:rsidR="00724458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Pr="00B55FEA" w:rsidR="00B96F7C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:rsidRPr="0096439E" w:rsidR="0096439E" w:rsidP="0042355F" w:rsidRDefault="0096439E" w14:paraId="011926E8" w14:textId="77777777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Pr="0096439E" w:rsidR="0042355F" w:rsidTr="0042355F" w14:paraId="3F78C85F" w14:textId="77777777">
        <w:trPr>
          <w:trHeight w:val="1344"/>
        </w:trPr>
        <w:tc>
          <w:tcPr>
            <w:tcW w:w="4218" w:type="dxa"/>
          </w:tcPr>
          <w:p w:rsidRPr="0096439E" w:rsidR="0042355F" w:rsidP="0042355F" w:rsidRDefault="0042355F" w14:paraId="397AAF8C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:rsidRPr="0096439E" w:rsidR="0042355F" w:rsidP="0042355F" w:rsidRDefault="0042355F" w14:paraId="32AD6740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Pr="00CB4942" w:rsidR="0042355F" w:rsidP="0042355F" w:rsidRDefault="0042355F" w14:paraId="415ED07A" w14:textId="77777777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:rsidRPr="0096439E" w:rsidR="0042355F" w:rsidP="0042355F" w:rsidRDefault="0042355F" w14:paraId="4E08A128" w14:textId="6D70A412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:rsidR="0042355F" w:rsidP="0042355F" w:rsidRDefault="0042355F" w14:paraId="155338E2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:rsidR="0042355F" w:rsidP="0042355F" w:rsidRDefault="0042355F" w14:paraId="34B9F0C5" w14:textId="77777777">
            <w:r>
              <w:t>Tel. komórkowy: +48 695 255 032</w:t>
            </w:r>
          </w:p>
          <w:p w:rsidR="0042355F" w:rsidP="0042355F" w:rsidRDefault="0042355F" w14:paraId="5C569805" w14:textId="77777777">
            <w:pPr>
              <w:ind w:right="-474"/>
            </w:pPr>
            <w:r>
              <w:t>Tel. stacjonarne: +48 22 608 38 04, +48 22 449 41 45, +48 22 608 30 09</w:t>
            </w:r>
          </w:p>
          <w:p w:rsidR="0042355F" w:rsidP="0042355F" w:rsidRDefault="0042355F" w14:paraId="0112EB96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7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Pr="0096439E" w:rsidR="0042355F" w:rsidP="0042355F" w:rsidRDefault="0042355F" w14:paraId="15BE4564" w14:textId="77777777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96439E" w:rsidR="0096439E" w:rsidP="0042355F" w:rsidRDefault="0096439E" w14:paraId="17ABC373" w14:textId="77777777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editId="3C54576B" wp14:anchorId="2C89C4EC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39E" w:rsidP="0096439E" w:rsidRDefault="0096439E" w14:paraId="21A35E3F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CB4942" w:rsidR="0096439E" w:rsidP="0096439E" w:rsidRDefault="0096439E" w14:paraId="13636843" w14:textId="77777777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Pr="00CB4942" w:rsidR="0096439E" w:rsidP="0096439E" w:rsidRDefault="0096439E" w14:paraId="67A38FDB" w14:textId="0AFE8DA3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137534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"https://stat.gov.pl/obszary-tematyczne/inne-opracowania/informacje-o-sytuacji-spoleczno-gospodarczej/biuletyn-statystyczny-nr-112024,4,156.html"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:rsidRPr="00CB4942" w:rsidR="0096439E" w:rsidP="0096439E" w:rsidRDefault="0096439E" w14:paraId="08D2A346" w14:textId="54388576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137534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"https://stat.gov.pl/obszary-tematyczne/inne-opracowania/informacje-o-sytuacji-spoleczno-gospodarczej/sytuacja-spoleczno-gospodarcza-kraju-w-listopadzie-2024-r-,1,151.html"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:rsidRPr="00CB4942" w:rsidR="0096439E" w:rsidP="0096439E" w:rsidRDefault="0096439E" w14:paraId="13CE5853" w14:textId="77777777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w:history="1" r:id="rId18"/>
                          </w:p>
                          <w:p w:rsidRPr="00CB4942" w:rsidR="0096439E" w:rsidP="0096439E" w:rsidRDefault="0096439E" w14:paraId="6E1F1BDA" w14:textId="77777777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CB4942" w:rsidR="0096439E" w:rsidP="0096439E" w:rsidRDefault="00E43AF2" w14:paraId="3A7C60C6" w14:textId="77777777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w:history="1" r:id="rId19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Pr="00CB4942" w:rsidR="0096439E" w:rsidP="0096439E" w:rsidRDefault="00E43AF2" w14:paraId="50995908" w14:textId="77777777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w:history="1" r:id="rId20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:rsidRPr="00CB4942" w:rsidR="0096439E" w:rsidP="0096439E" w:rsidRDefault="00E43AF2" w14:paraId="25F95E3A" w14:textId="7777777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w:history="1" r:id="rId21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:rsidRPr="00CB4942" w:rsidR="0096439E" w:rsidP="0096439E" w:rsidRDefault="00E43AF2" w14:paraId="6AA09422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w:history="1" r:id="rId22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:rsidRPr="00CB4942" w:rsidR="0096439E" w:rsidP="0096439E" w:rsidRDefault="0096439E" w14:paraId="2D5FDDFB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:rsidRPr="00CB4942" w:rsidR="0096439E" w:rsidP="0096439E" w:rsidRDefault="0096439E" w14:paraId="51D3A2CD" w14:textId="77777777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Pr="00CB4942" w:rsidR="0096439E" w:rsidP="0096439E" w:rsidRDefault="00E43AF2" w14:paraId="3F196A4A" w14:textId="7777777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w:history="1" r:id="rId23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Pr="00CB4942" w:rsidR="0096439E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:rsidRPr="00CB4942" w:rsidR="0096439E" w:rsidP="0096439E" w:rsidRDefault="00E43AF2" w14:paraId="4D0F6E3A" w14:textId="77777777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w:history="1" r:id="rId24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Pr="00CB4942" w:rsidR="0096439E" w:rsidP="0096439E" w:rsidRDefault="00E43AF2" w14:paraId="64047CA3" w14:textId="77777777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w:history="1" r:id="rId25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Pr="00CB4942" w:rsidR="0096439E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:rsidRPr="00CB4942" w:rsidR="0096439E" w:rsidP="0096439E" w:rsidRDefault="00E43AF2" w14:paraId="1B2E63B1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CB4942" w:rsidR="0096439E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Pr="00CB4942" w:rsidR="0096439E" w:rsidP="0096439E" w:rsidRDefault="00E43AF2" w14:paraId="5DB3350C" w14:textId="7777777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w:history="1" r:id="rId27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Pr="00CB4942" w:rsidR="0096439E" w:rsidP="0096439E" w:rsidRDefault="00E43AF2" w14:paraId="3F06EC98" w14:textId="7777777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w:history="1" r:id="rId28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Pr="00CB4942" w:rsidR="0096439E" w:rsidP="0096439E" w:rsidRDefault="00E43AF2" w14:paraId="07AF57E4" w14:textId="7777777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w:history="1" r:id="rId29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:rsidRPr="00CB4942" w:rsidR="0096439E" w:rsidP="0096439E" w:rsidRDefault="00E43AF2" w14:paraId="6CCB830B" w14:textId="7777777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w:history="1" r:id="rId30">
                              <w:r w:rsidRPr="00CB4942" w:rsidR="0096439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96439E" w:rsidP="0096439E" w:rsidRDefault="0096439E" w14:paraId="566F263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" strokecolor="wind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w14:anchorId="2C89C4EC">
                <v:textbox>
                  <w:txbxContent>
                    <w:p w:rsidR="0096439E" w:rsidP="0096439E" w:rsidRDefault="0096439E" w14:paraId="21A35E3F" w14:textId="77777777">
                      <w:pPr>
                        <w:rPr>
                          <w:b/>
                        </w:rPr>
                      </w:pPr>
                    </w:p>
                    <w:p w:rsidRPr="00CB4942" w:rsidR="0096439E" w:rsidP="0096439E" w:rsidRDefault="0096439E" w14:paraId="13636843" w14:textId="77777777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CB4942" w:rsidR="0096439E" w:rsidP="0096439E" w:rsidRDefault="0096439E" w14:paraId="67A38FDB" w14:textId="0AFE8DA3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137534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"https://stat.gov.pl/obszary-tematyczne/inne-opracowania/informacje-o-sytuacji-spoleczno-gospodarczej/biuletyn-statystyczny-nr-112024,4,156.html"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:rsidRPr="00CB4942" w:rsidR="0096439E" w:rsidP="0096439E" w:rsidRDefault="0096439E" w14:paraId="08D2A346" w14:textId="54388576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137534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"https://stat.gov.pl/obszary-tematyczne/inne-opracowania/informacje-o-sytuacji-spoleczno-gospodarczej/sytuacja-spoleczno-gospodarcza-kraju-w-listopadzie-2024-r-,1,151.html"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:rsidRPr="00CB4942" w:rsidR="0096439E" w:rsidP="0096439E" w:rsidRDefault="0096439E" w14:paraId="13CE5853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w:history="1" r:id="rId31"/>
                    </w:p>
                    <w:p w:rsidRPr="00CB4942" w:rsidR="0096439E" w:rsidP="0096439E" w:rsidRDefault="0096439E" w14:paraId="6E1F1BDA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:rsidRPr="00CB4942" w:rsidR="0096439E" w:rsidP="0096439E" w:rsidRDefault="00E43AF2" w14:paraId="3A7C60C6" w14:textId="77777777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w:history="1" r:id="rId32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:rsidRPr="00CB4942" w:rsidR="0096439E" w:rsidP="0096439E" w:rsidRDefault="00E43AF2" w14:paraId="50995908" w14:textId="77777777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w:history="1" r:id="rId33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:rsidRPr="00CB4942" w:rsidR="0096439E" w:rsidP="0096439E" w:rsidRDefault="00E43AF2" w14:paraId="25F95E3A" w14:textId="77777777">
                      <w:pPr>
                        <w:rPr>
                          <w:color w:val="001D77"/>
                          <w:szCs w:val="19"/>
                        </w:rPr>
                      </w:pPr>
                      <w:hyperlink w:history="1" r:id="rId34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:rsidRPr="00CB4942" w:rsidR="0096439E" w:rsidP="0096439E" w:rsidRDefault="00E43AF2" w14:paraId="6AA09422" w14:textId="77777777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w:history="1" r:id="rId35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:rsidRPr="00CB4942" w:rsidR="0096439E" w:rsidP="0096439E" w:rsidRDefault="0096439E" w14:paraId="2D5FDDFB" w14:textId="77777777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:rsidRPr="00CB4942" w:rsidR="0096439E" w:rsidP="0096439E" w:rsidRDefault="0096439E" w14:paraId="51D3A2CD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CB4942" w:rsidR="0096439E" w:rsidP="0096439E" w:rsidRDefault="00E43AF2" w14:paraId="3F196A4A" w14:textId="77777777">
                      <w:pPr>
                        <w:rPr>
                          <w:color w:val="001D77"/>
                          <w:szCs w:val="19"/>
                        </w:rPr>
                      </w:pPr>
                      <w:hyperlink w:history="1" r:id="rId36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Pr="00CB4942" w:rsidR="0096439E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:rsidRPr="00CB4942" w:rsidR="0096439E" w:rsidP="0096439E" w:rsidRDefault="00E43AF2" w14:paraId="4D0F6E3A" w14:textId="77777777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w:history="1" r:id="rId37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:rsidRPr="00CB4942" w:rsidR="0096439E" w:rsidP="0096439E" w:rsidRDefault="00E43AF2" w14:paraId="64047CA3" w14:textId="77777777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w:history="1" r:id="rId38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Pr="00CB4942" w:rsidR="0096439E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:rsidRPr="00CB4942" w:rsidR="0096439E" w:rsidP="0096439E" w:rsidRDefault="00E43AF2" w14:paraId="1B2E63B1" w14:textId="77777777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w:history="1" r:id="rId39">
                        <w:r w:rsidRPr="00CB4942" w:rsidR="0096439E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Pr="00CB4942" w:rsidR="0096439E" w:rsidP="0096439E" w:rsidRDefault="00E43AF2" w14:paraId="5DB3350C" w14:textId="77777777">
                      <w:pPr>
                        <w:rPr>
                          <w:color w:val="001D77"/>
                          <w:szCs w:val="19"/>
                        </w:rPr>
                      </w:pPr>
                      <w:hyperlink w:history="1" r:id="rId40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:rsidRPr="00CB4942" w:rsidR="0096439E" w:rsidP="0096439E" w:rsidRDefault="00E43AF2" w14:paraId="3F06EC98" w14:textId="77777777">
                      <w:pPr>
                        <w:rPr>
                          <w:color w:val="001D77"/>
                          <w:szCs w:val="19"/>
                        </w:rPr>
                      </w:pPr>
                      <w:hyperlink w:history="1" r:id="rId41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:rsidRPr="00CB4942" w:rsidR="0096439E" w:rsidP="0096439E" w:rsidRDefault="00E43AF2" w14:paraId="07AF57E4" w14:textId="77777777">
                      <w:pPr>
                        <w:rPr>
                          <w:color w:val="001D77"/>
                          <w:szCs w:val="19"/>
                        </w:rPr>
                      </w:pPr>
                      <w:hyperlink w:history="1" r:id="rId42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:rsidRPr="00CB4942" w:rsidR="0096439E" w:rsidP="0096439E" w:rsidRDefault="00E43AF2" w14:paraId="6CCB830B" w14:textId="77777777">
                      <w:pPr>
                        <w:rPr>
                          <w:color w:val="001D77"/>
                          <w:szCs w:val="19"/>
                        </w:rPr>
                      </w:pPr>
                      <w:hyperlink w:history="1" r:id="rId43">
                        <w:r w:rsidRPr="00CB4942" w:rsidR="0096439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:rsidR="0096439E" w:rsidP="0096439E" w:rsidRDefault="0096439E" w14:paraId="566F2632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Pr="0096439E" w:rsidR="0096439E" w:rsidTr="00D902C2" w14:paraId="05BC86BD" w14:textId="77777777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Pr="0096439E" w:rsidR="00CB4FC1" w:rsidTr="00D902C2" w14:paraId="5D7B0C09" w14:textId="77777777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:rsidRPr="0096439E" w:rsidR="00CB4FC1" w:rsidP="00CB4FC1" w:rsidRDefault="00CB4FC1" w14:paraId="75B19125" w14:textId="0F7BA7D6">
                  <w:pPr>
                    <w:framePr w:hSpace="141" w:wrap="around" w:hAnchor="margin" w:vAnchor="text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:rsidRPr="0096439E" w:rsidR="00CB4FC1" w:rsidP="00CB4FC1" w:rsidRDefault="00CB4FC1" w14:paraId="381A2144" w14:textId="5DA3638E">
                  <w:pPr>
                    <w:framePr w:hSpace="141" w:wrap="around" w:hAnchor="margin" w:vAnchor="text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editId="09C5FF67" wp14:anchorId="602F18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Pr="0096439E" w:rsidR="00CB4FC1" w:rsidTr="00D902C2" w14:paraId="48ECC57B" w14:textId="77777777">
              <w:trPr>
                <w:trHeight w:val="418"/>
              </w:trPr>
              <w:tc>
                <w:tcPr>
                  <w:tcW w:w="4926" w:type="dxa"/>
                  <w:vMerge/>
                </w:tcPr>
                <w:p w:rsidRPr="0096439E" w:rsidR="00CB4FC1" w:rsidP="00CB4FC1" w:rsidRDefault="00CB4FC1" w14:paraId="5489A968" w14:textId="77777777">
                  <w:pPr>
                    <w:framePr w:hSpace="141" w:wrap="around" w:hAnchor="margin" w:vAnchor="text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:rsidRPr="0096439E" w:rsidR="00CB4FC1" w:rsidP="00CB4FC1" w:rsidRDefault="00CB4FC1" w14:paraId="4034E973" w14:textId="3CB88D87">
                  <w:pPr>
                    <w:framePr w:hSpace="141" w:wrap="around" w:hAnchor="margin" w:vAnchor="text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editId="7D955B01" wp14:anchorId="0F1A4352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Pr="0096439E" w:rsidR="00CB4FC1" w:rsidTr="00D902C2" w14:paraId="4B0BBE16" w14:textId="77777777">
              <w:trPr>
                <w:trHeight w:val="476"/>
              </w:trPr>
              <w:tc>
                <w:tcPr>
                  <w:tcW w:w="4926" w:type="dxa"/>
                  <w:vMerge/>
                </w:tcPr>
                <w:p w:rsidRPr="0096439E" w:rsidR="00CB4FC1" w:rsidP="00CB4FC1" w:rsidRDefault="00CB4FC1" w14:paraId="3E60DE52" w14:textId="77777777">
                  <w:pPr>
                    <w:framePr w:hSpace="141" w:wrap="around" w:hAnchor="margin" w:vAnchor="text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:rsidRPr="0096439E" w:rsidR="00CB4FC1" w:rsidP="00CB4FC1" w:rsidRDefault="00CB4FC1" w14:paraId="253DB314" w14:textId="26C7246D">
                  <w:pPr>
                    <w:framePr w:hSpace="141" w:wrap="around" w:hAnchor="margin" w:vAnchor="text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editId="1B312D6D" wp14:anchorId="40CD332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Pr="0096439E" w:rsidR="00CB4FC1" w:rsidTr="00D902C2" w14:paraId="35687813" w14:textId="77777777">
              <w:trPr>
                <w:trHeight w:val="426"/>
              </w:trPr>
              <w:tc>
                <w:tcPr>
                  <w:tcW w:w="4926" w:type="dxa"/>
                </w:tcPr>
                <w:p w:rsidRPr="0096439E" w:rsidR="00CB4FC1" w:rsidP="00CB4FC1" w:rsidRDefault="00CB4FC1" w14:paraId="1C883832" w14:textId="77777777">
                  <w:pPr>
                    <w:framePr w:hSpace="141" w:wrap="around" w:hAnchor="margin" w:vAnchor="text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:rsidRPr="0096439E" w:rsidR="00CB4FC1" w:rsidP="00CB4FC1" w:rsidRDefault="00CB4FC1" w14:paraId="30E0A6B7" w14:textId="007F10CB">
                  <w:pPr>
                    <w:framePr w:hSpace="141" w:wrap="around" w:hAnchor="margin" w:vAnchor="text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editId="005AED00" wp14:anchorId="25B3DE11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gus_stat</w:t>
                  </w:r>
                </w:p>
              </w:tc>
            </w:tr>
            <w:tr w:rsidRPr="0096439E" w:rsidR="00CB4FC1" w:rsidTr="00D902C2" w14:paraId="514C14C2" w14:textId="77777777">
              <w:trPr>
                <w:trHeight w:val="504"/>
              </w:trPr>
              <w:tc>
                <w:tcPr>
                  <w:tcW w:w="4926" w:type="dxa"/>
                </w:tcPr>
                <w:p w:rsidRPr="0096439E" w:rsidR="00CB4FC1" w:rsidP="00CB4FC1" w:rsidRDefault="00CB4FC1" w14:paraId="03D33039" w14:textId="77777777">
                  <w:pPr>
                    <w:framePr w:hSpace="141" w:wrap="around" w:hAnchor="margin" w:vAnchor="text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:rsidRPr="0096439E" w:rsidR="00CB4FC1" w:rsidP="00CB4FC1" w:rsidRDefault="00CB4FC1" w14:paraId="57ED9A7A" w14:textId="0C05ED6F">
                  <w:pPr>
                    <w:framePr w:hSpace="141" w:wrap="around" w:hAnchor="margin" w:vAnchor="text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editId="734AFD8E" wp14:anchorId="5A72704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glownyurzadstatystycznygus</w:t>
                  </w:r>
                </w:p>
              </w:tc>
            </w:tr>
            <w:tr w:rsidRPr="0096439E" w:rsidR="00CB4FC1" w:rsidTr="00D902C2" w14:paraId="00972A1A" w14:textId="77777777">
              <w:trPr>
                <w:trHeight w:val="1546"/>
              </w:trPr>
              <w:tc>
                <w:tcPr>
                  <w:tcW w:w="4926" w:type="dxa"/>
                </w:tcPr>
                <w:p w:rsidRPr="0096439E" w:rsidR="00CB4FC1" w:rsidP="00CB4FC1" w:rsidRDefault="00CB4FC1" w14:paraId="6EC53987" w14:textId="77777777">
                  <w:pPr>
                    <w:framePr w:hSpace="141" w:wrap="around" w:hAnchor="margin" w:vAnchor="text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:rsidRPr="0096439E" w:rsidR="00CB4FC1" w:rsidP="00CB4FC1" w:rsidRDefault="00CB4FC1" w14:paraId="1F3CF531" w14:textId="31E6D1BC">
                  <w:pPr>
                    <w:framePr w:hSpace="141" w:wrap="around" w:hAnchor="margin" w:vAnchor="text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editId="1544B8D0" wp14:anchorId="7F08F24F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Pr="0096439E" w:rsidR="0096439E" w:rsidP="0096439E" w:rsidRDefault="0096439E" w14:paraId="4236DDFE" w14:textId="77777777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:rsidRPr="0096439E" w:rsidR="0096439E" w:rsidP="0096439E" w:rsidRDefault="0096439E" w14:paraId="4DEF3C1B" w14:textId="77777777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:rsidRPr="0096439E" w:rsidR="0096439E" w:rsidP="0096439E" w:rsidRDefault="0096439E" w14:paraId="6DE1AD26" w14:textId="77777777">
            <w:pPr>
              <w:rPr>
                <w:sz w:val="20"/>
                <w:szCs w:val="20"/>
              </w:rPr>
            </w:pPr>
          </w:p>
        </w:tc>
      </w:tr>
    </w:tbl>
    <w:p w:rsidRPr="00001C5B" w:rsidR="00D261A2" w:rsidP="0046503D" w:rsidRDefault="00D261A2" w14:paraId="2447D4C6" w14:textId="77777777">
      <w:pPr>
        <w:rPr>
          <w:sz w:val="18"/>
        </w:rPr>
      </w:pPr>
    </w:p>
    <w:sectPr w:rsidRPr="00001C5B" w:rsidR="00D261A2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C21BA" w14:textId="77777777" w:rsidR="00E43AF2" w:rsidRDefault="00E43AF2" w:rsidP="000662E2">
      <w:pPr>
        <w:spacing w:after="0" w:line="240" w:lineRule="auto"/>
      </w:pPr>
      <w:r>
        <w:separator/>
      </w:r>
    </w:p>
  </w:endnote>
  <w:endnote w:type="continuationSeparator" w:id="0">
    <w:p w14:paraId="3466EC44" w14:textId="77777777" w:rsidR="00E43AF2" w:rsidRDefault="00E43A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07E33" w14:textId="77777777" w:rsidR="00E43AF2" w:rsidRDefault="00E43AF2" w:rsidP="000662E2">
      <w:pPr>
        <w:spacing w:after="0" w:line="240" w:lineRule="auto"/>
      </w:pPr>
      <w:r>
        <w:separator/>
      </w:r>
    </w:p>
  </w:footnote>
  <w:footnote w:type="continuationSeparator" w:id="0">
    <w:p w14:paraId="24DCD8DD" w14:textId="77777777" w:rsidR="00E43AF2" w:rsidRDefault="00E43AF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1DA2A7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1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0EA8003" w:rsidR="00112A4D" w:rsidRPr="009F6794" w:rsidRDefault="00F976C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1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FpHQ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PlEIWk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1F6AB262" w14:textId="30EA8003" w:rsidR="00112A4D" w:rsidRPr="009F6794" w:rsidRDefault="00F976C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45pt;height:126.55pt;visibility:visible;mso-wrap-style:square" o:bullet="t">
        <v:imagedata r:id="rId1" o:title=""/>
      </v:shape>
    </w:pict>
  </w:numPicBullet>
  <w:numPicBullet w:numPicBulletId="1">
    <w:pict>
      <v:shape id="_x0000_i1029" type="#_x0000_t75" style="width:125.45pt;height:126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0C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8FC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25DA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47C9D"/>
    <w:rsid w:val="00151328"/>
    <w:rsid w:val="00152273"/>
    <w:rsid w:val="00152BFE"/>
    <w:rsid w:val="00157CDD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50EA"/>
    <w:rsid w:val="001852BE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1CB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6679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93"/>
    <w:rsid w:val="00231C55"/>
    <w:rsid w:val="0023461B"/>
    <w:rsid w:val="002354E5"/>
    <w:rsid w:val="00235B7B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6C83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1A1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9B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2A8D"/>
    <w:rsid w:val="00403557"/>
    <w:rsid w:val="00404AA0"/>
    <w:rsid w:val="004054BF"/>
    <w:rsid w:val="00407D71"/>
    <w:rsid w:val="004107A5"/>
    <w:rsid w:val="00411324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6AEA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9C1"/>
    <w:rsid w:val="004C2A13"/>
    <w:rsid w:val="004C44A5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119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BAF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C3C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23A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3C95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98A"/>
    <w:rsid w:val="0079514B"/>
    <w:rsid w:val="00796D16"/>
    <w:rsid w:val="00797294"/>
    <w:rsid w:val="007A0553"/>
    <w:rsid w:val="007A1014"/>
    <w:rsid w:val="007A13ED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0D1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915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9EF"/>
    <w:rsid w:val="008F6F31"/>
    <w:rsid w:val="008F74DF"/>
    <w:rsid w:val="00901759"/>
    <w:rsid w:val="00903106"/>
    <w:rsid w:val="00903FAF"/>
    <w:rsid w:val="00904017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06A"/>
    <w:rsid w:val="00934160"/>
    <w:rsid w:val="00934374"/>
    <w:rsid w:val="009345B8"/>
    <w:rsid w:val="00934B6E"/>
    <w:rsid w:val="00937BDA"/>
    <w:rsid w:val="00941520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25A"/>
    <w:rsid w:val="0098037C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5247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BE8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00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5F0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75"/>
    <w:rsid w:val="00B05C82"/>
    <w:rsid w:val="00B068A7"/>
    <w:rsid w:val="00B06BE5"/>
    <w:rsid w:val="00B073F4"/>
    <w:rsid w:val="00B07960"/>
    <w:rsid w:val="00B07E70"/>
    <w:rsid w:val="00B102A2"/>
    <w:rsid w:val="00B10342"/>
    <w:rsid w:val="00B10F9D"/>
    <w:rsid w:val="00B11219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0E3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CFA"/>
    <w:rsid w:val="00BB1DF9"/>
    <w:rsid w:val="00BB20B1"/>
    <w:rsid w:val="00BB32C6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4DB4"/>
    <w:rsid w:val="00C05167"/>
    <w:rsid w:val="00C056FC"/>
    <w:rsid w:val="00C062AB"/>
    <w:rsid w:val="00C06C3E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5612"/>
    <w:rsid w:val="00C77469"/>
    <w:rsid w:val="00C77B68"/>
    <w:rsid w:val="00C77C0E"/>
    <w:rsid w:val="00C8094E"/>
    <w:rsid w:val="00C81AF5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689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AF2"/>
    <w:rsid w:val="00E43C74"/>
    <w:rsid w:val="00E44320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1E60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66DE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4112"/>
    <w:rsid w:val="00F76485"/>
    <w:rsid w:val="00F76527"/>
    <w:rsid w:val="00F779CC"/>
    <w:rsid w:val="00F77EEC"/>
    <w:rsid w:val="00F802BE"/>
    <w:rsid w:val="00F81207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496"/>
    <w:rsid w:val="00F934F4"/>
    <w:rsid w:val="00F9379A"/>
    <w:rsid w:val="00F95122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DC7"/>
    <w:rsid w:val="00FC4E94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2F7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356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357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://swaid.stat.gov.pl/SitePagesDBW/ProdukcjaPrzemyslowa.aspx" TargetMode="External"/><Relationship Id="rId37" Type="http://schemas.openxmlformats.org/officeDocument/2006/relationships/hyperlink" Target="http://stat.gov.pl/metainformacje/slownik-pojec/pojecia-stosowane-w-statystyce-publicznej/700,pojecie.html" TargetMode="External"/><Relationship Id="rId40" Type="http://schemas.openxmlformats.org/officeDocument/2006/relationships/hyperlink" Target="http://stat.gov.pl/metainformacje/slownik-pojec/pojecia-stosowane-w-statystyce-publicznej/1317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://stat.gov.pl/metainformacje/slownik-pojec/pojecia-stosowane-w-statystyce-publicznej/362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waid.stat.gov.pl/SitePagesDBW/ProdukcjaPrzemyslowa.aspx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://stat.gov.pl/metainformacje/slownik-pojec/pojecia-stosowane-w-statystyce-publicznej/1313,pojecie.htm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707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531A9-7991-4436-8349-468318DE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4215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2025-01-20T15:22:00Z</dcterms:created>
  <dcterms:modified xsi:type="dcterms:W3CDTF">2025-01-20T15:22:00Z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/>
  </op:property>
  <op:property fmtid="{D5CDD505-2E9C-101B-9397-08002B2CF9AE}" pid="4" name="UNPPisma">
    <vt:lpwstr>2025-11833</vt:lpwstr>
  </op:property>
  <op:property fmtid="{D5CDD505-2E9C-101B-9397-08002B2CF9AE}" pid="5" name="ZnakSprawy">
    <vt:lpwstr/>
  </op:property>
  <op:property fmtid="{D5CDD505-2E9C-101B-9397-08002B2CF9AE}" pid="6" name="ZnakSprawy2">
    <vt:lpwstr/>
  </op:property>
  <op:property fmtid="{D5CDD505-2E9C-101B-9397-08002B2CF9AE}" pid="7" name="AktualnaDataSlownie">
    <vt:lpwstr>22 stycznia 2025</vt:lpwstr>
  </op:property>
  <op:property fmtid="{D5CDD505-2E9C-101B-9397-08002B2CF9AE}" pid="8" name="ZnakSprawyPrzedPrzeniesieniem">
    <vt:lpwstr/>
  </op:property>
  <op:property fmtid="{D5CDD505-2E9C-101B-9397-08002B2CF9AE}" pid="9" name="Autor">
    <vt:lpwstr>Ślepowrońska Joanna</vt:lpwstr>
  </op:property>
  <op:property fmtid="{D5CDD505-2E9C-101B-9397-08002B2CF9AE}" pid="10" name="AutorNumer">
    <vt:lpwstr/>
  </op:property>
  <op:property fmtid="{D5CDD505-2E9C-101B-9397-08002B2CF9AE}" pid="11" name="AutorKomorkaNadrzedna">
    <vt:lpwstr>Prezes GUS(Prezes GUS)</vt:lpwstr>
  </op:property>
  <op:property fmtid="{D5CDD505-2E9C-101B-9397-08002B2CF9AE}" pid="12" name="AutorInicjaly">
    <vt:lpwstr>ŚJ</vt:lpwstr>
  </op:property>
  <op:property fmtid="{D5CDD505-2E9C-101B-9397-08002B2CF9AE}" pid="13" name="AutorNrTelefonu">
    <vt:lpwstr>(022) 608-3492</vt:lpwstr>
  </op:property>
  <op:property fmtid="{D5CDD505-2E9C-101B-9397-08002B2CF9AE}" pid="14" name="Stanowisko">
    <vt:lpwstr>Zastępca Dyrektora Departamentu</vt:lpwstr>
  </op:property>
  <op:property fmtid="{D5CDD505-2E9C-101B-9397-08002B2CF9AE}" pid="15" name="OpisPisma">
    <vt:lpwstr>Informacja sygnalna "Dynamika produkcji sprzedanej przemysłu w grudniu 2024"</vt:lpwstr>
  </op:property>
  <op:property fmtid="{D5CDD505-2E9C-101B-9397-08002B2CF9AE}" pid="16" name="Komorka">
    <vt:lpwstr>Prezes GUS</vt:lpwstr>
  </op:property>
  <op:property fmtid="{D5CDD505-2E9C-101B-9397-08002B2CF9AE}" pid="17" name="KodKomorki">
    <vt:lpwstr>Prezes GUS</vt:lpwstr>
  </op:property>
  <op:property fmtid="{D5CDD505-2E9C-101B-9397-08002B2CF9AE}" pid="18" name="AktualnaData">
    <vt:lpwstr>2025-01-22</vt:lpwstr>
  </op:property>
  <op:property fmtid="{D5CDD505-2E9C-101B-9397-08002B2CF9AE}" pid="19" name="Wydzial">
    <vt:lpwstr>Dyrektor Departamentu Przedsiębiorstw</vt:lpwstr>
  </op:property>
  <op:property fmtid="{D5CDD505-2E9C-101B-9397-08002B2CF9AE}" pid="20" name="KodWydzialu">
    <vt:lpwstr>PZ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>Beata Kaczorowska</vt:lpwstr>
  </op:property>
  <op:property fmtid="{D5CDD505-2E9C-101B-9397-08002B2CF9AE}" pid="23" name="PrzekazanieDoStanowisko">
    <vt:lpwstr>naczelnik wydziału</vt:lpwstr>
  </op:property>
  <op:property fmtid="{D5CDD505-2E9C-101B-9397-08002B2CF9AE}" pid="24" name="PrzekazanieDoKomorkaPracownika">
    <vt:lpwstr>Wydział Mierników Działalności Przemysłowej(PZ-04) </vt:lpwstr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/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2025-01-22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2025-01-21 16:30:29</vt:lpwstr>
  </op:property>
  <op:property fmtid="{D5CDD505-2E9C-101B-9397-08002B2CF9AE}" pid="42" name="TematSprawy">
    <vt:lpwstr/>
  </op:property>
  <op:property fmtid="{D5CDD505-2E9C-101B-9397-08002B2CF9AE}" pid="43" name="ProwadzacySprawe">
    <vt:lpwstr/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