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08BBD" w14:textId="77777777" w:rsidR="0085213E" w:rsidRDefault="0034608B" w:rsidP="00074DD8">
      <w:pPr>
        <w:pStyle w:val="tytuinformacji"/>
        <w:rPr>
          <w:shd w:val="clear" w:color="auto" w:fill="FFFFFF"/>
        </w:rPr>
      </w:pPr>
      <w:r w:rsidRPr="0034608B">
        <w:rPr>
          <w:shd w:val="clear" w:color="auto" w:fill="FFFFFF"/>
        </w:rPr>
        <w:t xml:space="preserve">Wykorzystanie turystycznych obiektów </w:t>
      </w:r>
      <w:proofErr w:type="spellStart"/>
      <w:r w:rsidRPr="0034608B">
        <w:rPr>
          <w:shd w:val="clear" w:color="auto" w:fill="FFFFFF"/>
        </w:rPr>
        <w:t>noclego-wych</w:t>
      </w:r>
      <w:proofErr w:type="spellEnd"/>
      <w:r w:rsidRPr="0034608B">
        <w:rPr>
          <w:shd w:val="clear" w:color="auto" w:fill="FFFFFF"/>
        </w:rPr>
        <w:t xml:space="preserve"> w I kwartale 2018 roku </w:t>
      </w:r>
    </w:p>
    <w:p w14:paraId="7FE9700A" w14:textId="6A79FE77"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39296" behindDoc="1" locked="0" layoutInCell="1" allowOverlap="1" wp14:anchorId="7FE970AA" wp14:editId="55038428">
                <wp:simplePos x="0" y="0"/>
                <wp:positionH relativeFrom="column">
                  <wp:posOffset>5234305</wp:posOffset>
                </wp:positionH>
                <wp:positionV relativeFrom="paragraph">
                  <wp:posOffset>260823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70D3" w14:textId="5C5C7F91" w:rsidR="0034608B" w:rsidRPr="00074DD8" w:rsidRDefault="0034608B" w:rsidP="00074DD8">
                            <w:pPr>
                              <w:pStyle w:val="tekstzboku"/>
                            </w:pPr>
                            <w:r>
                              <w:t>Liczba udzielonych noclegów</w:t>
                            </w:r>
                            <w:r w:rsidR="00E02C8A">
                              <w:t xml:space="preserve"> w I kwartale 2018 r. wzrosła w </w:t>
                            </w:r>
                            <w:r>
                              <w:t>porów</w:t>
                            </w:r>
                            <w:r w:rsidR="00E02C8A">
                              <w:t>naniu do roku poprzedniego o 8,2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970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0.55pt;width:135.85pt;height:82.1pt;z-index:-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88LyKN8AAAALAQAADwAAAAAAAAAAAAAAAABqBAAAZHJzL2Rvd25yZXYueG1sUEsFBgAAAAAEAAQA&#10;8wAAAHYFAAAAAA==&#10;" filled="f" stroked="f">
                <v:textbox>
                  <w:txbxContent>
                    <w:p w14:paraId="7FE970D3" w14:textId="5C5C7F91" w:rsidR="0034608B" w:rsidRPr="00074DD8" w:rsidRDefault="0034608B" w:rsidP="00074DD8">
                      <w:pPr>
                        <w:pStyle w:val="tekstzboku"/>
                      </w:pPr>
                      <w:r>
                        <w:t>Liczba udzielonych noclegów</w:t>
                      </w:r>
                      <w:r w:rsidR="00E02C8A">
                        <w:t xml:space="preserve"> w I kwartale 2018 r. wzrosła w </w:t>
                      </w:r>
                      <w:r>
                        <w:t>porów</w:t>
                      </w:r>
                      <w:r w:rsidR="00E02C8A">
                        <w:t>naniu do roku poprzedniego o 8,2</w:t>
                      </w:r>
                      <w: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E9700B" w14:textId="7C69C413" w:rsidR="005916D7" w:rsidRDefault="00003437" w:rsidP="005F7F99">
      <w:pPr>
        <w:pStyle w:val="LID"/>
        <w:jc w:val="both"/>
      </w:pPr>
      <w:r w:rsidRPr="00074DD8"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FE970AC" wp14:editId="61B73AAB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2364740" cy="1339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3398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70D4" w14:textId="191D0EE4" w:rsidR="0034608B" w:rsidRPr="00F24921" w:rsidRDefault="00BD76A4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7FE970E9">
                                <v:shape id="Obraz 33" o:spid="_x0000_i1028" type="#_x0000_t75" style="width:27.1pt;height:27.1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34608B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85213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15,8</w:t>
                            </w:r>
                            <w:r w:rsidR="0034608B" w:rsidRPr="00F2492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mln</w:t>
                            </w:r>
                          </w:p>
                          <w:p w14:paraId="7C896B6C" w14:textId="77777777" w:rsidR="0034608B" w:rsidRDefault="0034608B" w:rsidP="00F24921">
                            <w:pPr>
                              <w:pStyle w:val="tekstnaniebieskimtle"/>
                              <w:jc w:val="center"/>
                            </w:pPr>
                          </w:p>
                          <w:p w14:paraId="7FE970D5" w14:textId="45C81EC4" w:rsidR="0034608B" w:rsidRPr="00074DD8" w:rsidRDefault="0034608B" w:rsidP="00F24921">
                            <w:pPr>
                              <w:pStyle w:val="tekstnaniebieskimtle"/>
                              <w:jc w:val="center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udzielonych noclegów w turystycznych obiektach noclegowych</w:t>
                            </w:r>
                            <w:r w:rsidR="0085213E">
                              <w:t xml:space="preserve"> </w:t>
                            </w:r>
                            <w:r w:rsidR="0085213E">
                              <w:br/>
                              <w:t>w I kwartale 2018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70AC" id="_x0000_s1027" type="#_x0000_t202" style="position:absolute;left:0;text-align:left;margin-left:0;margin-top:6.2pt;width:186.2pt;height:105.5pt;z-index:251641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" fillcolor="#001d77" stroked="f">
                <v:textbox>
                  <w:txbxContent>
                    <w:p w14:paraId="7FE970D4" w14:textId="191D0EE4" w:rsidR="0034608B" w:rsidRPr="00F24921" w:rsidRDefault="008C71F2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7FE970E9">
                          <v:shape id="Obraz 33" o:spid="_x0000_i1028" type="#_x0000_t75" style="width:27pt;height:27pt;visibility:visible;mso-wrap-style:square" o:bullet="t">
                            <v:imagedata r:id="rId12" o:title=""/>
                          </v:shape>
                        </w:pict>
                      </w:r>
                      <w:r w:rsidR="0034608B">
                        <w:rPr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85213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15,8</w:t>
                      </w:r>
                      <w:r w:rsidR="0034608B" w:rsidRPr="00F2492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 mln</w:t>
                      </w:r>
                    </w:p>
                    <w:p w14:paraId="7C896B6C" w14:textId="77777777" w:rsidR="0034608B" w:rsidRDefault="0034608B" w:rsidP="00F24921">
                      <w:pPr>
                        <w:pStyle w:val="tekstnaniebieskimtle"/>
                        <w:jc w:val="center"/>
                      </w:pPr>
                    </w:p>
                    <w:p w14:paraId="7FE970D5" w14:textId="45C81EC4" w:rsidR="0034608B" w:rsidRPr="00074DD8" w:rsidRDefault="0034608B" w:rsidP="00F24921">
                      <w:pPr>
                        <w:pStyle w:val="tekstnaniebieskimtle"/>
                        <w:jc w:val="center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udzielonych noclegów w turystycznych obiektach noclegowych</w:t>
                      </w:r>
                      <w:r w:rsidR="0085213E">
                        <w:t xml:space="preserve"> </w:t>
                      </w:r>
                      <w:r w:rsidR="0085213E">
                        <w:br/>
                        <w:t>w I kwartale 2018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13E" w:rsidRPr="0085213E">
        <w:t>W pierwszych</w:t>
      </w:r>
      <w:r w:rsidR="0085213E">
        <w:t xml:space="preserve"> trzech miesiącach 2018 roku, w </w:t>
      </w:r>
      <w:r w:rsidR="0085213E" w:rsidRPr="0085213E">
        <w:t>porównaniu do I kwartału 2017 roku,  widoczny był wzrost ogólnej liczby turystów korzysta</w:t>
      </w:r>
      <w:r w:rsidR="0085213E">
        <w:t>jących z bazy noclegowej – o 7,0</w:t>
      </w:r>
      <w:r w:rsidR="0085213E" w:rsidRPr="0085213E">
        <w:t>% oraz lic</w:t>
      </w:r>
      <w:r w:rsidR="0085213E">
        <w:t>zby udzielonych noclegów – o 8,2</w:t>
      </w:r>
      <w:r w:rsidR="0085213E" w:rsidRPr="0085213E">
        <w:t>%. Jed-nocześnie zanotowano wzrost lic</w:t>
      </w:r>
      <w:r w:rsidR="0085213E">
        <w:t>zby turystów zagranicznych o 12,4</w:t>
      </w:r>
      <w:r w:rsidR="0085213E" w:rsidRPr="0085213E">
        <w:t>% oraz liczby p</w:t>
      </w:r>
      <w:r w:rsidR="0085213E">
        <w:t>okoi przez nich wynajętych o 10,3</w:t>
      </w:r>
      <w:r w:rsidR="0085213E" w:rsidRPr="0085213E">
        <w:t>%.</w:t>
      </w:r>
    </w:p>
    <w:p w14:paraId="7524EA8A" w14:textId="77777777" w:rsidR="0085213E" w:rsidRPr="00074DD8" w:rsidRDefault="0085213E" w:rsidP="005F7F99">
      <w:pPr>
        <w:pStyle w:val="LID"/>
        <w:jc w:val="both"/>
      </w:pPr>
    </w:p>
    <w:p w14:paraId="4AD7099D" w14:textId="57FC2583" w:rsidR="005700FF" w:rsidRPr="005700FF" w:rsidRDefault="005700FF" w:rsidP="00074DD8">
      <w:pPr>
        <w:pStyle w:val="Nagwek1"/>
        <w:rPr>
          <w:rFonts w:ascii="Fira Sans" w:eastAsiaTheme="minorHAnsi" w:hAnsi="Fira Sans" w:cstheme="minorBidi"/>
          <w:bCs w:val="0"/>
          <w:color w:val="auto"/>
          <w:szCs w:val="22"/>
          <w:shd w:val="clear" w:color="auto" w:fill="FFFFFF"/>
          <w:lang w:eastAsia="en-US"/>
        </w:rPr>
      </w:pPr>
      <w:r w:rsidRPr="005700FF">
        <w:rPr>
          <w:rFonts w:ascii="Fira Sans" w:eastAsiaTheme="minorHAnsi" w:hAnsi="Fira Sans" w:cstheme="minorBidi"/>
          <w:bCs w:val="0"/>
          <w:color w:val="auto"/>
          <w:szCs w:val="22"/>
          <w:shd w:val="clear" w:color="auto" w:fill="FFFFFF"/>
          <w:lang w:eastAsia="en-US"/>
        </w:rPr>
        <w:t xml:space="preserve">W notatce </w:t>
      </w:r>
      <w:r>
        <w:rPr>
          <w:rFonts w:ascii="Fira Sans" w:eastAsiaTheme="minorHAnsi" w:hAnsi="Fira Sans" w:cstheme="minorBidi"/>
          <w:bCs w:val="0"/>
          <w:color w:val="auto"/>
          <w:szCs w:val="22"/>
          <w:shd w:val="clear" w:color="auto" w:fill="FFFFFF"/>
          <w:lang w:eastAsia="en-US"/>
        </w:rPr>
        <w:t>przedstawiono wyniki badania turystycznej bazy noclegowej w Polsce</w:t>
      </w:r>
      <w:r w:rsidRPr="005700FF">
        <w:rPr>
          <w:rFonts w:ascii="Fira Sans" w:eastAsiaTheme="minorHAnsi" w:hAnsi="Fira Sans" w:cstheme="minorBidi"/>
          <w:bCs w:val="0"/>
          <w:color w:val="auto"/>
          <w:szCs w:val="22"/>
          <w:vertAlign w:val="superscript"/>
          <w:lang w:eastAsia="en-US"/>
        </w:rPr>
        <w:footnoteReference w:id="1"/>
      </w:r>
      <w:r w:rsidRPr="005700FF">
        <w:rPr>
          <w:rFonts w:ascii="Fira Sans" w:eastAsiaTheme="minorHAnsi" w:hAnsi="Fira Sans" w:cstheme="minorBidi"/>
          <w:bCs w:val="0"/>
          <w:color w:val="auto"/>
          <w:szCs w:val="22"/>
          <w:shd w:val="clear" w:color="auto" w:fill="FFFFFF"/>
          <w:vertAlign w:val="superscript"/>
          <w:lang w:eastAsia="en-US"/>
        </w:rPr>
        <w:t>.</w:t>
      </w:r>
    </w:p>
    <w:p w14:paraId="4E1ADC5F" w14:textId="10BEC55E" w:rsidR="00D67D65" w:rsidRPr="00D67D65" w:rsidRDefault="00E005F0" w:rsidP="00D67D65">
      <w:pPr>
        <w:pStyle w:val="Nagwek1"/>
      </w:pPr>
      <w:r w:rsidRPr="00001C5B">
        <w:rPr>
          <w:rFonts w:ascii="Fira Sans" w:hAnsi="Fira Sans"/>
          <w:b/>
          <w:noProof/>
          <w:color w:val="212492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99712" behindDoc="1" locked="0" layoutInCell="1" allowOverlap="1" wp14:anchorId="366B07E1" wp14:editId="1F16ED32">
                <wp:simplePos x="0" y="0"/>
                <wp:positionH relativeFrom="column">
                  <wp:posOffset>5247844</wp:posOffset>
                </wp:positionH>
                <wp:positionV relativeFrom="paragraph">
                  <wp:posOffset>167894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12261" w14:textId="7A6652D2" w:rsidR="00E005F0" w:rsidRPr="00074DD8" w:rsidRDefault="00E005F0" w:rsidP="00E005F0">
                            <w:pPr>
                              <w:pStyle w:val="tekstzboku"/>
                            </w:pPr>
                            <w:r>
                              <w:t>W I kwartale 2018 r. w turystycznych obiektach noclegowych zatrzymało się 6,3 mln turystów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07E1" id="_x0000_s1028" type="#_x0000_t202" style="position:absolute;margin-left:413.2pt;margin-top:13.2pt;width:135.85pt;height:82.1pt;z-index:-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" filled="f" stroked="f">
                <v:textbox>
                  <w:txbxContent>
                    <w:p w14:paraId="50012261" w14:textId="7A6652D2" w:rsidR="00E005F0" w:rsidRPr="00074DD8" w:rsidRDefault="00E005F0" w:rsidP="00E005F0">
                      <w:pPr>
                        <w:pStyle w:val="tekstzboku"/>
                      </w:pPr>
                      <w:r>
                        <w:t>W I kwartale 2018 r. w turystycznych obiektach noclegowych zatrzymało się 6,3 mln turystów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67D65" w:rsidRPr="00D67D65">
        <w:t>Turyści</w:t>
      </w:r>
      <w:r w:rsidR="00945248">
        <w:t xml:space="preserve"> oraz udzielone noclegi</w:t>
      </w:r>
      <w:r w:rsidR="00D67D65" w:rsidRPr="00D67D65">
        <w:t xml:space="preserve"> w </w:t>
      </w:r>
      <w:r w:rsidR="00945248">
        <w:t xml:space="preserve">turystycznej </w:t>
      </w:r>
      <w:r w:rsidR="00D67D65" w:rsidRPr="00D67D65">
        <w:t>bazie noclegowej</w:t>
      </w:r>
    </w:p>
    <w:p w14:paraId="6392A08D" w14:textId="07C691A2" w:rsidR="00D67D65" w:rsidRDefault="00945248" w:rsidP="00D67D65">
      <w:pPr>
        <w:jc w:val="both"/>
        <w:rPr>
          <w:color w:val="0070C0"/>
          <w:shd w:val="clear" w:color="auto" w:fill="FFFFFF"/>
        </w:rPr>
      </w:pPr>
      <w:r w:rsidRPr="00945248">
        <w:rPr>
          <w:color w:val="000000" w:themeColor="text1"/>
          <w:shd w:val="clear" w:color="auto" w:fill="FFFFFF"/>
        </w:rPr>
        <w:t>W pierwszym kwartale 2018 roku w turystycznych obiektach</w:t>
      </w:r>
      <w:r w:rsidR="002972B8">
        <w:rPr>
          <w:color w:val="000000" w:themeColor="text1"/>
          <w:shd w:val="clear" w:color="auto" w:fill="FFFFFF"/>
        </w:rPr>
        <w:t xml:space="preserve"> noclegowych zatrzymało się 6,3 </w:t>
      </w:r>
      <w:r w:rsidRPr="00945248">
        <w:rPr>
          <w:color w:val="000000" w:themeColor="text1"/>
          <w:shd w:val="clear" w:color="auto" w:fill="FFFFFF"/>
        </w:rPr>
        <w:t>mln turystów, którym udzielono 15,8 mln noclegów. W analogicznym okresie roku poprzedniego</w:t>
      </w:r>
      <w:r>
        <w:rPr>
          <w:color w:val="000000" w:themeColor="text1"/>
          <w:shd w:val="clear" w:color="auto" w:fill="FFFFFF"/>
        </w:rPr>
        <w:t xml:space="preserve"> z turystycznych obiektów nocle</w:t>
      </w:r>
      <w:r w:rsidRPr="00945248">
        <w:rPr>
          <w:color w:val="000000" w:themeColor="text1"/>
          <w:shd w:val="clear" w:color="auto" w:fill="FFFFFF"/>
        </w:rPr>
        <w:t>gowych skorzystało 5,9 mln osób i udzielono 14,6 mln noclegów. W obiektach hotelowych (czyli w hotelach, motelach, pensjonatach i innych obiektach hotelowych) w I kwartale 2018 r. udzielono 10</w:t>
      </w:r>
      <w:r>
        <w:rPr>
          <w:color w:val="000000" w:themeColor="text1"/>
          <w:shd w:val="clear" w:color="auto" w:fill="FFFFFF"/>
        </w:rPr>
        <w:t>,0</w:t>
      </w:r>
      <w:r w:rsidRPr="00945248">
        <w:rPr>
          <w:color w:val="000000" w:themeColor="text1"/>
          <w:shd w:val="clear" w:color="auto" w:fill="FFFFFF"/>
        </w:rPr>
        <w:t xml:space="preserve"> mln nocle</w:t>
      </w:r>
      <w:r w:rsidR="00DA7DE7">
        <w:rPr>
          <w:color w:val="000000" w:themeColor="text1"/>
          <w:shd w:val="clear" w:color="auto" w:fill="FFFFFF"/>
        </w:rPr>
        <w:t>gów (najwięcej w hotelach – 8,5 </w:t>
      </w:r>
      <w:r w:rsidRPr="00945248">
        <w:rPr>
          <w:color w:val="000000" w:themeColor="text1"/>
          <w:shd w:val="clear" w:color="auto" w:fill="FFFFFF"/>
        </w:rPr>
        <w:t>mln), zaś w pozostałych obiektach 5,8 mln (najwięcej w</w:t>
      </w:r>
      <w:r>
        <w:rPr>
          <w:color w:val="000000" w:themeColor="text1"/>
          <w:shd w:val="clear" w:color="auto" w:fill="FFFFFF"/>
        </w:rPr>
        <w:t xml:space="preserve"> zakładach uzdrowiskowych – 2,4 </w:t>
      </w:r>
      <w:r w:rsidR="002972B8">
        <w:rPr>
          <w:color w:val="000000" w:themeColor="text1"/>
          <w:shd w:val="clear" w:color="auto" w:fill="FFFFFF"/>
        </w:rPr>
        <w:t>mln i </w:t>
      </w:r>
      <w:r w:rsidRPr="00945248">
        <w:rPr>
          <w:color w:val="000000" w:themeColor="text1"/>
          <w:shd w:val="clear" w:color="auto" w:fill="FFFFFF"/>
        </w:rPr>
        <w:t>ośrodkach wczasowych – 1</w:t>
      </w:r>
      <w:r>
        <w:rPr>
          <w:color w:val="000000" w:themeColor="text1"/>
          <w:shd w:val="clear" w:color="auto" w:fill="FFFFFF"/>
        </w:rPr>
        <w:t>,0</w:t>
      </w:r>
      <w:r w:rsidRPr="00945248">
        <w:rPr>
          <w:color w:val="000000" w:themeColor="text1"/>
          <w:shd w:val="clear" w:color="auto" w:fill="FFFFFF"/>
        </w:rPr>
        <w:t xml:space="preserve"> mln).</w:t>
      </w:r>
    </w:p>
    <w:p w14:paraId="37F5971E" w14:textId="6DD916DE" w:rsidR="00D67D65" w:rsidRPr="000F5F90" w:rsidRDefault="000F5F90" w:rsidP="000F5F90">
      <w:pPr>
        <w:jc w:val="both"/>
        <w:rPr>
          <w:color w:val="000000" w:themeColor="text1"/>
          <w:shd w:val="clear" w:color="auto" w:fill="FFFFFF"/>
        </w:rPr>
      </w:pPr>
      <w:r w:rsidRPr="000F5F90">
        <w:rPr>
          <w:color w:val="000000" w:themeColor="text1"/>
          <w:shd w:val="clear" w:color="auto" w:fill="FFFFFF"/>
        </w:rPr>
        <w:t>Udział noclegów udzielonych turystom kra</w:t>
      </w:r>
      <w:r>
        <w:rPr>
          <w:color w:val="000000" w:themeColor="text1"/>
          <w:shd w:val="clear" w:color="auto" w:fill="FFFFFF"/>
        </w:rPr>
        <w:t>jowym w ogólnej liczbie udzielo</w:t>
      </w:r>
      <w:r w:rsidRPr="000F5F90">
        <w:rPr>
          <w:color w:val="000000" w:themeColor="text1"/>
          <w:shd w:val="clear" w:color="auto" w:fill="FFFFFF"/>
        </w:rPr>
        <w:t>nych noclegów wyniósł 79,6%, przy czym w obiektach hotelowych wynosił on 73,1%, a w pozostałych obiektach niehotelowych 90,8%. Turyści zagraniczni najchętniej zatrzymywali się w obiektach hotelowych, na które przypadło 83,6% wszystkich noclegów udzielony</w:t>
      </w:r>
      <w:r w:rsidR="002972B8">
        <w:rPr>
          <w:color w:val="000000" w:themeColor="text1"/>
          <w:shd w:val="clear" w:color="auto" w:fill="FFFFFF"/>
        </w:rPr>
        <w:t>ch turystom zagranicznym. Na </w:t>
      </w:r>
      <w:r w:rsidRPr="000F5F90">
        <w:rPr>
          <w:color w:val="000000" w:themeColor="text1"/>
          <w:shd w:val="clear" w:color="auto" w:fill="FFFFFF"/>
        </w:rPr>
        <w:t>uwagę zasługuje fakt, iż udział noclegów udzielonych w hotelach stanowił aż 73,1% ogółu noclegów udzielonych turystom zagranicznym</w:t>
      </w:r>
      <w:r w:rsidR="0023423C">
        <w:rPr>
          <w:color w:val="000000" w:themeColor="text1"/>
          <w:shd w:val="clear" w:color="auto" w:fill="FFFFFF"/>
        </w:rPr>
        <w:t>.</w:t>
      </w:r>
    </w:p>
    <w:p w14:paraId="2067A36F" w14:textId="55751493" w:rsidR="00D67D65" w:rsidRDefault="00D67D65" w:rsidP="00D67D65">
      <w:pPr>
        <w:rPr>
          <w:b/>
          <w:noProof/>
          <w:spacing w:val="-2"/>
          <w:szCs w:val="19"/>
        </w:rPr>
      </w:pPr>
    </w:p>
    <w:p w14:paraId="33D6B8EC" w14:textId="6608C340" w:rsidR="00D67D65" w:rsidRDefault="000C5CC1" w:rsidP="00D67D65">
      <w:pPr>
        <w:jc w:val="both"/>
        <w:rPr>
          <w:b/>
          <w:spacing w:val="-2"/>
          <w:sz w:val="18"/>
          <w:shd w:val="clear" w:color="auto" w:fill="FFFFFF"/>
        </w:rPr>
      </w:pPr>
      <w:r w:rsidRPr="000C5CC1">
        <w:rPr>
          <w:b/>
          <w:noProof/>
          <w:spacing w:val="-2"/>
          <w:sz w:val="18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34D08A07" wp14:editId="7781B014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466725" cy="381000"/>
                <wp:effectExtent l="0" t="0" r="0" b="0"/>
                <wp:wrapSquare wrapText="bothSides"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C6CAD" w14:textId="6D7845FA" w:rsidR="000C5CC1" w:rsidRPr="000C5CC1" w:rsidRDefault="000C5CC1">
                            <w:pP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 w:rsidRPr="000C5CC1"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mln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8A07" id="_x0000_s1029" type="#_x0000_t202" style="position:absolute;left:0;text-align:left;margin-left:0;margin-top:20.9pt;width:36.75pt;height:30pt;z-index:251714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" filled="f" stroked="f">
                <v:textbox>
                  <w:txbxContent>
                    <w:p w14:paraId="554C6CAD" w14:textId="6D7845FA" w:rsidR="000C5CC1" w:rsidRPr="000C5CC1" w:rsidRDefault="000C5CC1">
                      <w:pP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 w:rsidRPr="000C5CC1"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mln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3999">
        <w:rPr>
          <w:noProof/>
          <w:color w:val="44546A" w:themeColor="text2"/>
          <w:lang w:eastAsia="pl-PL"/>
        </w:rPr>
        <w:drawing>
          <wp:anchor distT="0" distB="0" distL="114300" distR="114300" simplePos="0" relativeHeight="251677184" behindDoc="0" locked="0" layoutInCell="1" allowOverlap="1" wp14:anchorId="36B38413" wp14:editId="28E78827">
            <wp:simplePos x="0" y="0"/>
            <wp:positionH relativeFrom="margin">
              <wp:align>left</wp:align>
            </wp:positionH>
            <wp:positionV relativeFrom="paragraph">
              <wp:posOffset>341630</wp:posOffset>
            </wp:positionV>
            <wp:extent cx="4943475" cy="2168525"/>
            <wp:effectExtent l="0" t="0" r="0" b="3175"/>
            <wp:wrapSquare wrapText="bothSides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D65" w:rsidRPr="005D097B">
        <w:rPr>
          <w:b/>
          <w:spacing w:val="-2"/>
          <w:sz w:val="18"/>
          <w:shd w:val="clear" w:color="auto" w:fill="FFFFFF"/>
        </w:rPr>
        <w:t xml:space="preserve">Wykres 1. </w:t>
      </w:r>
      <w:r w:rsidR="00E5660E" w:rsidRPr="00E5660E">
        <w:rPr>
          <w:b/>
          <w:spacing w:val="-2"/>
          <w:sz w:val="18"/>
          <w:shd w:val="clear" w:color="auto" w:fill="FFFFFF"/>
        </w:rPr>
        <w:t>Turyści korzystający i udzielone noclegi w I kw</w:t>
      </w:r>
      <w:r>
        <w:rPr>
          <w:b/>
          <w:spacing w:val="-2"/>
          <w:sz w:val="18"/>
          <w:shd w:val="clear" w:color="auto" w:fill="FFFFFF"/>
        </w:rPr>
        <w:t>artale 2017 r. i 2018 r.</w:t>
      </w:r>
    </w:p>
    <w:p w14:paraId="76127886" w14:textId="720AF1F0" w:rsidR="00D67D65" w:rsidRDefault="00D67D65" w:rsidP="00D67D65">
      <w:pPr>
        <w:rPr>
          <w:b/>
          <w:noProof/>
          <w:spacing w:val="-2"/>
          <w:szCs w:val="19"/>
        </w:rPr>
      </w:pPr>
    </w:p>
    <w:p w14:paraId="12152CFA" w14:textId="43FCB88F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lastRenderedPageBreak/>
        <w:t xml:space="preserve">Wykres </w:t>
      </w:r>
      <w:r w:rsidR="004C0401">
        <w:rPr>
          <w:b/>
          <w:spacing w:val="-2"/>
          <w:sz w:val="18"/>
          <w:shd w:val="clear" w:color="auto" w:fill="FFFFFF"/>
        </w:rPr>
        <w:t>2</w:t>
      </w:r>
      <w:r w:rsidRPr="005D097B">
        <w:rPr>
          <w:b/>
          <w:spacing w:val="-2"/>
          <w:sz w:val="18"/>
          <w:shd w:val="clear" w:color="auto" w:fill="FFFFFF"/>
        </w:rPr>
        <w:t xml:space="preserve">. </w:t>
      </w:r>
      <w:r w:rsidRPr="00D5685C">
        <w:rPr>
          <w:b/>
          <w:spacing w:val="-2"/>
          <w:sz w:val="18"/>
          <w:shd w:val="clear" w:color="auto" w:fill="FFFFFF"/>
        </w:rPr>
        <w:t>Turyści korzystający z noclegów w turystycznych obiektach noclegowych w I  k</w:t>
      </w:r>
      <w:r>
        <w:rPr>
          <w:b/>
          <w:spacing w:val="-2"/>
          <w:sz w:val="18"/>
          <w:shd w:val="clear" w:color="auto" w:fill="FFFFFF"/>
        </w:rPr>
        <w:t>w</w:t>
      </w:r>
      <w:r w:rsidR="000C5CC1">
        <w:rPr>
          <w:b/>
          <w:spacing w:val="-2"/>
          <w:sz w:val="18"/>
          <w:shd w:val="clear" w:color="auto" w:fill="FFFFFF"/>
        </w:rPr>
        <w:t xml:space="preserve">artale 2017 r. i 2018 r. </w:t>
      </w:r>
    </w:p>
    <w:p w14:paraId="516B3A73" w14:textId="0E4B1208" w:rsidR="0079340A" w:rsidRDefault="000C5CC1" w:rsidP="0079340A">
      <w:pPr>
        <w:ind w:left="851" w:hanging="851"/>
        <w:rPr>
          <w:b/>
          <w:spacing w:val="-2"/>
          <w:sz w:val="18"/>
          <w:shd w:val="clear" w:color="auto" w:fill="FFFFFF"/>
        </w:rPr>
      </w:pPr>
      <w:r w:rsidRPr="000C5CC1">
        <w:rPr>
          <w:b/>
          <w:noProof/>
          <w:spacing w:val="-2"/>
          <w:sz w:val="18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7B90E337" wp14:editId="6F1D2CFC">
                <wp:simplePos x="0" y="0"/>
                <wp:positionH relativeFrom="margin">
                  <wp:posOffset>-57150</wp:posOffset>
                </wp:positionH>
                <wp:positionV relativeFrom="paragraph">
                  <wp:posOffset>120650</wp:posOffset>
                </wp:positionV>
                <wp:extent cx="466725" cy="381000"/>
                <wp:effectExtent l="0" t="0" r="0" b="0"/>
                <wp:wrapSquare wrapText="bothSides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167A1" w14:textId="1574B7A3" w:rsidR="000C5CC1" w:rsidRPr="000C5CC1" w:rsidRDefault="000C5CC1" w:rsidP="000C5CC1">
                            <w:pP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tys.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0E337" id="_x0000_s1030" type="#_x0000_t202" style="position:absolute;left:0;text-align:left;margin-left:-4.5pt;margin-top:9.5pt;width:36.75pt;height:30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" filled="f" stroked="f">
                <v:textbox>
                  <w:txbxContent>
                    <w:p w14:paraId="608167A1" w14:textId="1574B7A3" w:rsidR="000C5CC1" w:rsidRPr="000C5CC1" w:rsidRDefault="000C5CC1" w:rsidP="000C5CC1">
                      <w:pP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tys.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E407F" w14:textId="32989C22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92544" behindDoc="0" locked="0" layoutInCell="1" allowOverlap="1" wp14:anchorId="1043E150" wp14:editId="55C011EB">
            <wp:simplePos x="0" y="0"/>
            <wp:positionH relativeFrom="margin">
              <wp:posOffset>209549</wp:posOffset>
            </wp:positionH>
            <wp:positionV relativeFrom="paragraph">
              <wp:posOffset>15875</wp:posOffset>
            </wp:positionV>
            <wp:extent cx="4429125" cy="2228850"/>
            <wp:effectExtent l="0" t="0" r="0" b="0"/>
            <wp:wrapNone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CFF22" w14:textId="7D9D119D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B04A1A1" w14:textId="561728D0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BB97501" w14:textId="77777777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54CA8732" w14:textId="325D36A9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8B16F37" w14:textId="379C5A02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A0479F4" w14:textId="1D115291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28C771EA" w14:textId="1C650AB6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669E38C" w14:textId="3A528445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274B148E" w14:textId="4F7F9A2F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66042E3" w14:textId="3519DC16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5F2B3E4" w14:textId="61B9DAEE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AEBF8DC" w14:textId="5ECF8FCC" w:rsidR="0079340A" w:rsidRDefault="000C5CC1" w:rsidP="0079340A">
      <w:pPr>
        <w:ind w:left="851" w:hanging="851"/>
        <w:rPr>
          <w:b/>
          <w:spacing w:val="-2"/>
          <w:sz w:val="18"/>
          <w:shd w:val="clear" w:color="auto" w:fill="FFFFFF"/>
        </w:rPr>
      </w:pPr>
      <w:r w:rsidRPr="000C5CC1">
        <w:rPr>
          <w:b/>
          <w:noProof/>
          <w:spacing w:val="-2"/>
          <w:sz w:val="18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4D96F38A" wp14:editId="00A59948">
                <wp:simplePos x="0" y="0"/>
                <wp:positionH relativeFrom="margin">
                  <wp:posOffset>-57150</wp:posOffset>
                </wp:positionH>
                <wp:positionV relativeFrom="paragraph">
                  <wp:posOffset>215265</wp:posOffset>
                </wp:positionV>
                <wp:extent cx="466725" cy="352425"/>
                <wp:effectExtent l="0" t="0" r="0" b="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84430" w14:textId="77777777" w:rsidR="000C5CC1" w:rsidRPr="000C5CC1" w:rsidRDefault="000C5CC1" w:rsidP="000C5CC1">
                            <w:pP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tys.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F38A" id="_x0000_s1031" type="#_x0000_t202" style="position:absolute;left:0;text-align:left;margin-left:-4.5pt;margin-top:16.95pt;width:36.75pt;height:27.7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" filled="f" stroked="f">
                <v:textbox>
                  <w:txbxContent>
                    <w:p w14:paraId="1E584430" w14:textId="77777777" w:rsidR="000C5CC1" w:rsidRPr="000C5CC1" w:rsidRDefault="000C5CC1" w:rsidP="000C5CC1">
                      <w:pP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tys.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340A" w:rsidRPr="005D097B">
        <w:rPr>
          <w:b/>
          <w:spacing w:val="-2"/>
          <w:sz w:val="18"/>
          <w:shd w:val="clear" w:color="auto" w:fill="FFFFFF"/>
        </w:rPr>
        <w:t xml:space="preserve">Wykres </w:t>
      </w:r>
      <w:r w:rsidR="004C0401">
        <w:rPr>
          <w:b/>
          <w:spacing w:val="-2"/>
          <w:sz w:val="18"/>
          <w:shd w:val="clear" w:color="auto" w:fill="FFFFFF"/>
        </w:rPr>
        <w:t>3</w:t>
      </w:r>
      <w:r w:rsidR="0079340A" w:rsidRPr="005D097B">
        <w:rPr>
          <w:b/>
          <w:spacing w:val="-2"/>
          <w:sz w:val="18"/>
          <w:shd w:val="clear" w:color="auto" w:fill="FFFFFF"/>
        </w:rPr>
        <w:t xml:space="preserve">. </w:t>
      </w:r>
      <w:r w:rsidR="0079340A" w:rsidRPr="00804ACD">
        <w:rPr>
          <w:b/>
          <w:spacing w:val="-2"/>
          <w:sz w:val="18"/>
          <w:shd w:val="clear" w:color="auto" w:fill="FFFFFF"/>
        </w:rPr>
        <w:t>Turyści  korzystający z noclegów w hotelach w I kwa</w:t>
      </w:r>
      <w:r>
        <w:rPr>
          <w:b/>
          <w:spacing w:val="-2"/>
          <w:sz w:val="18"/>
          <w:shd w:val="clear" w:color="auto" w:fill="FFFFFF"/>
        </w:rPr>
        <w:t xml:space="preserve">rtale 2017 r. i 2018 r. </w:t>
      </w:r>
    </w:p>
    <w:p w14:paraId="09B6F142" w14:textId="5CAC35DC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93568" behindDoc="0" locked="0" layoutInCell="1" allowOverlap="1" wp14:anchorId="5D8B4559" wp14:editId="20D18D81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4610100" cy="2434590"/>
            <wp:effectExtent l="0" t="0" r="0" b="3810"/>
            <wp:wrapNone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22294" w14:textId="192A9378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C056B0C" w14:textId="77777777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6E878B0" w14:textId="062F6F7A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F6ABCCD" w14:textId="77777777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5CD9B52D" w14:textId="77777777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27085BBC" w14:textId="3D85C14C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6B413B7" w14:textId="75F480B2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56513D8" w14:textId="68F31355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51B7206E" w14:textId="4DFF484E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964096E" w14:textId="373A5157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DCAA944" w14:textId="63713D15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95EAF6B" w14:textId="40711D6E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2CC4330" w14:textId="79219101" w:rsidR="0079340A" w:rsidRPr="00804ACD" w:rsidRDefault="008C71F2" w:rsidP="0079340A">
      <w:pPr>
        <w:ind w:left="851" w:hanging="851"/>
        <w:rPr>
          <w:b/>
          <w:spacing w:val="-2"/>
          <w:sz w:val="18"/>
          <w:shd w:val="clear" w:color="auto" w:fill="FFFFFF"/>
        </w:rPr>
      </w:pPr>
      <w:r w:rsidRPr="000C5CC1">
        <w:rPr>
          <w:b/>
          <w:noProof/>
          <w:spacing w:val="-2"/>
          <w:sz w:val="18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E104448" wp14:editId="037004FF">
                <wp:simplePos x="0" y="0"/>
                <wp:positionH relativeFrom="margin">
                  <wp:posOffset>-76200</wp:posOffset>
                </wp:positionH>
                <wp:positionV relativeFrom="paragraph">
                  <wp:posOffset>234950</wp:posOffset>
                </wp:positionV>
                <wp:extent cx="466725" cy="333375"/>
                <wp:effectExtent l="0" t="0" r="0" b="0"/>
                <wp:wrapSquare wrapText="bothSides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4A04" w14:textId="77777777" w:rsidR="008C71F2" w:rsidRPr="000C5CC1" w:rsidRDefault="008C71F2" w:rsidP="008C71F2">
                            <w:pP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tys.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4448" id="_x0000_s1032" type="#_x0000_t202" style="position:absolute;left:0;text-align:left;margin-left:-6pt;margin-top:18.5pt;width:36.75pt;height:26.2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" filled="f" stroked="f">
                <v:textbox>
                  <w:txbxContent>
                    <w:p w14:paraId="73BD4A04" w14:textId="77777777" w:rsidR="008C71F2" w:rsidRPr="000C5CC1" w:rsidRDefault="008C71F2" w:rsidP="008C71F2">
                      <w:pP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tys.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340A" w:rsidRPr="005D097B">
        <w:rPr>
          <w:b/>
          <w:spacing w:val="-2"/>
          <w:sz w:val="18"/>
          <w:shd w:val="clear" w:color="auto" w:fill="FFFFFF"/>
        </w:rPr>
        <w:t xml:space="preserve">Wykres </w:t>
      </w:r>
      <w:r w:rsidR="004C0401">
        <w:rPr>
          <w:b/>
          <w:spacing w:val="-2"/>
          <w:sz w:val="18"/>
          <w:shd w:val="clear" w:color="auto" w:fill="FFFFFF"/>
        </w:rPr>
        <w:t>4</w:t>
      </w:r>
      <w:r w:rsidR="0079340A" w:rsidRPr="005D097B">
        <w:rPr>
          <w:b/>
          <w:spacing w:val="-2"/>
          <w:sz w:val="18"/>
          <w:shd w:val="clear" w:color="auto" w:fill="FFFFFF"/>
        </w:rPr>
        <w:t xml:space="preserve">. </w:t>
      </w:r>
      <w:r w:rsidR="0079340A" w:rsidRPr="00804ACD">
        <w:rPr>
          <w:b/>
          <w:spacing w:val="-2"/>
          <w:sz w:val="18"/>
          <w:shd w:val="clear" w:color="auto" w:fill="FFFFFF"/>
        </w:rPr>
        <w:t>Noclegi udzielone w turystycznych obiektach noclegowych w I kwartale 2017 r. i 2018 r.</w:t>
      </w:r>
    </w:p>
    <w:p w14:paraId="613A45BA" w14:textId="52353817" w:rsidR="0079340A" w:rsidRDefault="0079340A" w:rsidP="0079340A">
      <w:pPr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94592" behindDoc="0" locked="0" layoutInCell="1" allowOverlap="1" wp14:anchorId="1859CBA1" wp14:editId="3BDC1735">
            <wp:simplePos x="0" y="0"/>
            <wp:positionH relativeFrom="margin">
              <wp:posOffset>219075</wp:posOffset>
            </wp:positionH>
            <wp:positionV relativeFrom="paragraph">
              <wp:posOffset>53975</wp:posOffset>
            </wp:positionV>
            <wp:extent cx="4648200" cy="2600325"/>
            <wp:effectExtent l="0" t="0" r="0" b="0"/>
            <wp:wrapNone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1E0BE" w14:textId="2EF582A4" w:rsidR="0079340A" w:rsidRDefault="0079340A" w:rsidP="0079340A">
      <w:pPr>
        <w:rPr>
          <w:b/>
          <w:spacing w:val="-2"/>
          <w:sz w:val="18"/>
          <w:shd w:val="clear" w:color="auto" w:fill="FFFFFF"/>
        </w:rPr>
      </w:pPr>
    </w:p>
    <w:p w14:paraId="5E678947" w14:textId="03860A41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50A41BC" w14:textId="60E1B2C8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5889414" w14:textId="5548E3EF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53A58161" w14:textId="77777777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F615656" w14:textId="35452386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2439CA88" w14:textId="5E19F12E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581B7A1A" w14:textId="068C4FF8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1282837" w14:textId="67089922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9B879E" w14:textId="1B5329DB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25AE96BC" w14:textId="21DBAAF5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D45F4DA" w14:textId="3530BB4B" w:rsidR="0079340A" w:rsidRDefault="008C71F2" w:rsidP="0079340A">
      <w:pPr>
        <w:ind w:left="851" w:hanging="851"/>
        <w:rPr>
          <w:b/>
          <w:spacing w:val="-2"/>
          <w:sz w:val="18"/>
          <w:shd w:val="clear" w:color="auto" w:fill="FFFFFF"/>
        </w:rPr>
      </w:pPr>
      <w:r w:rsidRPr="000C5CC1">
        <w:rPr>
          <w:b/>
          <w:noProof/>
          <w:spacing w:val="-2"/>
          <w:sz w:val="18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4D9A32DE" wp14:editId="298DEAD0">
                <wp:simplePos x="0" y="0"/>
                <wp:positionH relativeFrom="margin">
                  <wp:posOffset>-85725</wp:posOffset>
                </wp:positionH>
                <wp:positionV relativeFrom="paragraph">
                  <wp:posOffset>158750</wp:posOffset>
                </wp:positionV>
                <wp:extent cx="466725" cy="333375"/>
                <wp:effectExtent l="0" t="0" r="0" b="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6F4E3" w14:textId="77777777" w:rsidR="008C71F2" w:rsidRPr="000C5CC1" w:rsidRDefault="008C71F2" w:rsidP="008C71F2">
                            <w:pP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tys.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32DE" id="_x0000_s1033" type="#_x0000_t202" style="position:absolute;left:0;text-align:left;margin-left:-6.75pt;margin-top:12.5pt;width:36.75pt;height:26.2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" filled="f" stroked="f">
                <v:textbox>
                  <w:txbxContent>
                    <w:p w14:paraId="7516F4E3" w14:textId="77777777" w:rsidR="008C71F2" w:rsidRPr="000C5CC1" w:rsidRDefault="008C71F2" w:rsidP="008C71F2">
                      <w:pP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tys.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40A" w:rsidRPr="005D097B">
        <w:rPr>
          <w:b/>
          <w:spacing w:val="-2"/>
          <w:sz w:val="18"/>
          <w:shd w:val="clear" w:color="auto" w:fill="FFFFFF"/>
        </w:rPr>
        <w:t xml:space="preserve">Wykres </w:t>
      </w:r>
      <w:r w:rsidR="004C0401">
        <w:rPr>
          <w:b/>
          <w:spacing w:val="-2"/>
          <w:sz w:val="18"/>
          <w:shd w:val="clear" w:color="auto" w:fill="FFFFFF"/>
        </w:rPr>
        <w:t>5</w:t>
      </w:r>
      <w:r w:rsidR="0079340A" w:rsidRPr="005D097B">
        <w:rPr>
          <w:b/>
          <w:spacing w:val="-2"/>
          <w:sz w:val="18"/>
          <w:shd w:val="clear" w:color="auto" w:fill="FFFFFF"/>
        </w:rPr>
        <w:t xml:space="preserve">. </w:t>
      </w:r>
      <w:r w:rsidR="0079340A" w:rsidRPr="00804ACD">
        <w:rPr>
          <w:b/>
          <w:spacing w:val="-2"/>
          <w:sz w:val="18"/>
          <w:shd w:val="clear" w:color="auto" w:fill="FFFFFF"/>
        </w:rPr>
        <w:t>Noclegi udzielone  w hotelach w I kwa</w:t>
      </w:r>
      <w:r>
        <w:rPr>
          <w:b/>
          <w:spacing w:val="-2"/>
          <w:sz w:val="18"/>
          <w:shd w:val="clear" w:color="auto" w:fill="FFFFFF"/>
        </w:rPr>
        <w:t>rtale 2017 r. i 2018 r.</w:t>
      </w:r>
    </w:p>
    <w:p w14:paraId="4FCF07EA" w14:textId="477AC0F8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95616" behindDoc="0" locked="0" layoutInCell="1" allowOverlap="1" wp14:anchorId="505A5BD6" wp14:editId="516C9A3E">
            <wp:simplePos x="0" y="0"/>
            <wp:positionH relativeFrom="margin">
              <wp:posOffset>123825</wp:posOffset>
            </wp:positionH>
            <wp:positionV relativeFrom="paragraph">
              <wp:posOffset>25401</wp:posOffset>
            </wp:positionV>
            <wp:extent cx="4554220" cy="2609850"/>
            <wp:effectExtent l="0" t="0" r="0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F891A" w14:textId="77777777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55EB9644" w14:textId="3F2055E9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9F09727" w14:textId="58F8915A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2DE394F3" w14:textId="7DECCA87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ED609B1" w14:textId="77777777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43E95DB" w14:textId="60A1F403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007C222" w14:textId="1615AEAC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4AF6872" w14:textId="47771B6C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846ABF0" w14:textId="77777777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5A3EFDD0" w14:textId="55B49288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D9BF66B" w14:textId="16A359CE" w:rsidR="0079340A" w:rsidRDefault="0079340A" w:rsidP="007934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23494941" w14:textId="04EFFEE8" w:rsidR="0079340A" w:rsidRDefault="00E005F0" w:rsidP="0079340A">
      <w:pPr>
        <w:ind w:left="851" w:hanging="851"/>
        <w:rPr>
          <w:b/>
          <w:spacing w:val="-2"/>
          <w:sz w:val="18"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01760" behindDoc="1" locked="0" layoutInCell="1" allowOverlap="1" wp14:anchorId="003313E5" wp14:editId="09B62960">
                <wp:simplePos x="0" y="0"/>
                <wp:positionH relativeFrom="page">
                  <wp:posOffset>5666765</wp:posOffset>
                </wp:positionH>
                <wp:positionV relativeFrom="paragraph">
                  <wp:posOffset>133426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6518A" w14:textId="78055E4A" w:rsidR="00E005F0" w:rsidRPr="00074DD8" w:rsidRDefault="00E005F0" w:rsidP="00E005F0">
                            <w:pPr>
                              <w:pStyle w:val="tekstzboku"/>
                            </w:pPr>
                            <w:r>
                              <w:t>W obiektach hotelowyc</w:t>
                            </w:r>
                            <w:r w:rsidR="005A3C67">
                              <w:t>h zanotowano wzrost o 8,3%, a w </w:t>
                            </w:r>
                            <w:r>
                              <w:t>pozostałej bazie noclegowej – o 8,1%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313E5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46.2pt;margin-top:10.5pt;width:135.85pt;height:82.1pt;z-index:-251614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" filled="f" stroked="f">
                <v:textbox>
                  <w:txbxContent>
                    <w:p w14:paraId="5B66518A" w14:textId="78055E4A" w:rsidR="00E005F0" w:rsidRPr="00074DD8" w:rsidRDefault="00E005F0" w:rsidP="00E005F0">
                      <w:pPr>
                        <w:pStyle w:val="tekstzboku"/>
                      </w:pPr>
                      <w:r>
                        <w:t>W obiektach hotelowyc</w:t>
                      </w:r>
                      <w:r w:rsidR="005A3C67">
                        <w:t>h zanotowano wzrost o 8,3%, a w </w:t>
                      </w:r>
                      <w:r>
                        <w:t>pozostałej bazie noclegowej – o 8,1%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37D0B974" w14:textId="512160FD" w:rsidR="002972B8" w:rsidRDefault="002972B8" w:rsidP="002972B8">
      <w:pPr>
        <w:jc w:val="both"/>
        <w:rPr>
          <w:color w:val="000000" w:themeColor="text1"/>
          <w:shd w:val="clear" w:color="auto" w:fill="FFFFFF"/>
        </w:rPr>
      </w:pPr>
      <w:r w:rsidRPr="0023423C">
        <w:rPr>
          <w:color w:val="000000" w:themeColor="text1"/>
          <w:shd w:val="clear" w:color="auto" w:fill="FFFFFF"/>
        </w:rPr>
        <w:t>Porównując dane dotyczące udzielonych noclegów w I kwartale roku 2017 i 2018 (tabl. 1), zauważyć można wzrost liczby udzielonych noclegów, który ogółem wyniósł 8,2%. W obiektach hotelowych analizowanych łącznie zanotowano wzrost o 8,3%. W pozostałej bazie noclegowej wzrost liczby udzielonych noclegów wyniósł 8,1%. Podkreślić warto wysoki wzrost liczby noclegów udzielanych na kempingach</w:t>
      </w:r>
      <w:r>
        <w:rPr>
          <w:color w:val="000000" w:themeColor="text1"/>
          <w:shd w:val="clear" w:color="auto" w:fill="FFFFFF"/>
        </w:rPr>
        <w:t xml:space="preserve"> i polach biwakowych</w:t>
      </w:r>
      <w:r w:rsidRPr="0023423C">
        <w:rPr>
          <w:color w:val="000000" w:themeColor="text1"/>
          <w:shd w:val="clear" w:color="auto" w:fill="FFFFFF"/>
        </w:rPr>
        <w:t xml:space="preserve"> (o </w:t>
      </w:r>
      <w:r>
        <w:rPr>
          <w:color w:val="000000" w:themeColor="text1"/>
          <w:shd w:val="clear" w:color="auto" w:fill="FFFFFF"/>
        </w:rPr>
        <w:t>53,4</w:t>
      </w:r>
      <w:r w:rsidRPr="0023423C">
        <w:rPr>
          <w:color w:val="000000" w:themeColor="text1"/>
          <w:shd w:val="clear" w:color="auto" w:fill="FFFFFF"/>
        </w:rPr>
        <w:t>%)</w:t>
      </w:r>
      <w:r>
        <w:rPr>
          <w:color w:val="000000" w:themeColor="text1"/>
          <w:shd w:val="clear" w:color="auto" w:fill="FFFFFF"/>
        </w:rPr>
        <w:t xml:space="preserve"> oraz w</w:t>
      </w:r>
      <w:r w:rsidRPr="0023423C">
        <w:rPr>
          <w:color w:val="000000" w:themeColor="text1"/>
          <w:shd w:val="clear" w:color="auto" w:fill="FFFFFF"/>
        </w:rPr>
        <w:t xml:space="preserve"> zespołach domków turystycznych (o 21,9%)</w:t>
      </w:r>
      <w:r>
        <w:rPr>
          <w:color w:val="000000" w:themeColor="text1"/>
          <w:shd w:val="clear" w:color="auto" w:fill="FFFFFF"/>
        </w:rPr>
        <w:t>.</w:t>
      </w:r>
    </w:p>
    <w:p w14:paraId="1C74F475" w14:textId="77777777" w:rsidR="002972B8" w:rsidRDefault="002972B8" w:rsidP="00F97698">
      <w:pPr>
        <w:spacing w:before="0"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5123406F" w14:textId="77777777" w:rsidR="002972B8" w:rsidRDefault="002972B8" w:rsidP="00F97698">
      <w:pPr>
        <w:spacing w:before="0"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359F39FC" w14:textId="61854328" w:rsidR="00D67D65" w:rsidRDefault="000D6350" w:rsidP="00F97698">
      <w:pPr>
        <w:spacing w:before="0"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BA3562">
        <w:rPr>
          <w:b/>
          <w:spacing w:val="-2"/>
          <w:sz w:val="18"/>
          <w:shd w:val="clear" w:color="auto" w:fill="FFFFFF"/>
        </w:rPr>
        <w:t>Tablica</w:t>
      </w:r>
      <w:r>
        <w:rPr>
          <w:b/>
          <w:spacing w:val="-2"/>
          <w:sz w:val="18"/>
          <w:shd w:val="clear" w:color="auto" w:fill="FFFFFF"/>
        </w:rPr>
        <w:t> </w:t>
      </w:r>
      <w:r w:rsidRPr="00BA3562">
        <w:rPr>
          <w:b/>
          <w:spacing w:val="-2"/>
          <w:sz w:val="18"/>
          <w:shd w:val="clear" w:color="auto" w:fill="FFFFFF"/>
        </w:rPr>
        <w:t xml:space="preserve">1. </w:t>
      </w:r>
      <w:r w:rsidRPr="000D6350">
        <w:rPr>
          <w:b/>
          <w:spacing w:val="-2"/>
          <w:sz w:val="18"/>
          <w:shd w:val="clear" w:color="auto" w:fill="FFFFFF"/>
        </w:rPr>
        <w:t>Porównanie liczby udzielonych</w:t>
      </w:r>
      <w:r>
        <w:rPr>
          <w:b/>
          <w:spacing w:val="-2"/>
          <w:sz w:val="18"/>
          <w:shd w:val="clear" w:color="auto" w:fill="FFFFFF"/>
        </w:rPr>
        <w:t xml:space="preserve"> noclegów w turystycznych obiek</w:t>
      </w:r>
      <w:r w:rsidRPr="000D6350">
        <w:rPr>
          <w:b/>
          <w:spacing w:val="-2"/>
          <w:sz w:val="18"/>
          <w:shd w:val="clear" w:color="auto" w:fill="FFFFFF"/>
        </w:rPr>
        <w:t xml:space="preserve">tach noclegowych </w:t>
      </w:r>
      <w:r>
        <w:rPr>
          <w:b/>
          <w:spacing w:val="-2"/>
          <w:sz w:val="18"/>
          <w:shd w:val="clear" w:color="auto" w:fill="FFFFFF"/>
        </w:rPr>
        <w:br/>
      </w:r>
      <w:r w:rsidRPr="000D6350">
        <w:rPr>
          <w:b/>
          <w:spacing w:val="-2"/>
          <w:sz w:val="18"/>
          <w:shd w:val="clear" w:color="auto" w:fill="FFFFFF"/>
        </w:rPr>
        <w:t>w I kwartale 2017 r. i 2018 r.</w:t>
      </w:r>
      <w:r w:rsidR="0079340A">
        <w:rPr>
          <w:b/>
          <w:spacing w:val="-2"/>
          <w:sz w:val="18"/>
          <w:shd w:val="clear" w:color="auto" w:fill="FFFFFF"/>
        </w:rPr>
        <w:t xml:space="preserve"> – według rodzaju obiektów</w:t>
      </w:r>
    </w:p>
    <w:tbl>
      <w:tblPr>
        <w:tblStyle w:val="Siatkatabelijasna"/>
        <w:tblpPr w:leftFromText="141" w:rightFromText="141" w:vertAnchor="text" w:horzAnchor="margin" w:tblpY="596"/>
        <w:tblW w:w="7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73"/>
        <w:gridCol w:w="1679"/>
        <w:gridCol w:w="1679"/>
        <w:gridCol w:w="1692"/>
      </w:tblGrid>
      <w:tr w:rsidR="000D6350" w:rsidRPr="00FA5128" w14:paraId="2A6E40CF" w14:textId="77777777" w:rsidTr="00E64B0B">
        <w:trPr>
          <w:trHeight w:val="56"/>
        </w:trPr>
        <w:tc>
          <w:tcPr>
            <w:tcW w:w="2573" w:type="dxa"/>
            <w:vMerge w:val="restart"/>
            <w:vAlign w:val="center"/>
          </w:tcPr>
          <w:p w14:paraId="3F8311E6" w14:textId="77777777" w:rsidR="000D6350" w:rsidRPr="00573F40" w:rsidRDefault="000D6350" w:rsidP="00E64B0B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TURYSTYCZNE OBIEKTY </w:t>
            </w:r>
            <w:r w:rsidRPr="00573F4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NOCLEGOWE</w:t>
            </w:r>
          </w:p>
        </w:tc>
        <w:tc>
          <w:tcPr>
            <w:tcW w:w="1679" w:type="dxa"/>
            <w:vAlign w:val="center"/>
          </w:tcPr>
          <w:p w14:paraId="22527481" w14:textId="3A65523B" w:rsidR="000D6350" w:rsidRPr="00573F40" w:rsidRDefault="000D6350" w:rsidP="000D635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2017 r.</w:t>
            </w:r>
          </w:p>
        </w:tc>
        <w:tc>
          <w:tcPr>
            <w:tcW w:w="1679" w:type="dxa"/>
            <w:vAlign w:val="center"/>
          </w:tcPr>
          <w:p w14:paraId="504C4B6F" w14:textId="11421EC2" w:rsidR="000D6350" w:rsidRPr="00573F40" w:rsidRDefault="000D6350" w:rsidP="000D635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2018 r.</w:t>
            </w:r>
          </w:p>
        </w:tc>
        <w:tc>
          <w:tcPr>
            <w:tcW w:w="1692" w:type="dxa"/>
            <w:vMerge w:val="restart"/>
            <w:vAlign w:val="center"/>
          </w:tcPr>
          <w:p w14:paraId="19F6C19C" w14:textId="7AF8A06C" w:rsidR="000D6350" w:rsidRPr="00573F40" w:rsidRDefault="000D6350" w:rsidP="000D63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2017 r. = 100</w:t>
            </w:r>
          </w:p>
        </w:tc>
      </w:tr>
      <w:tr w:rsidR="000D6350" w:rsidRPr="00FA5128" w14:paraId="4B208CEA" w14:textId="77777777" w:rsidTr="00E64B0B">
        <w:trPr>
          <w:trHeight w:val="170"/>
        </w:trPr>
        <w:tc>
          <w:tcPr>
            <w:tcW w:w="2573" w:type="dxa"/>
            <w:vMerge/>
            <w:tcBorders>
              <w:bottom w:val="single" w:sz="12" w:space="0" w:color="212492"/>
            </w:tcBorders>
            <w:vAlign w:val="center"/>
          </w:tcPr>
          <w:p w14:paraId="62B91572" w14:textId="77777777" w:rsidR="000D6350" w:rsidRPr="00573F40" w:rsidRDefault="000D6350" w:rsidP="00E64B0B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bottom w:val="single" w:sz="12" w:space="0" w:color="212492"/>
            </w:tcBorders>
            <w:vAlign w:val="center"/>
          </w:tcPr>
          <w:p w14:paraId="7178A4DB" w14:textId="77777777" w:rsidR="000D6350" w:rsidRPr="00573F40" w:rsidRDefault="000D6350" w:rsidP="00E64B0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w tys.</w:t>
            </w:r>
          </w:p>
        </w:tc>
        <w:tc>
          <w:tcPr>
            <w:tcW w:w="1692" w:type="dxa"/>
            <w:vMerge/>
            <w:tcBorders>
              <w:bottom w:val="single" w:sz="12" w:space="0" w:color="212492"/>
            </w:tcBorders>
            <w:vAlign w:val="center"/>
          </w:tcPr>
          <w:p w14:paraId="3C595BB9" w14:textId="77777777" w:rsidR="000D6350" w:rsidRPr="00573F40" w:rsidRDefault="000D6350" w:rsidP="00E64B0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D6350" w:rsidRPr="00104D14" w14:paraId="5115167F" w14:textId="77777777" w:rsidTr="00E64B0B">
        <w:trPr>
          <w:trHeight w:val="56"/>
        </w:trPr>
        <w:tc>
          <w:tcPr>
            <w:tcW w:w="2573" w:type="dxa"/>
            <w:tcBorders>
              <w:top w:val="single" w:sz="12" w:space="0" w:color="212492"/>
            </w:tcBorders>
            <w:vAlign w:val="center"/>
          </w:tcPr>
          <w:p w14:paraId="3ACADC80" w14:textId="77777777" w:rsidR="000D6350" w:rsidRPr="00573F40" w:rsidRDefault="000D6350" w:rsidP="000D6350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679" w:type="dxa"/>
            <w:tcBorders>
              <w:top w:val="single" w:sz="12" w:space="0" w:color="212492"/>
            </w:tcBorders>
          </w:tcPr>
          <w:p w14:paraId="1379FF22" w14:textId="4E7CDE58" w:rsidR="000D6350" w:rsidRPr="00573F40" w:rsidRDefault="000D6350" w:rsidP="000D635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73F40">
              <w:rPr>
                <w:b/>
                <w:sz w:val="16"/>
                <w:szCs w:val="16"/>
              </w:rPr>
              <w:t>14 587,0</w:t>
            </w:r>
          </w:p>
        </w:tc>
        <w:tc>
          <w:tcPr>
            <w:tcW w:w="1679" w:type="dxa"/>
            <w:tcBorders>
              <w:top w:val="single" w:sz="12" w:space="0" w:color="212492"/>
            </w:tcBorders>
          </w:tcPr>
          <w:p w14:paraId="4A3D6CA7" w14:textId="276ABD72" w:rsidR="000D6350" w:rsidRPr="00573F40" w:rsidRDefault="000D6350" w:rsidP="000D635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73F40">
              <w:rPr>
                <w:b/>
                <w:sz w:val="16"/>
                <w:szCs w:val="16"/>
              </w:rPr>
              <w:t>15 787,8</w:t>
            </w:r>
          </w:p>
        </w:tc>
        <w:tc>
          <w:tcPr>
            <w:tcW w:w="1692" w:type="dxa"/>
            <w:tcBorders>
              <w:top w:val="single" w:sz="12" w:space="0" w:color="212492"/>
            </w:tcBorders>
          </w:tcPr>
          <w:p w14:paraId="317E3070" w14:textId="44F29255" w:rsidR="000D6350" w:rsidRPr="00573F40" w:rsidRDefault="000D6350" w:rsidP="000D635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73F40">
              <w:rPr>
                <w:b/>
                <w:sz w:val="16"/>
                <w:szCs w:val="16"/>
              </w:rPr>
              <w:t>108,2</w:t>
            </w:r>
          </w:p>
        </w:tc>
      </w:tr>
      <w:tr w:rsidR="000D6350" w:rsidRPr="00104D14" w14:paraId="43671A07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310CEFDD" w14:textId="77777777" w:rsidR="000D6350" w:rsidRPr="00573F40" w:rsidRDefault="000D6350" w:rsidP="000D6350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Obiekty hotelowe</w:t>
            </w:r>
          </w:p>
        </w:tc>
        <w:tc>
          <w:tcPr>
            <w:tcW w:w="1679" w:type="dxa"/>
          </w:tcPr>
          <w:p w14:paraId="585AB013" w14:textId="28E4B181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9 262,5</w:t>
            </w:r>
          </w:p>
        </w:tc>
        <w:tc>
          <w:tcPr>
            <w:tcW w:w="1679" w:type="dxa"/>
          </w:tcPr>
          <w:p w14:paraId="2A21AAFC" w14:textId="687A678B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10 031,1</w:t>
            </w:r>
          </w:p>
        </w:tc>
        <w:tc>
          <w:tcPr>
            <w:tcW w:w="1692" w:type="dxa"/>
          </w:tcPr>
          <w:p w14:paraId="68A95678" w14:textId="3AE33CDA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108,3</w:t>
            </w:r>
          </w:p>
        </w:tc>
      </w:tr>
      <w:tr w:rsidR="000D6350" w:rsidRPr="00104D14" w14:paraId="3DA77689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655E4F9D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hotele </w:t>
            </w:r>
          </w:p>
        </w:tc>
        <w:tc>
          <w:tcPr>
            <w:tcW w:w="1679" w:type="dxa"/>
          </w:tcPr>
          <w:p w14:paraId="6E212867" w14:textId="3AA24C9D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7 813,6</w:t>
            </w:r>
          </w:p>
        </w:tc>
        <w:tc>
          <w:tcPr>
            <w:tcW w:w="1679" w:type="dxa"/>
          </w:tcPr>
          <w:p w14:paraId="0917E69D" w14:textId="7F61FF91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8 488,8</w:t>
            </w:r>
          </w:p>
        </w:tc>
        <w:tc>
          <w:tcPr>
            <w:tcW w:w="1692" w:type="dxa"/>
          </w:tcPr>
          <w:p w14:paraId="74F6DDCA" w14:textId="6D966A63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108,6</w:t>
            </w:r>
          </w:p>
        </w:tc>
      </w:tr>
      <w:tr w:rsidR="000D6350" w:rsidRPr="00104D14" w14:paraId="432FC783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5C7B2BD3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motele</w:t>
            </w:r>
          </w:p>
        </w:tc>
        <w:tc>
          <w:tcPr>
            <w:tcW w:w="1679" w:type="dxa"/>
          </w:tcPr>
          <w:p w14:paraId="7C4D377B" w14:textId="3E7C5CF7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72,4</w:t>
            </w:r>
          </w:p>
        </w:tc>
        <w:tc>
          <w:tcPr>
            <w:tcW w:w="1679" w:type="dxa"/>
          </w:tcPr>
          <w:p w14:paraId="39567739" w14:textId="44073317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79,3</w:t>
            </w:r>
          </w:p>
        </w:tc>
        <w:tc>
          <w:tcPr>
            <w:tcW w:w="1692" w:type="dxa"/>
          </w:tcPr>
          <w:p w14:paraId="4528A431" w14:textId="3D7BEFDF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109,6</w:t>
            </w:r>
          </w:p>
        </w:tc>
      </w:tr>
      <w:tr w:rsidR="000D6350" w:rsidRPr="00104D14" w14:paraId="312EE67F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1B05D305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pensjonaty</w:t>
            </w:r>
          </w:p>
        </w:tc>
        <w:tc>
          <w:tcPr>
            <w:tcW w:w="1679" w:type="dxa"/>
          </w:tcPr>
          <w:p w14:paraId="497D25E8" w14:textId="2448034F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302,1</w:t>
            </w:r>
          </w:p>
        </w:tc>
        <w:tc>
          <w:tcPr>
            <w:tcW w:w="1679" w:type="dxa"/>
          </w:tcPr>
          <w:p w14:paraId="61240CDF" w14:textId="79B3BE9E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309,6</w:t>
            </w:r>
          </w:p>
        </w:tc>
        <w:tc>
          <w:tcPr>
            <w:tcW w:w="1692" w:type="dxa"/>
          </w:tcPr>
          <w:p w14:paraId="3F0EADD0" w14:textId="7FA4BA31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102,5</w:t>
            </w:r>
          </w:p>
        </w:tc>
      </w:tr>
      <w:tr w:rsidR="000D6350" w:rsidRPr="00104D14" w14:paraId="1B802226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6F4D591F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inne obiekty hotelowe</w:t>
            </w:r>
          </w:p>
        </w:tc>
        <w:tc>
          <w:tcPr>
            <w:tcW w:w="1679" w:type="dxa"/>
          </w:tcPr>
          <w:p w14:paraId="0560E2F1" w14:textId="6D87E14F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1 074,4</w:t>
            </w:r>
          </w:p>
        </w:tc>
        <w:tc>
          <w:tcPr>
            <w:tcW w:w="1679" w:type="dxa"/>
          </w:tcPr>
          <w:p w14:paraId="70EEE195" w14:textId="10DB891D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1 153,4</w:t>
            </w:r>
          </w:p>
        </w:tc>
        <w:tc>
          <w:tcPr>
            <w:tcW w:w="1692" w:type="dxa"/>
          </w:tcPr>
          <w:p w14:paraId="17510D83" w14:textId="4C0E90F3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107,3</w:t>
            </w:r>
          </w:p>
        </w:tc>
      </w:tr>
      <w:tr w:rsidR="000D6350" w:rsidRPr="00104D14" w14:paraId="08D981AC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1DAAD131" w14:textId="77777777" w:rsidR="000D6350" w:rsidRPr="00573F40" w:rsidRDefault="000D6350" w:rsidP="000D6350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573F40">
              <w:rPr>
                <w:rFonts w:cstheme="majorBidi"/>
                <w:color w:val="000000" w:themeColor="text1"/>
                <w:sz w:val="16"/>
                <w:szCs w:val="16"/>
              </w:rPr>
              <w:t>Pozostałe obiekty</w:t>
            </w:r>
          </w:p>
        </w:tc>
        <w:tc>
          <w:tcPr>
            <w:tcW w:w="1679" w:type="dxa"/>
          </w:tcPr>
          <w:p w14:paraId="3D27FFEB" w14:textId="032D87DD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5 324,5</w:t>
            </w:r>
          </w:p>
        </w:tc>
        <w:tc>
          <w:tcPr>
            <w:tcW w:w="1679" w:type="dxa"/>
          </w:tcPr>
          <w:p w14:paraId="4291C046" w14:textId="04C1E3CF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5 756,7</w:t>
            </w:r>
          </w:p>
        </w:tc>
        <w:tc>
          <w:tcPr>
            <w:tcW w:w="1692" w:type="dxa"/>
          </w:tcPr>
          <w:p w14:paraId="6C8A1877" w14:textId="1D4D2A5C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108,1</w:t>
            </w:r>
          </w:p>
        </w:tc>
      </w:tr>
      <w:tr w:rsidR="000D6350" w:rsidRPr="00104D14" w14:paraId="49A0EF10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1B506174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domy wycieczkowe</w:t>
            </w:r>
          </w:p>
        </w:tc>
        <w:tc>
          <w:tcPr>
            <w:tcW w:w="1679" w:type="dxa"/>
          </w:tcPr>
          <w:p w14:paraId="75B75AEE" w14:textId="345ED1B2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53,9</w:t>
            </w:r>
          </w:p>
        </w:tc>
        <w:tc>
          <w:tcPr>
            <w:tcW w:w="1679" w:type="dxa"/>
          </w:tcPr>
          <w:p w14:paraId="16285AB8" w14:textId="349F72CB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62,6</w:t>
            </w:r>
          </w:p>
        </w:tc>
        <w:tc>
          <w:tcPr>
            <w:tcW w:w="1692" w:type="dxa"/>
          </w:tcPr>
          <w:p w14:paraId="252CFADE" w14:textId="52A66506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116,2</w:t>
            </w:r>
          </w:p>
        </w:tc>
      </w:tr>
      <w:tr w:rsidR="000D6350" w:rsidRPr="00104D14" w14:paraId="0A556D82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3E001F8A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schroniska</w:t>
            </w:r>
          </w:p>
        </w:tc>
        <w:tc>
          <w:tcPr>
            <w:tcW w:w="1679" w:type="dxa"/>
          </w:tcPr>
          <w:p w14:paraId="25C6CC19" w14:textId="79EE8C32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66,3</w:t>
            </w:r>
          </w:p>
        </w:tc>
        <w:tc>
          <w:tcPr>
            <w:tcW w:w="1679" w:type="dxa"/>
          </w:tcPr>
          <w:p w14:paraId="5690A230" w14:textId="4F854B28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64,0</w:t>
            </w:r>
          </w:p>
        </w:tc>
        <w:tc>
          <w:tcPr>
            <w:tcW w:w="1692" w:type="dxa"/>
          </w:tcPr>
          <w:p w14:paraId="05AAF3BE" w14:textId="0E1698F7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96,7</w:t>
            </w:r>
          </w:p>
        </w:tc>
      </w:tr>
      <w:tr w:rsidR="000D6350" w:rsidRPr="00104D14" w14:paraId="1054FA11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0A56D186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lastRenderedPageBreak/>
              <w:t>schroniska młodzieżowe</w:t>
            </w:r>
          </w:p>
        </w:tc>
        <w:tc>
          <w:tcPr>
            <w:tcW w:w="1679" w:type="dxa"/>
          </w:tcPr>
          <w:p w14:paraId="3FB0A51F" w14:textId="098BEEE1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38,6</w:t>
            </w:r>
          </w:p>
        </w:tc>
        <w:tc>
          <w:tcPr>
            <w:tcW w:w="1679" w:type="dxa"/>
          </w:tcPr>
          <w:p w14:paraId="76BB6CE0" w14:textId="5857D646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35,9</w:t>
            </w:r>
          </w:p>
        </w:tc>
        <w:tc>
          <w:tcPr>
            <w:tcW w:w="1692" w:type="dxa"/>
          </w:tcPr>
          <w:p w14:paraId="0F4CCCAE" w14:textId="3CC41F89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93,0</w:t>
            </w:r>
          </w:p>
        </w:tc>
      </w:tr>
      <w:tr w:rsidR="000D6350" w:rsidRPr="00104D14" w14:paraId="52AC9CC0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270A2343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szkolne schroniska młodzieżowe</w:t>
            </w:r>
          </w:p>
        </w:tc>
        <w:tc>
          <w:tcPr>
            <w:tcW w:w="1679" w:type="dxa"/>
          </w:tcPr>
          <w:p w14:paraId="4AF786F3" w14:textId="4AFA9805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166,7</w:t>
            </w:r>
          </w:p>
        </w:tc>
        <w:tc>
          <w:tcPr>
            <w:tcW w:w="1679" w:type="dxa"/>
          </w:tcPr>
          <w:p w14:paraId="1500E84E" w14:textId="0AA6DC13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160,5</w:t>
            </w:r>
          </w:p>
        </w:tc>
        <w:tc>
          <w:tcPr>
            <w:tcW w:w="1692" w:type="dxa"/>
          </w:tcPr>
          <w:p w14:paraId="5EDCAB83" w14:textId="3E5579BA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96,3</w:t>
            </w:r>
          </w:p>
        </w:tc>
      </w:tr>
      <w:tr w:rsidR="000D6350" w:rsidRPr="00104D14" w14:paraId="51B5CEF1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43065BA0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ośrodki wczasowe</w:t>
            </w:r>
          </w:p>
        </w:tc>
        <w:tc>
          <w:tcPr>
            <w:tcW w:w="1679" w:type="dxa"/>
          </w:tcPr>
          <w:p w14:paraId="65F5D5D9" w14:textId="702BB094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899,6</w:t>
            </w:r>
          </w:p>
        </w:tc>
        <w:tc>
          <w:tcPr>
            <w:tcW w:w="1679" w:type="dxa"/>
          </w:tcPr>
          <w:p w14:paraId="2319E609" w14:textId="57222011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979,2</w:t>
            </w:r>
          </w:p>
        </w:tc>
        <w:tc>
          <w:tcPr>
            <w:tcW w:w="1692" w:type="dxa"/>
          </w:tcPr>
          <w:p w14:paraId="339AB8F1" w14:textId="53350138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108,8</w:t>
            </w:r>
          </w:p>
        </w:tc>
      </w:tr>
      <w:tr w:rsidR="000D6350" w:rsidRPr="00104D14" w14:paraId="2E8CD325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46D0C1C7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ośrodki kolonijne</w:t>
            </w:r>
          </w:p>
        </w:tc>
        <w:tc>
          <w:tcPr>
            <w:tcW w:w="1679" w:type="dxa"/>
          </w:tcPr>
          <w:p w14:paraId="51A6BB0B" w14:textId="337CA167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61,9</w:t>
            </w:r>
          </w:p>
        </w:tc>
        <w:tc>
          <w:tcPr>
            <w:tcW w:w="1679" w:type="dxa"/>
          </w:tcPr>
          <w:p w14:paraId="04628757" w14:textId="4F48C103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58,8</w:t>
            </w:r>
          </w:p>
        </w:tc>
        <w:tc>
          <w:tcPr>
            <w:tcW w:w="1692" w:type="dxa"/>
          </w:tcPr>
          <w:p w14:paraId="52EECF20" w14:textId="35216CB4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95,0</w:t>
            </w:r>
          </w:p>
        </w:tc>
      </w:tr>
      <w:tr w:rsidR="000D6350" w:rsidRPr="00104D14" w14:paraId="04CA049A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6B8D0815" w14:textId="77777777" w:rsidR="000D6350" w:rsidRPr="00573F40" w:rsidRDefault="000D6350" w:rsidP="00E64B0B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ośrodki szkoleniowo-wypoczynkowe</w:t>
            </w:r>
          </w:p>
        </w:tc>
        <w:tc>
          <w:tcPr>
            <w:tcW w:w="1679" w:type="dxa"/>
          </w:tcPr>
          <w:p w14:paraId="1C7BFF13" w14:textId="70D6E65D" w:rsidR="000D6350" w:rsidRPr="00573F40" w:rsidRDefault="000D6350" w:rsidP="00E64B0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498,1</w:t>
            </w:r>
          </w:p>
        </w:tc>
        <w:tc>
          <w:tcPr>
            <w:tcW w:w="1679" w:type="dxa"/>
          </w:tcPr>
          <w:p w14:paraId="5BF52FAD" w14:textId="1E7330BE" w:rsidR="000D6350" w:rsidRPr="00573F40" w:rsidRDefault="000D6350" w:rsidP="00E64B0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505,8</w:t>
            </w:r>
          </w:p>
        </w:tc>
        <w:tc>
          <w:tcPr>
            <w:tcW w:w="1692" w:type="dxa"/>
          </w:tcPr>
          <w:p w14:paraId="6832ED64" w14:textId="7084C8BF" w:rsidR="000D6350" w:rsidRPr="00573F40" w:rsidRDefault="000D6350" w:rsidP="00E64B0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101,5</w:t>
            </w:r>
          </w:p>
        </w:tc>
      </w:tr>
      <w:tr w:rsidR="000D6350" w:rsidRPr="00104D14" w14:paraId="746AB30D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551F314E" w14:textId="77777777" w:rsidR="000D6350" w:rsidRPr="00573F40" w:rsidRDefault="000D6350" w:rsidP="00E64B0B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domy pracy twórczej</w:t>
            </w:r>
          </w:p>
        </w:tc>
        <w:tc>
          <w:tcPr>
            <w:tcW w:w="1679" w:type="dxa"/>
          </w:tcPr>
          <w:p w14:paraId="28B3615E" w14:textId="33CF96AE" w:rsidR="000D6350" w:rsidRPr="00573F40" w:rsidRDefault="000D6350" w:rsidP="00E64B0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21,4</w:t>
            </w:r>
          </w:p>
        </w:tc>
        <w:tc>
          <w:tcPr>
            <w:tcW w:w="1679" w:type="dxa"/>
          </w:tcPr>
          <w:p w14:paraId="04AB196F" w14:textId="18D6D574" w:rsidR="000D6350" w:rsidRPr="00573F40" w:rsidRDefault="000D6350" w:rsidP="00E64B0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22,5</w:t>
            </w:r>
          </w:p>
        </w:tc>
        <w:tc>
          <w:tcPr>
            <w:tcW w:w="1692" w:type="dxa"/>
          </w:tcPr>
          <w:p w14:paraId="32FB7956" w14:textId="2474BBC4" w:rsidR="000D6350" w:rsidRPr="00573F40" w:rsidRDefault="000D6350" w:rsidP="00E64B0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105,0</w:t>
            </w:r>
          </w:p>
        </w:tc>
      </w:tr>
      <w:tr w:rsidR="000D6350" w:rsidRPr="00104D14" w14:paraId="0EADF470" w14:textId="77777777" w:rsidTr="000733F0">
        <w:trPr>
          <w:trHeight w:val="56"/>
        </w:trPr>
        <w:tc>
          <w:tcPr>
            <w:tcW w:w="2573" w:type="dxa"/>
            <w:vAlign w:val="center"/>
          </w:tcPr>
          <w:p w14:paraId="3C63FF9F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zespoły domków turystycznych</w:t>
            </w:r>
          </w:p>
        </w:tc>
        <w:tc>
          <w:tcPr>
            <w:tcW w:w="1679" w:type="dxa"/>
          </w:tcPr>
          <w:p w14:paraId="63524104" w14:textId="2D85796B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40,2</w:t>
            </w:r>
          </w:p>
        </w:tc>
        <w:tc>
          <w:tcPr>
            <w:tcW w:w="1679" w:type="dxa"/>
            <w:vAlign w:val="bottom"/>
          </w:tcPr>
          <w:p w14:paraId="65951084" w14:textId="32F6EC82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49,0</w:t>
            </w:r>
          </w:p>
        </w:tc>
        <w:tc>
          <w:tcPr>
            <w:tcW w:w="1692" w:type="dxa"/>
          </w:tcPr>
          <w:p w14:paraId="22A77E88" w14:textId="0EBC5594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121,9</w:t>
            </w:r>
          </w:p>
        </w:tc>
      </w:tr>
      <w:tr w:rsidR="000D6350" w:rsidRPr="00104D14" w14:paraId="38E0AF54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428715AC" w14:textId="145BFF9F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kempingi i pola biwakowe</w:t>
            </w:r>
          </w:p>
        </w:tc>
        <w:tc>
          <w:tcPr>
            <w:tcW w:w="1679" w:type="dxa"/>
          </w:tcPr>
          <w:p w14:paraId="53574F09" w14:textId="48E21EE6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1679" w:type="dxa"/>
          </w:tcPr>
          <w:p w14:paraId="577FE728" w14:textId="23E48D81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4,7</w:t>
            </w:r>
          </w:p>
        </w:tc>
        <w:tc>
          <w:tcPr>
            <w:tcW w:w="1692" w:type="dxa"/>
          </w:tcPr>
          <w:p w14:paraId="60D3D008" w14:textId="01218EB7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153,4</w:t>
            </w:r>
          </w:p>
        </w:tc>
      </w:tr>
      <w:tr w:rsidR="000D6350" w:rsidRPr="00104D14" w14:paraId="79B332C6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1872AD35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hostele</w:t>
            </w:r>
          </w:p>
        </w:tc>
        <w:tc>
          <w:tcPr>
            <w:tcW w:w="1679" w:type="dxa"/>
          </w:tcPr>
          <w:p w14:paraId="026B7F02" w14:textId="25F7DE06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289,7</w:t>
            </w:r>
          </w:p>
        </w:tc>
        <w:tc>
          <w:tcPr>
            <w:tcW w:w="1679" w:type="dxa"/>
          </w:tcPr>
          <w:p w14:paraId="70F41E67" w14:textId="0E393C7F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341,7</w:t>
            </w:r>
          </w:p>
        </w:tc>
        <w:tc>
          <w:tcPr>
            <w:tcW w:w="1692" w:type="dxa"/>
          </w:tcPr>
          <w:p w14:paraId="603F5BD7" w14:textId="004C14AA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117,9</w:t>
            </w:r>
          </w:p>
        </w:tc>
      </w:tr>
      <w:tr w:rsidR="000D6350" w:rsidRPr="00104D14" w14:paraId="39F72085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6AAFD6CE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zakłady uzdrowiskowe</w:t>
            </w:r>
          </w:p>
        </w:tc>
        <w:tc>
          <w:tcPr>
            <w:tcW w:w="1679" w:type="dxa"/>
          </w:tcPr>
          <w:p w14:paraId="76D086DB" w14:textId="7F459E5A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2 241,8</w:t>
            </w:r>
          </w:p>
        </w:tc>
        <w:tc>
          <w:tcPr>
            <w:tcW w:w="1679" w:type="dxa"/>
          </w:tcPr>
          <w:p w14:paraId="38D28096" w14:textId="2CD8CDB2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2 395,8</w:t>
            </w:r>
          </w:p>
        </w:tc>
        <w:tc>
          <w:tcPr>
            <w:tcW w:w="1692" w:type="dxa"/>
          </w:tcPr>
          <w:p w14:paraId="7E9BCC3C" w14:textId="1457E7D4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106,9</w:t>
            </w:r>
          </w:p>
        </w:tc>
      </w:tr>
      <w:tr w:rsidR="000D6350" w:rsidRPr="00104D14" w14:paraId="5239729A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58A75892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pokoje gościnne</w:t>
            </w:r>
          </w:p>
        </w:tc>
        <w:tc>
          <w:tcPr>
            <w:tcW w:w="1679" w:type="dxa"/>
          </w:tcPr>
          <w:p w14:paraId="26FDB31B" w14:textId="0B657268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436,8</w:t>
            </w:r>
          </w:p>
        </w:tc>
        <w:tc>
          <w:tcPr>
            <w:tcW w:w="1679" w:type="dxa"/>
          </w:tcPr>
          <w:p w14:paraId="6DCCD305" w14:textId="4DE2B0B5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474,5</w:t>
            </w:r>
          </w:p>
        </w:tc>
        <w:tc>
          <w:tcPr>
            <w:tcW w:w="1692" w:type="dxa"/>
          </w:tcPr>
          <w:p w14:paraId="65C85A34" w14:textId="0CA2010D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108,6</w:t>
            </w:r>
          </w:p>
        </w:tc>
      </w:tr>
      <w:tr w:rsidR="000D6350" w:rsidRPr="00104D14" w14:paraId="3C8D9989" w14:textId="77777777" w:rsidTr="00E64B0B">
        <w:trPr>
          <w:trHeight w:val="56"/>
        </w:trPr>
        <w:tc>
          <w:tcPr>
            <w:tcW w:w="2573" w:type="dxa"/>
            <w:vAlign w:val="center"/>
          </w:tcPr>
          <w:p w14:paraId="00EE6580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kwatery agroturystyczne</w:t>
            </w:r>
          </w:p>
        </w:tc>
        <w:tc>
          <w:tcPr>
            <w:tcW w:w="1679" w:type="dxa"/>
          </w:tcPr>
          <w:p w14:paraId="54B89406" w14:textId="3E0EF569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69,6</w:t>
            </w:r>
          </w:p>
        </w:tc>
        <w:tc>
          <w:tcPr>
            <w:tcW w:w="1679" w:type="dxa"/>
          </w:tcPr>
          <w:p w14:paraId="481390AF" w14:textId="5EE9A4FE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78,5</w:t>
            </w:r>
          </w:p>
        </w:tc>
        <w:tc>
          <w:tcPr>
            <w:tcW w:w="1692" w:type="dxa"/>
          </w:tcPr>
          <w:p w14:paraId="31A25B19" w14:textId="75808BBD" w:rsidR="000D6350" w:rsidRPr="00573F40" w:rsidRDefault="00A56659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112,7</w:t>
            </w:r>
          </w:p>
        </w:tc>
      </w:tr>
      <w:tr w:rsidR="000D6350" w:rsidRPr="00104D14" w14:paraId="35878C74" w14:textId="77777777" w:rsidTr="0045097C">
        <w:trPr>
          <w:trHeight w:val="56"/>
        </w:trPr>
        <w:tc>
          <w:tcPr>
            <w:tcW w:w="2573" w:type="dxa"/>
            <w:vAlign w:val="center"/>
          </w:tcPr>
          <w:p w14:paraId="1F47F33D" w14:textId="77777777" w:rsidR="000D6350" w:rsidRPr="00573F40" w:rsidRDefault="000D6350" w:rsidP="000D6350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pozostałe niesklasyfikowane</w:t>
            </w:r>
          </w:p>
        </w:tc>
        <w:tc>
          <w:tcPr>
            <w:tcW w:w="1679" w:type="dxa"/>
          </w:tcPr>
          <w:p w14:paraId="264B362A" w14:textId="6F277E49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436,9</w:t>
            </w:r>
          </w:p>
        </w:tc>
        <w:tc>
          <w:tcPr>
            <w:tcW w:w="1679" w:type="dxa"/>
          </w:tcPr>
          <w:p w14:paraId="2E69BC48" w14:textId="5924A470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523,3</w:t>
            </w:r>
          </w:p>
        </w:tc>
        <w:tc>
          <w:tcPr>
            <w:tcW w:w="1692" w:type="dxa"/>
          </w:tcPr>
          <w:p w14:paraId="2968D386" w14:textId="6DC54882" w:rsidR="000D6350" w:rsidRPr="00573F40" w:rsidRDefault="000D6350" w:rsidP="000D635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119,8</w:t>
            </w:r>
          </w:p>
        </w:tc>
      </w:tr>
    </w:tbl>
    <w:p w14:paraId="7E543180" w14:textId="34AAE4B0" w:rsidR="00882C7B" w:rsidRDefault="00E005F0" w:rsidP="00882C7B">
      <w:pPr>
        <w:jc w:val="both"/>
        <w:rPr>
          <w:color w:val="000000" w:themeColor="text1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03808" behindDoc="1" locked="0" layoutInCell="1" allowOverlap="1" wp14:anchorId="79D25951" wp14:editId="0BB385BD">
                <wp:simplePos x="0" y="0"/>
                <wp:positionH relativeFrom="rightMargin">
                  <wp:posOffset>131318</wp:posOffset>
                </wp:positionH>
                <wp:positionV relativeFrom="paragraph">
                  <wp:posOffset>5183962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4FE55" w14:textId="5E77EFC9" w:rsidR="004311C0" w:rsidRPr="00074DD8" w:rsidRDefault="00E005F0" w:rsidP="00E005F0">
                            <w:pPr>
                              <w:pStyle w:val="tekstzboku"/>
                            </w:pPr>
                            <w:r>
                              <w:t xml:space="preserve">W </w:t>
                            </w:r>
                            <w:r w:rsidR="004311C0">
                              <w:t>I kwartale 2018 r. najwięcej noclegów udzielono w województwie małopolskim – 3,1 mln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5951" id="_x0000_s1035" type="#_x0000_t202" style="position:absolute;left:0;text-align:left;margin-left:10.35pt;margin-top:408.2pt;width:135.85pt;height:82.1pt;z-index:-2516126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" filled="f" stroked="f">
                <v:textbox>
                  <w:txbxContent>
                    <w:p w14:paraId="3A44FE55" w14:textId="5E77EFC9" w:rsidR="004311C0" w:rsidRPr="00074DD8" w:rsidRDefault="00E005F0" w:rsidP="00E005F0">
                      <w:pPr>
                        <w:pStyle w:val="tekstzboku"/>
                      </w:pPr>
                      <w:r>
                        <w:t xml:space="preserve">W </w:t>
                      </w:r>
                      <w:r w:rsidR="004311C0">
                        <w:t>I kwartale 2018 r. najwięcej noclegów udzielono w województwie małopolskim – 3,1 mln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468E9D" w14:textId="56BC2230" w:rsidR="00882C7B" w:rsidRPr="00752B50" w:rsidRDefault="00882C7B" w:rsidP="00882C7B">
      <w:pPr>
        <w:jc w:val="both"/>
        <w:rPr>
          <w:color w:val="000000" w:themeColor="text1"/>
        </w:rPr>
      </w:pPr>
      <w:r w:rsidRPr="00752B50">
        <w:rPr>
          <w:color w:val="000000" w:themeColor="text1"/>
        </w:rPr>
        <w:t>W okresie od stycznia do marca 2018 r. najwięcej noclegów – 3,1 mln – udzielono w województwie małopolskim, co s</w:t>
      </w:r>
      <w:r>
        <w:rPr>
          <w:color w:val="000000" w:themeColor="text1"/>
        </w:rPr>
        <w:t>tanowiło 19,7% wszystkich udzie</w:t>
      </w:r>
      <w:r w:rsidRPr="00752B50">
        <w:rPr>
          <w:color w:val="000000" w:themeColor="text1"/>
        </w:rPr>
        <w:t>lonych noclegów oraz w województwach: zachodniopomorskim (13</w:t>
      </w:r>
      <w:r>
        <w:rPr>
          <w:color w:val="000000" w:themeColor="text1"/>
        </w:rPr>
        <w:t>,0%), dolno</w:t>
      </w:r>
      <w:r w:rsidRPr="00752B50">
        <w:rPr>
          <w:color w:val="000000" w:themeColor="text1"/>
        </w:rPr>
        <w:t>śląskim (12,1%) i mazowieckim (12</w:t>
      </w:r>
      <w:r>
        <w:rPr>
          <w:color w:val="000000" w:themeColor="text1"/>
        </w:rPr>
        <w:t>,0</w:t>
      </w:r>
      <w:r w:rsidRPr="00752B50">
        <w:rPr>
          <w:color w:val="000000" w:themeColor="text1"/>
        </w:rPr>
        <w:t>%).</w:t>
      </w:r>
    </w:p>
    <w:p w14:paraId="0EDA1261" w14:textId="77777777" w:rsidR="00882C7B" w:rsidRPr="00752B50" w:rsidRDefault="00882C7B" w:rsidP="00882C7B">
      <w:pPr>
        <w:jc w:val="both"/>
        <w:rPr>
          <w:color w:val="000000" w:themeColor="text1"/>
        </w:rPr>
      </w:pPr>
      <w:r w:rsidRPr="00752B50">
        <w:rPr>
          <w:color w:val="000000" w:themeColor="text1"/>
        </w:rPr>
        <w:t>Najmniej noclegów udzielono w wojewód</w:t>
      </w:r>
      <w:r>
        <w:rPr>
          <w:color w:val="000000" w:themeColor="text1"/>
        </w:rPr>
        <w:t>ztwach opolskim (158,0 tys.), pod</w:t>
      </w:r>
      <w:r w:rsidRPr="00752B50">
        <w:rPr>
          <w:color w:val="000000" w:themeColor="text1"/>
        </w:rPr>
        <w:t>laskim (179,6 tys.) i lubuskim (203</w:t>
      </w:r>
      <w:r>
        <w:rPr>
          <w:color w:val="000000" w:themeColor="text1"/>
        </w:rPr>
        <w:t>,0</w:t>
      </w:r>
      <w:r w:rsidRPr="00752B50">
        <w:rPr>
          <w:color w:val="000000" w:themeColor="text1"/>
        </w:rPr>
        <w:t xml:space="preserve"> tys.). Dla tych trzech województw udział w rynku świadczenia usług noclegowych wynió</w:t>
      </w:r>
      <w:r>
        <w:rPr>
          <w:color w:val="000000" w:themeColor="text1"/>
        </w:rPr>
        <w:t>sł łącznie zaledwie 3,4% wszyst</w:t>
      </w:r>
      <w:r w:rsidRPr="00752B50">
        <w:rPr>
          <w:color w:val="000000" w:themeColor="text1"/>
        </w:rPr>
        <w:t>kich udzielonych noclegów.</w:t>
      </w:r>
    </w:p>
    <w:p w14:paraId="091CD571" w14:textId="77777777" w:rsidR="0079340A" w:rsidRDefault="0079340A" w:rsidP="0079340A">
      <w:pPr>
        <w:spacing w:before="0"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4B217165" w14:textId="560DA7B9" w:rsidR="0079340A" w:rsidRPr="00804ACD" w:rsidRDefault="0079340A" w:rsidP="0079340A">
      <w:pPr>
        <w:spacing w:before="0"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BA3562">
        <w:rPr>
          <w:b/>
          <w:spacing w:val="-2"/>
          <w:sz w:val="18"/>
          <w:shd w:val="clear" w:color="auto" w:fill="FFFFFF"/>
        </w:rPr>
        <w:t>Tablica</w:t>
      </w:r>
      <w:r>
        <w:rPr>
          <w:b/>
          <w:spacing w:val="-2"/>
          <w:sz w:val="18"/>
          <w:shd w:val="clear" w:color="auto" w:fill="FFFFFF"/>
        </w:rPr>
        <w:t> 2</w:t>
      </w:r>
      <w:r w:rsidRPr="00BA3562">
        <w:rPr>
          <w:b/>
          <w:spacing w:val="-2"/>
          <w:sz w:val="18"/>
          <w:shd w:val="clear" w:color="auto" w:fill="FFFFFF"/>
        </w:rPr>
        <w:t xml:space="preserve">. </w:t>
      </w:r>
      <w:r w:rsidRPr="00804ACD">
        <w:rPr>
          <w:b/>
          <w:spacing w:val="-2"/>
          <w:sz w:val="18"/>
          <w:shd w:val="clear" w:color="auto" w:fill="FFFFFF"/>
        </w:rPr>
        <w:t>Porównanie liczby udzielonych noclegów w turystycznych obiektach noclegowych  w I kwartale 201</w:t>
      </w:r>
      <w:r>
        <w:rPr>
          <w:b/>
          <w:spacing w:val="-2"/>
          <w:sz w:val="18"/>
          <w:shd w:val="clear" w:color="auto" w:fill="FFFFFF"/>
        </w:rPr>
        <w:t>7</w:t>
      </w:r>
      <w:r w:rsidRPr="00804ACD">
        <w:rPr>
          <w:b/>
          <w:spacing w:val="-2"/>
          <w:sz w:val="18"/>
          <w:shd w:val="clear" w:color="auto" w:fill="FFFFFF"/>
        </w:rPr>
        <w:t xml:space="preserve"> r. i 201</w:t>
      </w:r>
      <w:r>
        <w:rPr>
          <w:b/>
          <w:spacing w:val="-2"/>
          <w:sz w:val="18"/>
          <w:shd w:val="clear" w:color="auto" w:fill="FFFFFF"/>
        </w:rPr>
        <w:t>8</w:t>
      </w:r>
      <w:r w:rsidRPr="00804ACD">
        <w:rPr>
          <w:b/>
          <w:spacing w:val="-2"/>
          <w:sz w:val="18"/>
          <w:shd w:val="clear" w:color="auto" w:fill="FFFFFF"/>
        </w:rPr>
        <w:t xml:space="preserve"> r. – według województw</w:t>
      </w:r>
    </w:p>
    <w:tbl>
      <w:tblPr>
        <w:tblStyle w:val="Siatkatabelijasna"/>
        <w:tblpPr w:leftFromText="141" w:rightFromText="141" w:vertAnchor="text" w:horzAnchor="margin" w:tblpY="596"/>
        <w:tblW w:w="7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04"/>
        <w:gridCol w:w="1795"/>
        <w:gridCol w:w="1703"/>
        <w:gridCol w:w="1505"/>
      </w:tblGrid>
      <w:tr w:rsidR="0079340A" w:rsidRPr="00FA5128" w14:paraId="0475674B" w14:textId="77777777" w:rsidTr="00584B80">
        <w:trPr>
          <w:trHeight w:val="14"/>
        </w:trPr>
        <w:tc>
          <w:tcPr>
            <w:tcW w:w="2604" w:type="dxa"/>
            <w:vMerge w:val="restart"/>
            <w:tcBorders>
              <w:bottom w:val="single" w:sz="12" w:space="0" w:color="212492"/>
            </w:tcBorders>
            <w:vAlign w:val="center"/>
          </w:tcPr>
          <w:p w14:paraId="5D081AEA" w14:textId="77777777" w:rsidR="0079340A" w:rsidRPr="00573F40" w:rsidRDefault="0079340A" w:rsidP="00584B80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WOJEWÓDZTWA</w:t>
            </w:r>
          </w:p>
        </w:tc>
        <w:tc>
          <w:tcPr>
            <w:tcW w:w="5003" w:type="dxa"/>
            <w:gridSpan w:val="3"/>
            <w:tcBorders>
              <w:bottom w:val="single" w:sz="4" w:space="0" w:color="212492"/>
            </w:tcBorders>
            <w:vAlign w:val="center"/>
          </w:tcPr>
          <w:p w14:paraId="1AFD5A14" w14:textId="77777777" w:rsidR="0079340A" w:rsidRPr="00573F40" w:rsidRDefault="0079340A" w:rsidP="00584B80">
            <w:pPr>
              <w:jc w:val="center"/>
              <w:rPr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Udzielone noclegi</w:t>
            </w:r>
          </w:p>
        </w:tc>
      </w:tr>
      <w:tr w:rsidR="0079340A" w:rsidRPr="00FA5128" w14:paraId="27D09A5D" w14:textId="77777777" w:rsidTr="00584B80">
        <w:trPr>
          <w:trHeight w:val="14"/>
        </w:trPr>
        <w:tc>
          <w:tcPr>
            <w:tcW w:w="2604" w:type="dxa"/>
            <w:vMerge/>
            <w:tcBorders>
              <w:bottom w:val="single" w:sz="12" w:space="0" w:color="212492"/>
            </w:tcBorders>
            <w:vAlign w:val="center"/>
          </w:tcPr>
          <w:p w14:paraId="27085A4D" w14:textId="77777777" w:rsidR="0079340A" w:rsidRPr="00573F40" w:rsidRDefault="0079340A" w:rsidP="00584B80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14:paraId="067CFC57" w14:textId="77777777" w:rsidR="0079340A" w:rsidRPr="00573F40" w:rsidRDefault="0079340A" w:rsidP="00584B80">
            <w:pPr>
              <w:jc w:val="center"/>
              <w:rPr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I-III 2018</w:t>
            </w:r>
          </w:p>
        </w:tc>
        <w:tc>
          <w:tcPr>
            <w:tcW w:w="1505" w:type="dxa"/>
            <w:vMerge w:val="restart"/>
            <w:tcBorders>
              <w:top w:val="single" w:sz="4" w:space="0" w:color="212492"/>
            </w:tcBorders>
            <w:vAlign w:val="center"/>
          </w:tcPr>
          <w:p w14:paraId="03E94A36" w14:textId="33DE322F" w:rsidR="0079340A" w:rsidRPr="00573F40" w:rsidRDefault="003A39EE" w:rsidP="00584B80">
            <w:pPr>
              <w:jc w:val="center"/>
              <w:rPr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I-III 2017</w:t>
            </w:r>
            <w:r w:rsidR="0079340A" w:rsidRPr="00573F40">
              <w:rPr>
                <w:sz w:val="16"/>
                <w:szCs w:val="16"/>
              </w:rPr>
              <w:t xml:space="preserve"> = 100%</w:t>
            </w:r>
          </w:p>
        </w:tc>
      </w:tr>
      <w:tr w:rsidR="0079340A" w:rsidRPr="00FA5128" w14:paraId="031C7D9E" w14:textId="77777777" w:rsidTr="00584B80">
        <w:trPr>
          <w:trHeight w:val="14"/>
        </w:trPr>
        <w:tc>
          <w:tcPr>
            <w:tcW w:w="2604" w:type="dxa"/>
            <w:vMerge/>
            <w:tcBorders>
              <w:bottom w:val="single" w:sz="12" w:space="0" w:color="212492"/>
            </w:tcBorders>
            <w:vAlign w:val="center"/>
          </w:tcPr>
          <w:p w14:paraId="08BEA3BA" w14:textId="77777777" w:rsidR="0079340A" w:rsidRPr="00573F40" w:rsidRDefault="0079340A" w:rsidP="00584B80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149BC40E" w14:textId="77777777" w:rsidR="0079340A" w:rsidRPr="00573F40" w:rsidRDefault="0079340A" w:rsidP="00584B80">
            <w:pPr>
              <w:jc w:val="center"/>
              <w:rPr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w tys.</w:t>
            </w:r>
          </w:p>
        </w:tc>
        <w:tc>
          <w:tcPr>
            <w:tcW w:w="1703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36BD0A61" w14:textId="77777777" w:rsidR="0079340A" w:rsidRPr="00573F40" w:rsidRDefault="0079340A" w:rsidP="00584B80">
            <w:pPr>
              <w:jc w:val="center"/>
              <w:rPr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%</w:t>
            </w:r>
          </w:p>
        </w:tc>
        <w:tc>
          <w:tcPr>
            <w:tcW w:w="1505" w:type="dxa"/>
            <w:vMerge/>
            <w:tcBorders>
              <w:bottom w:val="single" w:sz="12" w:space="0" w:color="212492"/>
            </w:tcBorders>
            <w:vAlign w:val="center"/>
          </w:tcPr>
          <w:p w14:paraId="0D43F50C" w14:textId="77777777" w:rsidR="0079340A" w:rsidRPr="00573F40" w:rsidRDefault="0079340A" w:rsidP="00584B8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9340A" w:rsidRPr="00104D14" w14:paraId="185A8C79" w14:textId="77777777" w:rsidTr="00584B80">
        <w:trPr>
          <w:trHeight w:val="4"/>
        </w:trPr>
        <w:tc>
          <w:tcPr>
            <w:tcW w:w="2604" w:type="dxa"/>
            <w:tcBorders>
              <w:top w:val="single" w:sz="12" w:space="0" w:color="212492"/>
            </w:tcBorders>
            <w:vAlign w:val="center"/>
          </w:tcPr>
          <w:p w14:paraId="770BC8F9" w14:textId="77777777" w:rsidR="0079340A" w:rsidRPr="00573F40" w:rsidRDefault="0079340A" w:rsidP="00584B80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POLSKA</w:t>
            </w:r>
          </w:p>
        </w:tc>
        <w:tc>
          <w:tcPr>
            <w:tcW w:w="1795" w:type="dxa"/>
            <w:tcBorders>
              <w:top w:val="single" w:sz="12" w:space="0" w:color="212492"/>
            </w:tcBorders>
          </w:tcPr>
          <w:p w14:paraId="1A29E99B" w14:textId="77777777" w:rsidR="0079340A" w:rsidRPr="00573F40" w:rsidRDefault="0079340A" w:rsidP="00584B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15 787,8</w:t>
            </w:r>
          </w:p>
        </w:tc>
        <w:tc>
          <w:tcPr>
            <w:tcW w:w="1703" w:type="dxa"/>
            <w:tcBorders>
              <w:top w:val="single" w:sz="12" w:space="0" w:color="212492"/>
            </w:tcBorders>
          </w:tcPr>
          <w:p w14:paraId="54F38E23" w14:textId="77777777" w:rsidR="0079340A" w:rsidRPr="00573F40" w:rsidRDefault="0079340A" w:rsidP="00584B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100,0</w:t>
            </w:r>
          </w:p>
        </w:tc>
        <w:tc>
          <w:tcPr>
            <w:tcW w:w="1505" w:type="dxa"/>
            <w:tcBorders>
              <w:top w:val="single" w:sz="12" w:space="0" w:color="212492"/>
            </w:tcBorders>
          </w:tcPr>
          <w:p w14:paraId="1EA0C2B6" w14:textId="77777777" w:rsidR="0079340A" w:rsidRPr="00573F40" w:rsidRDefault="0079340A" w:rsidP="00584B80">
            <w:pPr>
              <w:jc w:val="right"/>
              <w:rPr>
                <w:b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108,2</w:t>
            </w:r>
          </w:p>
        </w:tc>
      </w:tr>
      <w:tr w:rsidR="0079340A" w:rsidRPr="00104D14" w14:paraId="63EB5DA9" w14:textId="77777777" w:rsidTr="00584B80">
        <w:trPr>
          <w:trHeight w:val="4"/>
        </w:trPr>
        <w:tc>
          <w:tcPr>
            <w:tcW w:w="2604" w:type="dxa"/>
            <w:vAlign w:val="center"/>
          </w:tcPr>
          <w:p w14:paraId="64CBB4F4" w14:textId="77777777" w:rsidR="0079340A" w:rsidRPr="00573F40" w:rsidRDefault="0079340A" w:rsidP="00584B80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795" w:type="dxa"/>
          </w:tcPr>
          <w:p w14:paraId="75E9DAEA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1 904,4</w:t>
            </w:r>
          </w:p>
        </w:tc>
        <w:tc>
          <w:tcPr>
            <w:tcW w:w="1703" w:type="dxa"/>
          </w:tcPr>
          <w:p w14:paraId="278040E4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12,1</w:t>
            </w:r>
          </w:p>
        </w:tc>
        <w:tc>
          <w:tcPr>
            <w:tcW w:w="1505" w:type="dxa"/>
          </w:tcPr>
          <w:p w14:paraId="7E46244B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103,1</w:t>
            </w:r>
          </w:p>
        </w:tc>
      </w:tr>
      <w:tr w:rsidR="0079340A" w:rsidRPr="00104D14" w14:paraId="638F18F5" w14:textId="77777777" w:rsidTr="00584B80">
        <w:trPr>
          <w:trHeight w:val="4"/>
        </w:trPr>
        <w:tc>
          <w:tcPr>
            <w:tcW w:w="2604" w:type="dxa"/>
            <w:vAlign w:val="center"/>
          </w:tcPr>
          <w:p w14:paraId="57750585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795" w:type="dxa"/>
          </w:tcPr>
          <w:p w14:paraId="3F619316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861,1</w:t>
            </w:r>
          </w:p>
        </w:tc>
        <w:tc>
          <w:tcPr>
            <w:tcW w:w="1703" w:type="dxa"/>
          </w:tcPr>
          <w:p w14:paraId="1D548FAE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5,5</w:t>
            </w:r>
          </w:p>
        </w:tc>
        <w:tc>
          <w:tcPr>
            <w:tcW w:w="1505" w:type="dxa"/>
          </w:tcPr>
          <w:p w14:paraId="5018D423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107,5</w:t>
            </w:r>
          </w:p>
        </w:tc>
      </w:tr>
      <w:tr w:rsidR="0079340A" w:rsidRPr="00104D14" w14:paraId="052920F6" w14:textId="77777777" w:rsidTr="00584B80">
        <w:trPr>
          <w:trHeight w:val="4"/>
        </w:trPr>
        <w:tc>
          <w:tcPr>
            <w:tcW w:w="2604" w:type="dxa"/>
            <w:vAlign w:val="center"/>
          </w:tcPr>
          <w:p w14:paraId="03BD4B78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lastRenderedPageBreak/>
              <w:t>Lubelskie</w:t>
            </w:r>
          </w:p>
        </w:tc>
        <w:tc>
          <w:tcPr>
            <w:tcW w:w="1795" w:type="dxa"/>
          </w:tcPr>
          <w:p w14:paraId="1004F39E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377,0</w:t>
            </w:r>
          </w:p>
        </w:tc>
        <w:tc>
          <w:tcPr>
            <w:tcW w:w="1703" w:type="dxa"/>
          </w:tcPr>
          <w:p w14:paraId="2902B0A4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2,4</w:t>
            </w:r>
          </w:p>
        </w:tc>
        <w:tc>
          <w:tcPr>
            <w:tcW w:w="1505" w:type="dxa"/>
          </w:tcPr>
          <w:p w14:paraId="673F5EEA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108,5</w:t>
            </w:r>
          </w:p>
        </w:tc>
      </w:tr>
      <w:tr w:rsidR="0079340A" w:rsidRPr="00104D14" w14:paraId="27201AC9" w14:textId="77777777" w:rsidTr="00584B80">
        <w:trPr>
          <w:trHeight w:val="4"/>
        </w:trPr>
        <w:tc>
          <w:tcPr>
            <w:tcW w:w="2604" w:type="dxa"/>
            <w:vAlign w:val="center"/>
          </w:tcPr>
          <w:p w14:paraId="15E22AB4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Lubuskie</w:t>
            </w:r>
          </w:p>
        </w:tc>
        <w:tc>
          <w:tcPr>
            <w:tcW w:w="1795" w:type="dxa"/>
          </w:tcPr>
          <w:p w14:paraId="208CEABF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203,0</w:t>
            </w:r>
          </w:p>
        </w:tc>
        <w:tc>
          <w:tcPr>
            <w:tcW w:w="1703" w:type="dxa"/>
          </w:tcPr>
          <w:p w14:paraId="5916736F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sz w:val="16"/>
                <w:szCs w:val="16"/>
              </w:rPr>
              <w:t>1,3</w:t>
            </w:r>
          </w:p>
        </w:tc>
        <w:tc>
          <w:tcPr>
            <w:tcW w:w="1505" w:type="dxa"/>
          </w:tcPr>
          <w:p w14:paraId="4D573F31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97,8</w:t>
            </w:r>
          </w:p>
        </w:tc>
      </w:tr>
      <w:tr w:rsidR="0079340A" w:rsidRPr="00104D14" w14:paraId="0170EF3D" w14:textId="77777777" w:rsidTr="00584B80">
        <w:trPr>
          <w:trHeight w:val="4"/>
        </w:trPr>
        <w:tc>
          <w:tcPr>
            <w:tcW w:w="2604" w:type="dxa"/>
            <w:vAlign w:val="center"/>
          </w:tcPr>
          <w:p w14:paraId="15B05EA6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Łódzkie</w:t>
            </w:r>
          </w:p>
        </w:tc>
        <w:tc>
          <w:tcPr>
            <w:tcW w:w="1795" w:type="dxa"/>
          </w:tcPr>
          <w:p w14:paraId="2A2BC0AD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520,0</w:t>
            </w:r>
          </w:p>
        </w:tc>
        <w:tc>
          <w:tcPr>
            <w:tcW w:w="1703" w:type="dxa"/>
          </w:tcPr>
          <w:p w14:paraId="6B8B736E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3,3</w:t>
            </w:r>
          </w:p>
        </w:tc>
        <w:tc>
          <w:tcPr>
            <w:tcW w:w="1505" w:type="dxa"/>
          </w:tcPr>
          <w:p w14:paraId="5FD820D8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114,9</w:t>
            </w:r>
          </w:p>
        </w:tc>
      </w:tr>
      <w:tr w:rsidR="0079340A" w:rsidRPr="00104D14" w14:paraId="18B17CF0" w14:textId="77777777" w:rsidTr="00584B80">
        <w:trPr>
          <w:trHeight w:val="4"/>
        </w:trPr>
        <w:tc>
          <w:tcPr>
            <w:tcW w:w="2604" w:type="dxa"/>
            <w:vAlign w:val="center"/>
          </w:tcPr>
          <w:p w14:paraId="6496B8CC" w14:textId="77777777" w:rsidR="0079340A" w:rsidRPr="00573F40" w:rsidRDefault="0079340A" w:rsidP="00584B80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795" w:type="dxa"/>
          </w:tcPr>
          <w:p w14:paraId="053C4873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3 105,9</w:t>
            </w:r>
          </w:p>
        </w:tc>
        <w:tc>
          <w:tcPr>
            <w:tcW w:w="1703" w:type="dxa"/>
          </w:tcPr>
          <w:p w14:paraId="74B416A7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19,7</w:t>
            </w:r>
          </w:p>
        </w:tc>
        <w:tc>
          <w:tcPr>
            <w:tcW w:w="1505" w:type="dxa"/>
          </w:tcPr>
          <w:p w14:paraId="3BD5EB52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112,8</w:t>
            </w:r>
          </w:p>
        </w:tc>
      </w:tr>
      <w:tr w:rsidR="0079340A" w:rsidRPr="00104D14" w14:paraId="2FF8AD0F" w14:textId="77777777" w:rsidTr="00584B80">
        <w:trPr>
          <w:trHeight w:val="4"/>
        </w:trPr>
        <w:tc>
          <w:tcPr>
            <w:tcW w:w="2604" w:type="dxa"/>
            <w:vAlign w:val="center"/>
          </w:tcPr>
          <w:p w14:paraId="6C12B5FD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Mazowieckie</w:t>
            </w:r>
          </w:p>
        </w:tc>
        <w:tc>
          <w:tcPr>
            <w:tcW w:w="1795" w:type="dxa"/>
          </w:tcPr>
          <w:p w14:paraId="24DC8A98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1 900,9</w:t>
            </w:r>
          </w:p>
        </w:tc>
        <w:tc>
          <w:tcPr>
            <w:tcW w:w="1703" w:type="dxa"/>
          </w:tcPr>
          <w:p w14:paraId="3BBDC169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12,0</w:t>
            </w:r>
          </w:p>
        </w:tc>
        <w:tc>
          <w:tcPr>
            <w:tcW w:w="1505" w:type="dxa"/>
          </w:tcPr>
          <w:p w14:paraId="79B1AAF7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106,8</w:t>
            </w:r>
          </w:p>
        </w:tc>
      </w:tr>
      <w:tr w:rsidR="0079340A" w:rsidRPr="00104D14" w14:paraId="2E0A7D5A" w14:textId="77777777" w:rsidTr="00584B80">
        <w:trPr>
          <w:trHeight w:val="4"/>
        </w:trPr>
        <w:tc>
          <w:tcPr>
            <w:tcW w:w="2604" w:type="dxa"/>
            <w:vAlign w:val="center"/>
          </w:tcPr>
          <w:p w14:paraId="7213DE81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Opolskie</w:t>
            </w:r>
          </w:p>
        </w:tc>
        <w:tc>
          <w:tcPr>
            <w:tcW w:w="1795" w:type="dxa"/>
          </w:tcPr>
          <w:p w14:paraId="7F4BF4B1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158,0</w:t>
            </w:r>
          </w:p>
        </w:tc>
        <w:tc>
          <w:tcPr>
            <w:tcW w:w="1703" w:type="dxa"/>
          </w:tcPr>
          <w:p w14:paraId="1FF737FE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1,0</w:t>
            </w:r>
          </w:p>
        </w:tc>
        <w:tc>
          <w:tcPr>
            <w:tcW w:w="1505" w:type="dxa"/>
          </w:tcPr>
          <w:p w14:paraId="6A2BD154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90,3</w:t>
            </w:r>
          </w:p>
        </w:tc>
      </w:tr>
      <w:tr w:rsidR="0079340A" w:rsidRPr="00104D14" w14:paraId="6AEEDDAD" w14:textId="77777777" w:rsidTr="00584B80">
        <w:trPr>
          <w:trHeight w:val="4"/>
        </w:trPr>
        <w:tc>
          <w:tcPr>
            <w:tcW w:w="2604" w:type="dxa"/>
            <w:vAlign w:val="center"/>
          </w:tcPr>
          <w:p w14:paraId="6377A682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Podkarpackie</w:t>
            </w:r>
          </w:p>
        </w:tc>
        <w:tc>
          <w:tcPr>
            <w:tcW w:w="1795" w:type="dxa"/>
          </w:tcPr>
          <w:p w14:paraId="003BA7A4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627,0</w:t>
            </w:r>
          </w:p>
        </w:tc>
        <w:tc>
          <w:tcPr>
            <w:tcW w:w="1703" w:type="dxa"/>
          </w:tcPr>
          <w:p w14:paraId="0B9AECF6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4,0</w:t>
            </w:r>
          </w:p>
        </w:tc>
        <w:tc>
          <w:tcPr>
            <w:tcW w:w="1505" w:type="dxa"/>
          </w:tcPr>
          <w:p w14:paraId="51815D8D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110,3</w:t>
            </w:r>
          </w:p>
        </w:tc>
      </w:tr>
      <w:tr w:rsidR="0079340A" w:rsidRPr="00104D14" w14:paraId="745D406F" w14:textId="77777777" w:rsidTr="00584B80">
        <w:trPr>
          <w:trHeight w:val="4"/>
        </w:trPr>
        <w:tc>
          <w:tcPr>
            <w:tcW w:w="2604" w:type="dxa"/>
            <w:vAlign w:val="center"/>
          </w:tcPr>
          <w:p w14:paraId="68BB233E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Podlaskie</w:t>
            </w:r>
          </w:p>
        </w:tc>
        <w:tc>
          <w:tcPr>
            <w:tcW w:w="1795" w:type="dxa"/>
          </w:tcPr>
          <w:p w14:paraId="6E43E2DA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179,6</w:t>
            </w:r>
          </w:p>
        </w:tc>
        <w:tc>
          <w:tcPr>
            <w:tcW w:w="1703" w:type="dxa"/>
          </w:tcPr>
          <w:p w14:paraId="3D62C386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1,1</w:t>
            </w:r>
          </w:p>
        </w:tc>
        <w:tc>
          <w:tcPr>
            <w:tcW w:w="1505" w:type="dxa"/>
          </w:tcPr>
          <w:p w14:paraId="10F3CF1D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96,5</w:t>
            </w:r>
          </w:p>
        </w:tc>
      </w:tr>
      <w:tr w:rsidR="0079340A" w:rsidRPr="00104D14" w14:paraId="0BE2C636" w14:textId="77777777" w:rsidTr="00584B80">
        <w:trPr>
          <w:trHeight w:val="4"/>
        </w:trPr>
        <w:tc>
          <w:tcPr>
            <w:tcW w:w="2604" w:type="dxa"/>
            <w:vAlign w:val="center"/>
          </w:tcPr>
          <w:p w14:paraId="387DC54E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795" w:type="dxa"/>
          </w:tcPr>
          <w:p w14:paraId="4C07193A" w14:textId="5E39719B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573F40">
              <w:rPr>
                <w:rFonts w:cs="Arial"/>
                <w:color w:val="000000" w:themeColor="text1"/>
                <w:sz w:val="16"/>
                <w:szCs w:val="16"/>
              </w:rPr>
              <w:t> </w:t>
            </w: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040,9</w:t>
            </w:r>
          </w:p>
        </w:tc>
        <w:tc>
          <w:tcPr>
            <w:tcW w:w="1703" w:type="dxa"/>
          </w:tcPr>
          <w:p w14:paraId="475FA262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6,6</w:t>
            </w:r>
          </w:p>
        </w:tc>
        <w:tc>
          <w:tcPr>
            <w:tcW w:w="1505" w:type="dxa"/>
          </w:tcPr>
          <w:p w14:paraId="3AE55B0D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107,7</w:t>
            </w:r>
          </w:p>
        </w:tc>
      </w:tr>
      <w:tr w:rsidR="0079340A" w:rsidRPr="00104D14" w14:paraId="29A693FC" w14:textId="77777777" w:rsidTr="00584B80">
        <w:trPr>
          <w:trHeight w:val="4"/>
        </w:trPr>
        <w:tc>
          <w:tcPr>
            <w:tcW w:w="2604" w:type="dxa"/>
            <w:vAlign w:val="center"/>
          </w:tcPr>
          <w:p w14:paraId="15DAB9D8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1795" w:type="dxa"/>
          </w:tcPr>
          <w:p w14:paraId="03185E1A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1 427,0</w:t>
            </w:r>
          </w:p>
        </w:tc>
        <w:tc>
          <w:tcPr>
            <w:tcW w:w="1703" w:type="dxa"/>
          </w:tcPr>
          <w:p w14:paraId="58DEBB9F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9,0</w:t>
            </w:r>
          </w:p>
        </w:tc>
        <w:tc>
          <w:tcPr>
            <w:tcW w:w="1505" w:type="dxa"/>
          </w:tcPr>
          <w:p w14:paraId="73D0BB19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111,0</w:t>
            </w:r>
          </w:p>
        </w:tc>
      </w:tr>
      <w:tr w:rsidR="0079340A" w:rsidRPr="00104D14" w14:paraId="6B9E025B" w14:textId="77777777" w:rsidTr="00584B80">
        <w:trPr>
          <w:trHeight w:val="4"/>
        </w:trPr>
        <w:tc>
          <w:tcPr>
            <w:tcW w:w="2604" w:type="dxa"/>
            <w:vAlign w:val="center"/>
          </w:tcPr>
          <w:p w14:paraId="76880595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Świętokrzyskie</w:t>
            </w:r>
          </w:p>
        </w:tc>
        <w:tc>
          <w:tcPr>
            <w:tcW w:w="1795" w:type="dxa"/>
          </w:tcPr>
          <w:p w14:paraId="5B4B1991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346,3</w:t>
            </w:r>
          </w:p>
        </w:tc>
        <w:tc>
          <w:tcPr>
            <w:tcW w:w="1703" w:type="dxa"/>
          </w:tcPr>
          <w:p w14:paraId="6B20B401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2,2</w:t>
            </w:r>
          </w:p>
        </w:tc>
        <w:tc>
          <w:tcPr>
            <w:tcW w:w="1505" w:type="dxa"/>
          </w:tcPr>
          <w:p w14:paraId="60A66C85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103,6</w:t>
            </w:r>
          </w:p>
        </w:tc>
      </w:tr>
      <w:tr w:rsidR="0079340A" w:rsidRPr="00104D14" w14:paraId="41E588B0" w14:textId="77777777" w:rsidTr="00584B80">
        <w:trPr>
          <w:trHeight w:val="4"/>
        </w:trPr>
        <w:tc>
          <w:tcPr>
            <w:tcW w:w="2604" w:type="dxa"/>
            <w:vAlign w:val="center"/>
          </w:tcPr>
          <w:p w14:paraId="27CD474F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Warmińsko-mazurskie</w:t>
            </w:r>
          </w:p>
        </w:tc>
        <w:tc>
          <w:tcPr>
            <w:tcW w:w="1795" w:type="dxa"/>
          </w:tcPr>
          <w:p w14:paraId="09356B0F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402,5</w:t>
            </w:r>
          </w:p>
        </w:tc>
        <w:tc>
          <w:tcPr>
            <w:tcW w:w="1703" w:type="dxa"/>
          </w:tcPr>
          <w:p w14:paraId="6158CB41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1505" w:type="dxa"/>
          </w:tcPr>
          <w:p w14:paraId="267A6E48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97,7</w:t>
            </w:r>
          </w:p>
        </w:tc>
      </w:tr>
      <w:tr w:rsidR="0079340A" w:rsidRPr="00104D14" w14:paraId="12114A91" w14:textId="77777777" w:rsidTr="00584B80">
        <w:trPr>
          <w:trHeight w:val="4"/>
        </w:trPr>
        <w:tc>
          <w:tcPr>
            <w:tcW w:w="2604" w:type="dxa"/>
            <w:vAlign w:val="center"/>
          </w:tcPr>
          <w:p w14:paraId="1DB99B2F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Wielkopolskie</w:t>
            </w:r>
          </w:p>
        </w:tc>
        <w:tc>
          <w:tcPr>
            <w:tcW w:w="1795" w:type="dxa"/>
          </w:tcPr>
          <w:p w14:paraId="74832C58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674,5</w:t>
            </w:r>
          </w:p>
        </w:tc>
        <w:tc>
          <w:tcPr>
            <w:tcW w:w="1703" w:type="dxa"/>
          </w:tcPr>
          <w:p w14:paraId="674916BD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4,3</w:t>
            </w:r>
          </w:p>
        </w:tc>
        <w:tc>
          <w:tcPr>
            <w:tcW w:w="1505" w:type="dxa"/>
          </w:tcPr>
          <w:p w14:paraId="79FA4AB7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102,7</w:t>
            </w:r>
          </w:p>
        </w:tc>
      </w:tr>
      <w:tr w:rsidR="0079340A" w:rsidRPr="00104D14" w14:paraId="2923F12A" w14:textId="77777777" w:rsidTr="00584B80">
        <w:trPr>
          <w:trHeight w:val="4"/>
        </w:trPr>
        <w:tc>
          <w:tcPr>
            <w:tcW w:w="2604" w:type="dxa"/>
            <w:tcBorders>
              <w:bottom w:val="nil"/>
            </w:tcBorders>
            <w:vAlign w:val="center"/>
          </w:tcPr>
          <w:p w14:paraId="3C66485C" w14:textId="77777777" w:rsidR="0079340A" w:rsidRPr="00573F40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73F40">
              <w:rPr>
                <w:rFonts w:ascii="Fira Sans" w:hAnsi="Fira Sans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795" w:type="dxa"/>
            <w:tcBorders>
              <w:bottom w:val="nil"/>
            </w:tcBorders>
          </w:tcPr>
          <w:p w14:paraId="3AF2C74A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rFonts w:cs="Arial"/>
                <w:color w:val="000000" w:themeColor="text1"/>
                <w:sz w:val="16"/>
                <w:szCs w:val="16"/>
              </w:rPr>
              <w:t>2 059,9</w:t>
            </w:r>
          </w:p>
        </w:tc>
        <w:tc>
          <w:tcPr>
            <w:tcW w:w="1703" w:type="dxa"/>
            <w:tcBorders>
              <w:bottom w:val="nil"/>
            </w:tcBorders>
          </w:tcPr>
          <w:p w14:paraId="0ED441DF" w14:textId="77777777" w:rsidR="0079340A" w:rsidRPr="00573F40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13,0</w:t>
            </w:r>
          </w:p>
        </w:tc>
        <w:tc>
          <w:tcPr>
            <w:tcW w:w="1505" w:type="dxa"/>
            <w:tcBorders>
              <w:bottom w:val="nil"/>
            </w:tcBorders>
          </w:tcPr>
          <w:p w14:paraId="7FEFAF45" w14:textId="77777777" w:rsidR="0079340A" w:rsidRPr="00573F40" w:rsidRDefault="0079340A" w:rsidP="00584B80">
            <w:pPr>
              <w:jc w:val="right"/>
              <w:rPr>
                <w:sz w:val="16"/>
                <w:szCs w:val="16"/>
              </w:rPr>
            </w:pPr>
            <w:r w:rsidRPr="00573F40">
              <w:rPr>
                <w:color w:val="000000" w:themeColor="text1"/>
                <w:sz w:val="16"/>
                <w:szCs w:val="16"/>
              </w:rPr>
              <w:t>113,6</w:t>
            </w:r>
          </w:p>
        </w:tc>
      </w:tr>
    </w:tbl>
    <w:p w14:paraId="62E79EEA" w14:textId="256E9E20" w:rsidR="0079340A" w:rsidRDefault="004311C0" w:rsidP="0079340A">
      <w:pPr>
        <w:rPr>
          <w:sz w:val="18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05856" behindDoc="1" locked="0" layoutInCell="1" allowOverlap="1" wp14:anchorId="156055D9" wp14:editId="3B828582">
                <wp:simplePos x="0" y="0"/>
                <wp:positionH relativeFrom="page">
                  <wp:posOffset>5702935</wp:posOffset>
                </wp:positionH>
                <wp:positionV relativeFrom="paragraph">
                  <wp:posOffset>5561711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8A35" w14:textId="2B1F2DED" w:rsidR="004311C0" w:rsidRPr="00074DD8" w:rsidRDefault="004311C0" w:rsidP="004311C0">
                            <w:pPr>
                              <w:pStyle w:val="tekstzboku"/>
                            </w:pPr>
                            <w:r>
                              <w:t>Wzrost liczby udzielonych noclegów w stosunku do tego samego okresu roku poprzedniego wystąpił w 12 województwach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55D9" id="_x0000_s1036" type="#_x0000_t202" style="position:absolute;margin-left:449.05pt;margin-top:437.95pt;width:135.85pt;height:82.1pt;z-index:-251610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" filled="f" stroked="f">
                <v:textbox>
                  <w:txbxContent>
                    <w:p w14:paraId="73448A35" w14:textId="2B1F2DED" w:rsidR="004311C0" w:rsidRPr="00074DD8" w:rsidRDefault="004311C0" w:rsidP="004311C0">
                      <w:pPr>
                        <w:pStyle w:val="tekstzboku"/>
                      </w:pPr>
                      <w:r>
                        <w:t>Wzrost liczby udzielonych noclegów w stosunku do tego samego okresu roku poprzedniego wystąpił w 12 województwach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72220A41" w14:textId="548B734B" w:rsidR="0079340A" w:rsidRPr="00752B50" w:rsidRDefault="0079340A" w:rsidP="0079340A">
      <w:pPr>
        <w:jc w:val="both"/>
        <w:rPr>
          <w:color w:val="000000" w:themeColor="text1"/>
        </w:rPr>
      </w:pPr>
      <w:r w:rsidRPr="00752B50">
        <w:rPr>
          <w:color w:val="000000" w:themeColor="text1"/>
        </w:rPr>
        <w:t>W stosunku do analogicznego okresu roku poprzedniego wzrost liczby udzielonych noclegów nastąpił w 1</w:t>
      </w:r>
      <w:r>
        <w:rPr>
          <w:color w:val="000000" w:themeColor="text1"/>
        </w:rPr>
        <w:t>2</w:t>
      </w:r>
      <w:r w:rsidRPr="00752B50">
        <w:rPr>
          <w:color w:val="000000" w:themeColor="text1"/>
        </w:rPr>
        <w:t xml:space="preserve"> województwach, największy w: łódzkim (o 14,9%), zachodniopomorskim (o 13,6%), małopolskim (o 12,8%), śląskim (o 11</w:t>
      </w:r>
      <w:r>
        <w:rPr>
          <w:color w:val="000000" w:themeColor="text1"/>
        </w:rPr>
        <w:t>,0</w:t>
      </w:r>
      <w:r w:rsidRPr="00752B50">
        <w:rPr>
          <w:color w:val="000000" w:themeColor="text1"/>
        </w:rPr>
        <w:t xml:space="preserve">%) i podkarpackim </w:t>
      </w:r>
      <w:r w:rsidR="00882C7B">
        <w:rPr>
          <w:color w:val="000000" w:themeColor="text1"/>
        </w:rPr>
        <w:t>(o 10,3%). Spadek odnotowano  w </w:t>
      </w:r>
      <w:r w:rsidRPr="00752B50">
        <w:rPr>
          <w:color w:val="000000" w:themeColor="text1"/>
        </w:rPr>
        <w:t>województwach</w:t>
      </w:r>
      <w:r>
        <w:rPr>
          <w:color w:val="000000" w:themeColor="text1"/>
        </w:rPr>
        <w:t>:</w:t>
      </w:r>
      <w:r w:rsidRPr="00752B50">
        <w:rPr>
          <w:color w:val="000000" w:themeColor="text1"/>
        </w:rPr>
        <w:t xml:space="preserve"> opolskim (o 9,7%), podlaskim (o 3,5%), warmińsko-mazurskim (o 2,3%) oraz </w:t>
      </w:r>
      <w:r w:rsidR="00882C7B">
        <w:rPr>
          <w:color w:val="000000" w:themeColor="text1"/>
        </w:rPr>
        <w:br/>
      </w:r>
      <w:r w:rsidRPr="00752B50">
        <w:rPr>
          <w:color w:val="000000" w:themeColor="text1"/>
        </w:rPr>
        <w:t>lubuskim (o 2,2%).</w:t>
      </w:r>
    </w:p>
    <w:p w14:paraId="1EF04585" w14:textId="77777777" w:rsidR="0079340A" w:rsidRDefault="0079340A" w:rsidP="0079340A">
      <w:pPr>
        <w:rPr>
          <w:sz w:val="18"/>
        </w:rPr>
      </w:pPr>
    </w:p>
    <w:p w14:paraId="7D386BCF" w14:textId="0BF5F441" w:rsidR="0079340A" w:rsidRPr="0079340A" w:rsidRDefault="0079340A" w:rsidP="00882C7B">
      <w:pPr>
        <w:spacing w:before="0" w:after="0"/>
        <w:ind w:left="851" w:hanging="851"/>
        <w:rPr>
          <w:b/>
          <w:spacing w:val="-2"/>
          <w:sz w:val="18"/>
          <w:shd w:val="clear" w:color="auto" w:fill="FFFFFF"/>
        </w:rPr>
      </w:pPr>
      <w:r w:rsidRPr="00BA3562">
        <w:rPr>
          <w:b/>
          <w:spacing w:val="-2"/>
          <w:sz w:val="18"/>
          <w:shd w:val="clear" w:color="auto" w:fill="FFFFFF"/>
        </w:rPr>
        <w:t>Tablica</w:t>
      </w:r>
      <w:r>
        <w:rPr>
          <w:b/>
          <w:spacing w:val="-2"/>
          <w:sz w:val="18"/>
          <w:shd w:val="clear" w:color="auto" w:fill="FFFFFF"/>
        </w:rPr>
        <w:t> 3</w:t>
      </w:r>
      <w:r w:rsidRPr="00BA3562">
        <w:rPr>
          <w:b/>
          <w:spacing w:val="-2"/>
          <w:sz w:val="18"/>
          <w:shd w:val="clear" w:color="auto" w:fill="FFFFFF"/>
        </w:rPr>
        <w:t xml:space="preserve">. </w:t>
      </w:r>
      <w:r w:rsidRPr="0033788B">
        <w:rPr>
          <w:b/>
          <w:spacing w:val="-2"/>
          <w:sz w:val="18"/>
          <w:shd w:val="clear" w:color="auto" w:fill="FFFFFF"/>
        </w:rPr>
        <w:t xml:space="preserve">Udział turystów zagranicznych w </w:t>
      </w:r>
      <w:r w:rsidR="004C0401">
        <w:rPr>
          <w:b/>
          <w:spacing w:val="-2"/>
          <w:sz w:val="18"/>
          <w:shd w:val="clear" w:color="auto" w:fill="FFFFFF"/>
        </w:rPr>
        <w:t>turystycznej bazie noclegowej</w:t>
      </w:r>
      <w:r w:rsidRPr="0033788B">
        <w:rPr>
          <w:b/>
          <w:spacing w:val="-2"/>
          <w:sz w:val="18"/>
          <w:shd w:val="clear" w:color="auto" w:fill="FFFFFF"/>
        </w:rPr>
        <w:t xml:space="preserve"> w I kwartale 201</w:t>
      </w:r>
      <w:r>
        <w:rPr>
          <w:b/>
          <w:spacing w:val="-2"/>
          <w:sz w:val="18"/>
          <w:shd w:val="clear" w:color="auto" w:fill="FFFFFF"/>
        </w:rPr>
        <w:t>8</w:t>
      </w:r>
      <w:r w:rsidRPr="0033788B">
        <w:rPr>
          <w:b/>
          <w:spacing w:val="-2"/>
          <w:sz w:val="18"/>
          <w:shd w:val="clear" w:color="auto" w:fill="FFFFFF"/>
        </w:rPr>
        <w:t xml:space="preserve"> r.</w:t>
      </w:r>
      <w:r w:rsidR="004C0401">
        <w:rPr>
          <w:b/>
          <w:spacing w:val="-2"/>
          <w:sz w:val="18"/>
          <w:shd w:val="clear" w:color="auto" w:fill="FFFFFF"/>
        </w:rPr>
        <w:t xml:space="preserve"> </w:t>
      </w:r>
      <w:r w:rsidR="00882C7B">
        <w:rPr>
          <w:b/>
          <w:spacing w:val="-2"/>
          <w:sz w:val="18"/>
          <w:shd w:val="clear" w:color="auto" w:fill="FFFFFF"/>
        </w:rPr>
        <w:br/>
      </w:r>
      <w:r w:rsidR="004C0401">
        <w:rPr>
          <w:b/>
          <w:spacing w:val="-2"/>
          <w:sz w:val="18"/>
          <w:shd w:val="clear" w:color="auto" w:fill="FFFFFF"/>
        </w:rPr>
        <w:t>– według województw</w:t>
      </w:r>
    </w:p>
    <w:tbl>
      <w:tblPr>
        <w:tblStyle w:val="Siatkatabelijasna"/>
        <w:tblpPr w:leftFromText="141" w:rightFromText="141" w:vertAnchor="text" w:horzAnchor="margin" w:tblpY="596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304"/>
        <w:gridCol w:w="1440"/>
        <w:gridCol w:w="1441"/>
        <w:gridCol w:w="1441"/>
        <w:gridCol w:w="1441"/>
      </w:tblGrid>
      <w:tr w:rsidR="0079340A" w:rsidRPr="00FA5128" w14:paraId="4FD12C13" w14:textId="77777777" w:rsidTr="00584B80">
        <w:trPr>
          <w:trHeight w:val="14"/>
        </w:trPr>
        <w:tc>
          <w:tcPr>
            <w:tcW w:w="2304" w:type="dxa"/>
            <w:vMerge w:val="restart"/>
            <w:tcBorders>
              <w:bottom w:val="single" w:sz="12" w:space="0" w:color="212492"/>
            </w:tcBorders>
            <w:vAlign w:val="center"/>
          </w:tcPr>
          <w:p w14:paraId="788CE1B3" w14:textId="77777777" w:rsidR="0079340A" w:rsidRPr="00E021F6" w:rsidRDefault="0079340A" w:rsidP="00584B80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021F6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WOJEWÓDZTWA</w:t>
            </w:r>
          </w:p>
        </w:tc>
        <w:tc>
          <w:tcPr>
            <w:tcW w:w="2881" w:type="dxa"/>
            <w:gridSpan w:val="2"/>
            <w:tcBorders>
              <w:bottom w:val="single" w:sz="4" w:space="0" w:color="212492"/>
            </w:tcBorders>
            <w:vAlign w:val="center"/>
          </w:tcPr>
          <w:p w14:paraId="4FBB99D2" w14:textId="77777777" w:rsidR="0079340A" w:rsidRPr="00E021F6" w:rsidRDefault="0079340A" w:rsidP="00584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Turyści zagraniczni</w:t>
            </w:r>
          </w:p>
        </w:tc>
        <w:tc>
          <w:tcPr>
            <w:tcW w:w="2882" w:type="dxa"/>
            <w:gridSpan w:val="2"/>
            <w:tcBorders>
              <w:bottom w:val="single" w:sz="4" w:space="0" w:color="212492"/>
            </w:tcBorders>
          </w:tcPr>
          <w:p w14:paraId="6B08E8A0" w14:textId="77777777" w:rsidR="0079340A" w:rsidRPr="00E021F6" w:rsidRDefault="0079340A" w:rsidP="00584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Noclegi udzielone turystom </w:t>
            </w:r>
            <w:r>
              <w:rPr>
                <w:sz w:val="16"/>
                <w:szCs w:val="16"/>
              </w:rPr>
              <w:br/>
              <w:t>zagranicznym</w:t>
            </w:r>
          </w:p>
        </w:tc>
      </w:tr>
      <w:tr w:rsidR="0079340A" w:rsidRPr="00FA5128" w14:paraId="28845A64" w14:textId="77777777" w:rsidTr="00584B80">
        <w:trPr>
          <w:trHeight w:val="14"/>
        </w:trPr>
        <w:tc>
          <w:tcPr>
            <w:tcW w:w="2304" w:type="dxa"/>
            <w:vMerge/>
            <w:tcBorders>
              <w:bottom w:val="single" w:sz="12" w:space="0" w:color="212492"/>
            </w:tcBorders>
            <w:vAlign w:val="center"/>
          </w:tcPr>
          <w:p w14:paraId="2694A8C0" w14:textId="77777777" w:rsidR="0079340A" w:rsidRPr="00FA5128" w:rsidRDefault="0079340A" w:rsidP="00584B80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301A8B0B" w14:textId="77777777" w:rsidR="0079340A" w:rsidRPr="007D3C4F" w:rsidRDefault="0079340A" w:rsidP="00584B80">
            <w:pPr>
              <w:jc w:val="center"/>
              <w:rPr>
                <w:sz w:val="16"/>
                <w:szCs w:val="16"/>
              </w:rPr>
            </w:pPr>
            <w:r w:rsidRPr="007D3C4F">
              <w:rPr>
                <w:sz w:val="16"/>
                <w:szCs w:val="16"/>
              </w:rPr>
              <w:t>w tys.</w:t>
            </w:r>
          </w:p>
        </w:tc>
        <w:tc>
          <w:tcPr>
            <w:tcW w:w="1441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0554EECE" w14:textId="77777777" w:rsidR="0079340A" w:rsidRPr="007D3C4F" w:rsidRDefault="0079340A" w:rsidP="00584B80">
            <w:pPr>
              <w:jc w:val="center"/>
              <w:rPr>
                <w:sz w:val="16"/>
                <w:szCs w:val="16"/>
              </w:rPr>
            </w:pPr>
            <w:r w:rsidRPr="007D3C4F">
              <w:rPr>
                <w:sz w:val="16"/>
                <w:szCs w:val="16"/>
              </w:rPr>
              <w:t>%</w:t>
            </w:r>
          </w:p>
        </w:tc>
        <w:tc>
          <w:tcPr>
            <w:tcW w:w="1441" w:type="dxa"/>
            <w:tcBorders>
              <w:bottom w:val="single" w:sz="12" w:space="0" w:color="212492"/>
            </w:tcBorders>
            <w:vAlign w:val="center"/>
          </w:tcPr>
          <w:p w14:paraId="265A0517" w14:textId="77777777" w:rsidR="0079340A" w:rsidRPr="00752B50" w:rsidRDefault="0079340A" w:rsidP="00584B80">
            <w:pPr>
              <w:jc w:val="center"/>
              <w:rPr>
                <w:color w:val="FF0000"/>
                <w:sz w:val="16"/>
                <w:szCs w:val="16"/>
              </w:rPr>
            </w:pPr>
            <w:r w:rsidRPr="007D3C4F">
              <w:rPr>
                <w:sz w:val="16"/>
                <w:szCs w:val="16"/>
              </w:rPr>
              <w:t>w tys.</w:t>
            </w:r>
          </w:p>
        </w:tc>
        <w:tc>
          <w:tcPr>
            <w:tcW w:w="1441" w:type="dxa"/>
            <w:tcBorders>
              <w:bottom w:val="single" w:sz="12" w:space="0" w:color="212492"/>
            </w:tcBorders>
            <w:vAlign w:val="center"/>
          </w:tcPr>
          <w:p w14:paraId="66821C4B" w14:textId="77777777" w:rsidR="0079340A" w:rsidRPr="00752B50" w:rsidRDefault="0079340A" w:rsidP="00584B80">
            <w:pPr>
              <w:jc w:val="center"/>
              <w:rPr>
                <w:color w:val="FF0000"/>
                <w:sz w:val="16"/>
                <w:szCs w:val="16"/>
              </w:rPr>
            </w:pPr>
            <w:r w:rsidRPr="007D3C4F">
              <w:rPr>
                <w:sz w:val="16"/>
                <w:szCs w:val="16"/>
              </w:rPr>
              <w:t>%</w:t>
            </w:r>
          </w:p>
        </w:tc>
      </w:tr>
      <w:tr w:rsidR="0079340A" w:rsidRPr="00104D14" w14:paraId="7FE2E580" w14:textId="77777777" w:rsidTr="00584B80">
        <w:trPr>
          <w:trHeight w:val="4"/>
        </w:trPr>
        <w:tc>
          <w:tcPr>
            <w:tcW w:w="2304" w:type="dxa"/>
            <w:tcBorders>
              <w:top w:val="single" w:sz="12" w:space="0" w:color="212492"/>
            </w:tcBorders>
            <w:vAlign w:val="center"/>
          </w:tcPr>
          <w:p w14:paraId="788C6C71" w14:textId="77777777" w:rsidR="0079340A" w:rsidRPr="00FA5128" w:rsidRDefault="0079340A" w:rsidP="00584B80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POLSKA</w:t>
            </w:r>
          </w:p>
        </w:tc>
        <w:tc>
          <w:tcPr>
            <w:tcW w:w="1440" w:type="dxa"/>
            <w:tcBorders>
              <w:top w:val="single" w:sz="12" w:space="0" w:color="212492"/>
            </w:tcBorders>
          </w:tcPr>
          <w:p w14:paraId="3E291B25" w14:textId="77777777" w:rsidR="0079340A" w:rsidRPr="003C420F" w:rsidRDefault="0079340A" w:rsidP="00584B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1 276,3</w:t>
            </w:r>
          </w:p>
        </w:tc>
        <w:tc>
          <w:tcPr>
            <w:tcW w:w="1441" w:type="dxa"/>
            <w:tcBorders>
              <w:top w:val="single" w:sz="12" w:space="0" w:color="212492"/>
            </w:tcBorders>
          </w:tcPr>
          <w:p w14:paraId="4A032A17" w14:textId="77777777" w:rsidR="0079340A" w:rsidRPr="003C420F" w:rsidRDefault="0079340A" w:rsidP="00584B8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441" w:type="dxa"/>
            <w:tcBorders>
              <w:top w:val="single" w:sz="12" w:space="0" w:color="212492"/>
            </w:tcBorders>
          </w:tcPr>
          <w:p w14:paraId="7672916A" w14:textId="77777777" w:rsidR="0079340A" w:rsidRPr="003C420F" w:rsidRDefault="0079340A" w:rsidP="00584B80">
            <w:pPr>
              <w:jc w:val="right"/>
              <w:rPr>
                <w:b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3 228,1</w:t>
            </w:r>
          </w:p>
        </w:tc>
        <w:tc>
          <w:tcPr>
            <w:tcW w:w="1441" w:type="dxa"/>
            <w:tcBorders>
              <w:top w:val="single" w:sz="12" w:space="0" w:color="212492"/>
            </w:tcBorders>
          </w:tcPr>
          <w:p w14:paraId="24418047" w14:textId="77777777" w:rsidR="0079340A" w:rsidRPr="003C420F" w:rsidRDefault="0079340A" w:rsidP="00584B80">
            <w:pPr>
              <w:jc w:val="right"/>
              <w:rPr>
                <w:b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79340A" w:rsidRPr="00104D14" w14:paraId="2421BB55" w14:textId="77777777" w:rsidTr="00584B80">
        <w:trPr>
          <w:trHeight w:val="4"/>
        </w:trPr>
        <w:tc>
          <w:tcPr>
            <w:tcW w:w="2304" w:type="dxa"/>
            <w:vAlign w:val="center"/>
          </w:tcPr>
          <w:p w14:paraId="3E8B6B2B" w14:textId="77777777" w:rsidR="0079340A" w:rsidRPr="00FA5128" w:rsidRDefault="0079340A" w:rsidP="00584B80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440" w:type="dxa"/>
          </w:tcPr>
          <w:p w14:paraId="059B1A48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111,0</w:t>
            </w:r>
          </w:p>
        </w:tc>
        <w:tc>
          <w:tcPr>
            <w:tcW w:w="1441" w:type="dxa"/>
          </w:tcPr>
          <w:p w14:paraId="2A4BDE7A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8,7</w:t>
            </w:r>
          </w:p>
        </w:tc>
        <w:tc>
          <w:tcPr>
            <w:tcW w:w="1441" w:type="dxa"/>
          </w:tcPr>
          <w:p w14:paraId="3BA2A924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247,2</w:t>
            </w:r>
          </w:p>
        </w:tc>
        <w:tc>
          <w:tcPr>
            <w:tcW w:w="1441" w:type="dxa"/>
          </w:tcPr>
          <w:p w14:paraId="6A3F941B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7,7</w:t>
            </w:r>
          </w:p>
        </w:tc>
      </w:tr>
      <w:tr w:rsidR="0079340A" w:rsidRPr="00104D14" w14:paraId="6F557DC7" w14:textId="77777777" w:rsidTr="00584B80">
        <w:trPr>
          <w:trHeight w:val="4"/>
        </w:trPr>
        <w:tc>
          <w:tcPr>
            <w:tcW w:w="2304" w:type="dxa"/>
            <w:vAlign w:val="center"/>
          </w:tcPr>
          <w:p w14:paraId="3D1C7875" w14:textId="77777777" w:rsidR="0079340A" w:rsidRPr="00FA5128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440" w:type="dxa"/>
          </w:tcPr>
          <w:p w14:paraId="0845EC69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17,5</w:t>
            </w:r>
          </w:p>
        </w:tc>
        <w:tc>
          <w:tcPr>
            <w:tcW w:w="1441" w:type="dxa"/>
          </w:tcPr>
          <w:p w14:paraId="7D8B2BB1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1,4</w:t>
            </w:r>
          </w:p>
        </w:tc>
        <w:tc>
          <w:tcPr>
            <w:tcW w:w="1441" w:type="dxa"/>
          </w:tcPr>
          <w:p w14:paraId="5F18244D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44,1</w:t>
            </w:r>
          </w:p>
        </w:tc>
        <w:tc>
          <w:tcPr>
            <w:tcW w:w="1441" w:type="dxa"/>
          </w:tcPr>
          <w:p w14:paraId="3C3599AE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1,4</w:t>
            </w:r>
          </w:p>
        </w:tc>
      </w:tr>
      <w:tr w:rsidR="0079340A" w:rsidRPr="00104D14" w14:paraId="109A5A15" w14:textId="77777777" w:rsidTr="00584B80">
        <w:trPr>
          <w:trHeight w:val="4"/>
        </w:trPr>
        <w:tc>
          <w:tcPr>
            <w:tcW w:w="2304" w:type="dxa"/>
            <w:vAlign w:val="center"/>
          </w:tcPr>
          <w:p w14:paraId="3DC725C4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lastRenderedPageBreak/>
              <w:t>Lubelskie</w:t>
            </w:r>
          </w:p>
        </w:tc>
        <w:tc>
          <w:tcPr>
            <w:tcW w:w="1440" w:type="dxa"/>
          </w:tcPr>
          <w:p w14:paraId="1C00AE64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26,2</w:t>
            </w:r>
          </w:p>
        </w:tc>
        <w:tc>
          <w:tcPr>
            <w:tcW w:w="1441" w:type="dxa"/>
          </w:tcPr>
          <w:p w14:paraId="612EF22A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2,1</w:t>
            </w:r>
          </w:p>
        </w:tc>
        <w:tc>
          <w:tcPr>
            <w:tcW w:w="1441" w:type="dxa"/>
          </w:tcPr>
          <w:p w14:paraId="610D2C2B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41,2</w:t>
            </w:r>
          </w:p>
        </w:tc>
        <w:tc>
          <w:tcPr>
            <w:tcW w:w="1441" w:type="dxa"/>
          </w:tcPr>
          <w:p w14:paraId="51645193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1,3</w:t>
            </w:r>
          </w:p>
        </w:tc>
      </w:tr>
      <w:tr w:rsidR="0079340A" w:rsidRPr="00104D14" w14:paraId="0C08787D" w14:textId="77777777" w:rsidTr="00584B80">
        <w:trPr>
          <w:trHeight w:val="4"/>
        </w:trPr>
        <w:tc>
          <w:tcPr>
            <w:tcW w:w="2304" w:type="dxa"/>
            <w:vAlign w:val="center"/>
          </w:tcPr>
          <w:p w14:paraId="0C7E9DC4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Lubuskie</w:t>
            </w:r>
          </w:p>
        </w:tc>
        <w:tc>
          <w:tcPr>
            <w:tcW w:w="1440" w:type="dxa"/>
          </w:tcPr>
          <w:p w14:paraId="70771C47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28,8</w:t>
            </w:r>
          </w:p>
        </w:tc>
        <w:tc>
          <w:tcPr>
            <w:tcW w:w="1441" w:type="dxa"/>
          </w:tcPr>
          <w:p w14:paraId="2484B2DA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2,3</w:t>
            </w:r>
          </w:p>
        </w:tc>
        <w:tc>
          <w:tcPr>
            <w:tcW w:w="1441" w:type="dxa"/>
          </w:tcPr>
          <w:p w14:paraId="11CE0DC5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61,7</w:t>
            </w:r>
          </w:p>
        </w:tc>
        <w:tc>
          <w:tcPr>
            <w:tcW w:w="1441" w:type="dxa"/>
          </w:tcPr>
          <w:p w14:paraId="28F2F75D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1,9</w:t>
            </w:r>
          </w:p>
        </w:tc>
      </w:tr>
      <w:tr w:rsidR="0079340A" w:rsidRPr="00104D14" w14:paraId="486B42B8" w14:textId="77777777" w:rsidTr="00584B80">
        <w:trPr>
          <w:trHeight w:val="4"/>
        </w:trPr>
        <w:tc>
          <w:tcPr>
            <w:tcW w:w="2304" w:type="dxa"/>
            <w:vAlign w:val="center"/>
          </w:tcPr>
          <w:p w14:paraId="3C0314C0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Łódzkie</w:t>
            </w:r>
          </w:p>
        </w:tc>
        <w:tc>
          <w:tcPr>
            <w:tcW w:w="1440" w:type="dxa"/>
          </w:tcPr>
          <w:p w14:paraId="5D3FCC36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40,1</w:t>
            </w:r>
          </w:p>
        </w:tc>
        <w:tc>
          <w:tcPr>
            <w:tcW w:w="1441" w:type="dxa"/>
          </w:tcPr>
          <w:p w14:paraId="738A11E0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3,1</w:t>
            </w:r>
          </w:p>
        </w:tc>
        <w:tc>
          <w:tcPr>
            <w:tcW w:w="1441" w:type="dxa"/>
          </w:tcPr>
          <w:p w14:paraId="12DCAB8C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113,8</w:t>
            </w:r>
          </w:p>
        </w:tc>
        <w:tc>
          <w:tcPr>
            <w:tcW w:w="1441" w:type="dxa"/>
          </w:tcPr>
          <w:p w14:paraId="36ADE65D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3,5</w:t>
            </w:r>
          </w:p>
        </w:tc>
      </w:tr>
      <w:tr w:rsidR="0079340A" w:rsidRPr="00104D14" w14:paraId="58032BDA" w14:textId="77777777" w:rsidTr="00584B80">
        <w:trPr>
          <w:trHeight w:val="4"/>
        </w:trPr>
        <w:tc>
          <w:tcPr>
            <w:tcW w:w="2304" w:type="dxa"/>
            <w:vAlign w:val="center"/>
          </w:tcPr>
          <w:p w14:paraId="55EB6AE1" w14:textId="77777777" w:rsidR="0079340A" w:rsidRPr="00FA5128" w:rsidRDefault="0079340A" w:rsidP="00584B80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440" w:type="dxa"/>
          </w:tcPr>
          <w:p w14:paraId="43701201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274,8</w:t>
            </w:r>
          </w:p>
        </w:tc>
        <w:tc>
          <w:tcPr>
            <w:tcW w:w="1441" w:type="dxa"/>
          </w:tcPr>
          <w:p w14:paraId="3D6F8927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21,5</w:t>
            </w:r>
          </w:p>
        </w:tc>
        <w:tc>
          <w:tcPr>
            <w:tcW w:w="1441" w:type="dxa"/>
          </w:tcPr>
          <w:p w14:paraId="7AED805F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682,4</w:t>
            </w:r>
          </w:p>
        </w:tc>
        <w:tc>
          <w:tcPr>
            <w:tcW w:w="1441" w:type="dxa"/>
          </w:tcPr>
          <w:p w14:paraId="0462A93D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21,1</w:t>
            </w:r>
          </w:p>
        </w:tc>
      </w:tr>
      <w:tr w:rsidR="0079340A" w:rsidRPr="00104D14" w14:paraId="17EF4191" w14:textId="77777777" w:rsidTr="00584B80">
        <w:trPr>
          <w:trHeight w:val="4"/>
        </w:trPr>
        <w:tc>
          <w:tcPr>
            <w:tcW w:w="2304" w:type="dxa"/>
            <w:vAlign w:val="center"/>
          </w:tcPr>
          <w:p w14:paraId="0CB627DC" w14:textId="77777777" w:rsidR="0079340A" w:rsidRPr="00FA5128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Mazowieckie</w:t>
            </w:r>
          </w:p>
        </w:tc>
        <w:tc>
          <w:tcPr>
            <w:tcW w:w="1440" w:type="dxa"/>
          </w:tcPr>
          <w:p w14:paraId="4323D859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307,9</w:t>
            </w:r>
          </w:p>
        </w:tc>
        <w:tc>
          <w:tcPr>
            <w:tcW w:w="1441" w:type="dxa"/>
          </w:tcPr>
          <w:p w14:paraId="512F955D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24,1</w:t>
            </w:r>
          </w:p>
        </w:tc>
        <w:tc>
          <w:tcPr>
            <w:tcW w:w="1441" w:type="dxa"/>
          </w:tcPr>
          <w:p w14:paraId="2981F21E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619,8</w:t>
            </w:r>
          </w:p>
        </w:tc>
        <w:tc>
          <w:tcPr>
            <w:tcW w:w="1441" w:type="dxa"/>
          </w:tcPr>
          <w:p w14:paraId="793240DC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19,2</w:t>
            </w:r>
          </w:p>
        </w:tc>
      </w:tr>
      <w:tr w:rsidR="0079340A" w:rsidRPr="00104D14" w14:paraId="650670BD" w14:textId="77777777" w:rsidTr="00584B80">
        <w:trPr>
          <w:trHeight w:val="4"/>
        </w:trPr>
        <w:tc>
          <w:tcPr>
            <w:tcW w:w="2304" w:type="dxa"/>
            <w:vAlign w:val="center"/>
          </w:tcPr>
          <w:p w14:paraId="50B32513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Opolskie</w:t>
            </w:r>
          </w:p>
        </w:tc>
        <w:tc>
          <w:tcPr>
            <w:tcW w:w="1440" w:type="dxa"/>
          </w:tcPr>
          <w:p w14:paraId="03A23C19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9,7</w:t>
            </w:r>
          </w:p>
        </w:tc>
        <w:tc>
          <w:tcPr>
            <w:tcW w:w="1441" w:type="dxa"/>
          </w:tcPr>
          <w:p w14:paraId="01E837AB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441" w:type="dxa"/>
          </w:tcPr>
          <w:p w14:paraId="44AC5185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18,7</w:t>
            </w:r>
          </w:p>
        </w:tc>
        <w:tc>
          <w:tcPr>
            <w:tcW w:w="1441" w:type="dxa"/>
          </w:tcPr>
          <w:p w14:paraId="21C03037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0,6</w:t>
            </w:r>
          </w:p>
        </w:tc>
      </w:tr>
      <w:tr w:rsidR="0079340A" w:rsidRPr="00104D14" w14:paraId="2AF3BC2F" w14:textId="77777777" w:rsidTr="00584B80">
        <w:trPr>
          <w:trHeight w:val="4"/>
        </w:trPr>
        <w:tc>
          <w:tcPr>
            <w:tcW w:w="2304" w:type="dxa"/>
            <w:vAlign w:val="center"/>
          </w:tcPr>
          <w:p w14:paraId="431FFCCB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Podkarpackie</w:t>
            </w:r>
          </w:p>
        </w:tc>
        <w:tc>
          <w:tcPr>
            <w:tcW w:w="1440" w:type="dxa"/>
          </w:tcPr>
          <w:p w14:paraId="3D31D46F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32,9</w:t>
            </w:r>
          </w:p>
        </w:tc>
        <w:tc>
          <w:tcPr>
            <w:tcW w:w="1441" w:type="dxa"/>
          </w:tcPr>
          <w:p w14:paraId="3BAF7440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2,6</w:t>
            </w:r>
          </w:p>
        </w:tc>
        <w:tc>
          <w:tcPr>
            <w:tcW w:w="1441" w:type="dxa"/>
          </w:tcPr>
          <w:p w14:paraId="550B917E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63,6</w:t>
            </w:r>
          </w:p>
        </w:tc>
        <w:tc>
          <w:tcPr>
            <w:tcW w:w="1441" w:type="dxa"/>
          </w:tcPr>
          <w:p w14:paraId="37D96B3C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2,0</w:t>
            </w:r>
          </w:p>
        </w:tc>
      </w:tr>
      <w:tr w:rsidR="0079340A" w:rsidRPr="00104D14" w14:paraId="3CB2D998" w14:textId="77777777" w:rsidTr="00584B80">
        <w:trPr>
          <w:trHeight w:val="4"/>
        </w:trPr>
        <w:tc>
          <w:tcPr>
            <w:tcW w:w="2304" w:type="dxa"/>
            <w:vAlign w:val="center"/>
          </w:tcPr>
          <w:p w14:paraId="63871351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Podlaskie</w:t>
            </w:r>
          </w:p>
        </w:tc>
        <w:tc>
          <w:tcPr>
            <w:tcW w:w="1440" w:type="dxa"/>
          </w:tcPr>
          <w:p w14:paraId="4FFCE5C3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24,5</w:t>
            </w:r>
          </w:p>
        </w:tc>
        <w:tc>
          <w:tcPr>
            <w:tcW w:w="1441" w:type="dxa"/>
          </w:tcPr>
          <w:p w14:paraId="340753CA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1,9</w:t>
            </w:r>
          </w:p>
        </w:tc>
        <w:tc>
          <w:tcPr>
            <w:tcW w:w="1441" w:type="dxa"/>
          </w:tcPr>
          <w:p w14:paraId="18264015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34,8</w:t>
            </w:r>
          </w:p>
        </w:tc>
        <w:tc>
          <w:tcPr>
            <w:tcW w:w="1441" w:type="dxa"/>
          </w:tcPr>
          <w:p w14:paraId="0E7514FD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1,1</w:t>
            </w:r>
          </w:p>
        </w:tc>
      </w:tr>
      <w:tr w:rsidR="0079340A" w:rsidRPr="00104D14" w14:paraId="6C6C6AD9" w14:textId="77777777" w:rsidTr="00584B80">
        <w:trPr>
          <w:trHeight w:val="4"/>
        </w:trPr>
        <w:tc>
          <w:tcPr>
            <w:tcW w:w="2304" w:type="dxa"/>
            <w:vAlign w:val="center"/>
          </w:tcPr>
          <w:p w14:paraId="34527216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440" w:type="dxa"/>
          </w:tcPr>
          <w:p w14:paraId="59EF95F9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92,9</w:t>
            </w:r>
          </w:p>
        </w:tc>
        <w:tc>
          <w:tcPr>
            <w:tcW w:w="1441" w:type="dxa"/>
          </w:tcPr>
          <w:p w14:paraId="57596572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7,3</w:t>
            </w:r>
          </w:p>
        </w:tc>
        <w:tc>
          <w:tcPr>
            <w:tcW w:w="1441" w:type="dxa"/>
          </w:tcPr>
          <w:p w14:paraId="1B95A726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246,2</w:t>
            </w:r>
          </w:p>
        </w:tc>
        <w:tc>
          <w:tcPr>
            <w:tcW w:w="1441" w:type="dxa"/>
          </w:tcPr>
          <w:p w14:paraId="573A2363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7,6</w:t>
            </w:r>
          </w:p>
        </w:tc>
      </w:tr>
      <w:tr w:rsidR="0079340A" w:rsidRPr="00104D14" w14:paraId="39E3CE7C" w14:textId="77777777" w:rsidTr="00584B80">
        <w:trPr>
          <w:trHeight w:val="4"/>
        </w:trPr>
        <w:tc>
          <w:tcPr>
            <w:tcW w:w="2304" w:type="dxa"/>
            <w:vAlign w:val="center"/>
          </w:tcPr>
          <w:p w14:paraId="164BF787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1440" w:type="dxa"/>
          </w:tcPr>
          <w:p w14:paraId="7B63B0B5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82,7</w:t>
            </w:r>
          </w:p>
        </w:tc>
        <w:tc>
          <w:tcPr>
            <w:tcW w:w="1441" w:type="dxa"/>
          </w:tcPr>
          <w:p w14:paraId="3A7F1893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6,5</w:t>
            </w:r>
          </w:p>
        </w:tc>
        <w:tc>
          <w:tcPr>
            <w:tcW w:w="1441" w:type="dxa"/>
          </w:tcPr>
          <w:p w14:paraId="38DE8CF4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192,3</w:t>
            </w:r>
          </w:p>
        </w:tc>
        <w:tc>
          <w:tcPr>
            <w:tcW w:w="1441" w:type="dxa"/>
          </w:tcPr>
          <w:p w14:paraId="4CD24667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6,0</w:t>
            </w:r>
          </w:p>
        </w:tc>
      </w:tr>
      <w:tr w:rsidR="0079340A" w:rsidRPr="00104D14" w14:paraId="21F30322" w14:textId="77777777" w:rsidTr="00584B80">
        <w:trPr>
          <w:trHeight w:val="4"/>
        </w:trPr>
        <w:tc>
          <w:tcPr>
            <w:tcW w:w="2304" w:type="dxa"/>
            <w:vAlign w:val="center"/>
          </w:tcPr>
          <w:p w14:paraId="7375488E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Świętokrzyskie</w:t>
            </w:r>
          </w:p>
        </w:tc>
        <w:tc>
          <w:tcPr>
            <w:tcW w:w="1440" w:type="dxa"/>
          </w:tcPr>
          <w:p w14:paraId="756D63CC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6,2</w:t>
            </w:r>
          </w:p>
        </w:tc>
        <w:tc>
          <w:tcPr>
            <w:tcW w:w="1441" w:type="dxa"/>
          </w:tcPr>
          <w:p w14:paraId="009A7ED3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441" w:type="dxa"/>
          </w:tcPr>
          <w:p w14:paraId="420025EA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15,8</w:t>
            </w:r>
          </w:p>
        </w:tc>
        <w:tc>
          <w:tcPr>
            <w:tcW w:w="1441" w:type="dxa"/>
          </w:tcPr>
          <w:p w14:paraId="1ABB63DE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0,5</w:t>
            </w:r>
          </w:p>
        </w:tc>
      </w:tr>
      <w:tr w:rsidR="0079340A" w:rsidRPr="00104D14" w14:paraId="378BC80C" w14:textId="77777777" w:rsidTr="00584B80">
        <w:trPr>
          <w:trHeight w:val="4"/>
        </w:trPr>
        <w:tc>
          <w:tcPr>
            <w:tcW w:w="2304" w:type="dxa"/>
            <w:vAlign w:val="center"/>
          </w:tcPr>
          <w:p w14:paraId="02CBEDC5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Warmińsko-mazurskie</w:t>
            </w:r>
          </w:p>
        </w:tc>
        <w:tc>
          <w:tcPr>
            <w:tcW w:w="1440" w:type="dxa"/>
          </w:tcPr>
          <w:p w14:paraId="646D5DCE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18,3</w:t>
            </w:r>
          </w:p>
        </w:tc>
        <w:tc>
          <w:tcPr>
            <w:tcW w:w="1441" w:type="dxa"/>
          </w:tcPr>
          <w:p w14:paraId="52B48D5E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1,4</w:t>
            </w:r>
          </w:p>
        </w:tc>
        <w:tc>
          <w:tcPr>
            <w:tcW w:w="1441" w:type="dxa"/>
          </w:tcPr>
          <w:p w14:paraId="73A01E58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38,6</w:t>
            </w:r>
          </w:p>
        </w:tc>
        <w:tc>
          <w:tcPr>
            <w:tcW w:w="1441" w:type="dxa"/>
          </w:tcPr>
          <w:p w14:paraId="60B915F2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1,2</w:t>
            </w:r>
          </w:p>
        </w:tc>
      </w:tr>
      <w:tr w:rsidR="0079340A" w:rsidRPr="00104D14" w14:paraId="27CA6C1E" w14:textId="77777777" w:rsidTr="00584B80">
        <w:trPr>
          <w:trHeight w:val="4"/>
        </w:trPr>
        <w:tc>
          <w:tcPr>
            <w:tcW w:w="2304" w:type="dxa"/>
            <w:vAlign w:val="center"/>
          </w:tcPr>
          <w:p w14:paraId="088633C1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Wielkopolskie</w:t>
            </w:r>
          </w:p>
        </w:tc>
        <w:tc>
          <w:tcPr>
            <w:tcW w:w="1440" w:type="dxa"/>
          </w:tcPr>
          <w:p w14:paraId="1F7C19DB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55,8</w:t>
            </w:r>
          </w:p>
        </w:tc>
        <w:tc>
          <w:tcPr>
            <w:tcW w:w="1441" w:type="dxa"/>
          </w:tcPr>
          <w:p w14:paraId="76F89682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4,4</w:t>
            </w:r>
          </w:p>
        </w:tc>
        <w:tc>
          <w:tcPr>
            <w:tcW w:w="1441" w:type="dxa"/>
          </w:tcPr>
          <w:p w14:paraId="39B30305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128,7</w:t>
            </w:r>
          </w:p>
        </w:tc>
        <w:tc>
          <w:tcPr>
            <w:tcW w:w="1441" w:type="dxa"/>
          </w:tcPr>
          <w:p w14:paraId="2387B228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4,0</w:t>
            </w:r>
          </w:p>
        </w:tc>
      </w:tr>
      <w:tr w:rsidR="0079340A" w:rsidRPr="00104D14" w14:paraId="3CCF05A6" w14:textId="77777777" w:rsidTr="00584B80">
        <w:trPr>
          <w:trHeight w:val="4"/>
        </w:trPr>
        <w:tc>
          <w:tcPr>
            <w:tcW w:w="2304" w:type="dxa"/>
            <w:tcBorders>
              <w:bottom w:val="nil"/>
            </w:tcBorders>
            <w:vAlign w:val="center"/>
          </w:tcPr>
          <w:p w14:paraId="1BA28E99" w14:textId="77777777" w:rsidR="0079340A" w:rsidRDefault="0079340A" w:rsidP="00584B80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440" w:type="dxa"/>
            <w:tcBorders>
              <w:bottom w:val="nil"/>
            </w:tcBorders>
          </w:tcPr>
          <w:p w14:paraId="464532F0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146,9</w:t>
            </w:r>
          </w:p>
        </w:tc>
        <w:tc>
          <w:tcPr>
            <w:tcW w:w="1441" w:type="dxa"/>
            <w:tcBorders>
              <w:bottom w:val="nil"/>
            </w:tcBorders>
          </w:tcPr>
          <w:p w14:paraId="67BFF33B" w14:textId="77777777" w:rsidR="0079340A" w:rsidRPr="003C420F" w:rsidRDefault="0079340A" w:rsidP="00584B8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11,5</w:t>
            </w:r>
          </w:p>
        </w:tc>
        <w:tc>
          <w:tcPr>
            <w:tcW w:w="1441" w:type="dxa"/>
            <w:tcBorders>
              <w:bottom w:val="nil"/>
            </w:tcBorders>
          </w:tcPr>
          <w:p w14:paraId="49E31AAA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679,2</w:t>
            </w:r>
          </w:p>
        </w:tc>
        <w:tc>
          <w:tcPr>
            <w:tcW w:w="1441" w:type="dxa"/>
            <w:tcBorders>
              <w:bottom w:val="nil"/>
            </w:tcBorders>
          </w:tcPr>
          <w:p w14:paraId="2882CBBE" w14:textId="77777777" w:rsidR="0079340A" w:rsidRPr="003C420F" w:rsidRDefault="0079340A" w:rsidP="00584B80">
            <w:pPr>
              <w:jc w:val="right"/>
              <w:rPr>
                <w:sz w:val="16"/>
                <w:szCs w:val="16"/>
              </w:rPr>
            </w:pPr>
            <w:r w:rsidRPr="003C420F">
              <w:rPr>
                <w:color w:val="000000" w:themeColor="text1"/>
                <w:sz w:val="16"/>
                <w:szCs w:val="16"/>
              </w:rPr>
              <w:t>21,0</w:t>
            </w:r>
          </w:p>
        </w:tc>
      </w:tr>
    </w:tbl>
    <w:p w14:paraId="7229090B" w14:textId="2352B42D" w:rsidR="0079340A" w:rsidRDefault="0079340A" w:rsidP="0079340A">
      <w:pPr>
        <w:rPr>
          <w:sz w:val="18"/>
        </w:rPr>
      </w:pPr>
    </w:p>
    <w:p w14:paraId="54586F43" w14:textId="067B523B" w:rsidR="00882C7B" w:rsidRDefault="004311C0" w:rsidP="0079340A">
      <w:pPr>
        <w:rPr>
          <w:sz w:val="18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07904" behindDoc="1" locked="0" layoutInCell="1" allowOverlap="1" wp14:anchorId="35D1776E" wp14:editId="5A8832D0">
                <wp:simplePos x="0" y="0"/>
                <wp:positionH relativeFrom="page">
                  <wp:posOffset>5709818</wp:posOffset>
                </wp:positionH>
                <wp:positionV relativeFrom="paragraph">
                  <wp:posOffset>135255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2BCB3" w14:textId="49227289" w:rsidR="004311C0" w:rsidRPr="00074DD8" w:rsidRDefault="004311C0" w:rsidP="004311C0">
                            <w:pPr>
                              <w:pStyle w:val="tekstzboku"/>
                            </w:pPr>
                            <w:r>
                              <w:t>Najwięcej turystów zagranicznych korzystało z turystycznej bazy noclego</w:t>
                            </w:r>
                            <w:r w:rsidR="00884714">
                              <w:t>wej w </w:t>
                            </w:r>
                            <w:r>
                              <w:t>województwach: mazowieckim i małopolskim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776E" id="_x0000_s1037" type="#_x0000_t202" style="position:absolute;margin-left:449.6pt;margin-top:10.65pt;width:135.85pt;height:82.1pt;z-index:-251608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" filled="f" stroked="f">
                <v:textbox>
                  <w:txbxContent>
                    <w:p w14:paraId="4B42BCB3" w14:textId="49227289" w:rsidR="004311C0" w:rsidRPr="00074DD8" w:rsidRDefault="004311C0" w:rsidP="004311C0">
                      <w:pPr>
                        <w:pStyle w:val="tekstzboku"/>
                      </w:pPr>
                      <w:r>
                        <w:t>Najwięcej turystów zagranicznych korzystało z turystycznej bazy noclego</w:t>
                      </w:r>
                      <w:r w:rsidR="00884714">
                        <w:t>wej w </w:t>
                      </w:r>
                      <w:r>
                        <w:t>województwach: mazowieckim i małopolskim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3F4E6DB8" w14:textId="6E76D6E1" w:rsidR="0079340A" w:rsidRPr="005A3C67" w:rsidRDefault="0079340A" w:rsidP="004C0401">
      <w:pPr>
        <w:jc w:val="both"/>
        <w:rPr>
          <w:szCs w:val="19"/>
        </w:rPr>
      </w:pPr>
      <w:r w:rsidRPr="005A3C67">
        <w:rPr>
          <w:szCs w:val="19"/>
        </w:rPr>
        <w:t>Najwięcej turystów zagranicznych korzystało z turystycznej bazy noclegowej w województwach: mazowieckim (307,9 tys., co stanowiło 24,1% ogółu turystów zagrani</w:t>
      </w:r>
      <w:r w:rsidR="00882C7B" w:rsidRPr="005A3C67">
        <w:rPr>
          <w:szCs w:val="19"/>
        </w:rPr>
        <w:t>cznych) oraz małopolskim (274,8 </w:t>
      </w:r>
      <w:r w:rsidRPr="005A3C67">
        <w:rPr>
          <w:szCs w:val="19"/>
        </w:rPr>
        <w:t>tys. – 21,5%). Najwięcej noclegów udzielono turystom zagranicznym w województwach: małopolskim – 682,4 tys. (21,1% ogółu noclegów udzielonych turystom zagranicznym), zachodniopo</w:t>
      </w:r>
      <w:r w:rsidR="00882C7B" w:rsidRPr="005A3C67">
        <w:rPr>
          <w:szCs w:val="19"/>
        </w:rPr>
        <w:t>morskim (679,2 </w:t>
      </w:r>
      <w:r w:rsidRPr="005A3C67">
        <w:rPr>
          <w:szCs w:val="19"/>
        </w:rPr>
        <w:t>tys. noclegów – 21,0%) oraz mazowieckim (619,8 tys. – 19,2%).</w:t>
      </w:r>
    </w:p>
    <w:p w14:paraId="3ED404A2" w14:textId="2B46923B" w:rsidR="0079340A" w:rsidRPr="005A3C67" w:rsidRDefault="0079340A" w:rsidP="004C0401">
      <w:pPr>
        <w:jc w:val="both"/>
        <w:rPr>
          <w:szCs w:val="19"/>
        </w:rPr>
      </w:pPr>
      <w:r w:rsidRPr="005A3C67">
        <w:rPr>
          <w:szCs w:val="19"/>
        </w:rPr>
        <w:t>Warto podkreślić, że w pierwszym kwartale 2018 r. w województw</w:t>
      </w:r>
      <w:r w:rsidR="00882C7B" w:rsidRPr="005A3C67">
        <w:rPr>
          <w:szCs w:val="19"/>
        </w:rPr>
        <w:t>ach: małopolskim, mazowieckim i </w:t>
      </w:r>
      <w:r w:rsidRPr="005A3C67">
        <w:rPr>
          <w:szCs w:val="19"/>
        </w:rPr>
        <w:t xml:space="preserve">zachodniopomorskim koncentrowało się: </w:t>
      </w:r>
    </w:p>
    <w:p w14:paraId="66C29E0E" w14:textId="77777777" w:rsidR="0079340A" w:rsidRPr="005A3C67" w:rsidRDefault="0079340A" w:rsidP="004C0401">
      <w:pPr>
        <w:jc w:val="both"/>
        <w:rPr>
          <w:szCs w:val="19"/>
        </w:rPr>
      </w:pPr>
      <w:r w:rsidRPr="005A3C67">
        <w:rPr>
          <w:szCs w:val="19"/>
        </w:rPr>
        <w:t>– 57,2% turystów zagranicznych korzystających z turystycznych obiektów noclegowych;</w:t>
      </w:r>
    </w:p>
    <w:p w14:paraId="53366BCE" w14:textId="312EA2D2" w:rsidR="0079340A" w:rsidRPr="005A3C67" w:rsidRDefault="0079340A" w:rsidP="004C0401">
      <w:pPr>
        <w:jc w:val="both"/>
        <w:rPr>
          <w:szCs w:val="19"/>
        </w:rPr>
      </w:pPr>
      <w:r w:rsidRPr="005A3C67">
        <w:rPr>
          <w:szCs w:val="19"/>
        </w:rPr>
        <w:t>– 61,4% noclegów udzielanych turystom zagranicznym.</w:t>
      </w:r>
    </w:p>
    <w:p w14:paraId="5ECA3CB3" w14:textId="42D4FE78" w:rsidR="0079340A" w:rsidRDefault="0079340A" w:rsidP="00E76D26">
      <w:pPr>
        <w:rPr>
          <w:b/>
          <w:spacing w:val="-2"/>
          <w:sz w:val="18"/>
          <w:shd w:val="clear" w:color="auto" w:fill="FFFFFF"/>
        </w:rPr>
      </w:pPr>
    </w:p>
    <w:p w14:paraId="09F9701F" w14:textId="36B73356" w:rsidR="004C0401" w:rsidRPr="00D67D65" w:rsidRDefault="004311C0" w:rsidP="004C0401">
      <w:pPr>
        <w:pStyle w:val="Nagwek1"/>
      </w:pPr>
      <w:r w:rsidRPr="00001C5B">
        <w:rPr>
          <w:rFonts w:ascii="Fira Sans" w:hAnsi="Fira Sans"/>
          <w:b/>
          <w:noProof/>
          <w:color w:val="212492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5D228D39" wp14:editId="5FBCFD65">
                <wp:simplePos x="0" y="0"/>
                <wp:positionH relativeFrom="page">
                  <wp:posOffset>5749290</wp:posOffset>
                </wp:positionH>
                <wp:positionV relativeFrom="paragraph">
                  <wp:posOffset>178537</wp:posOffset>
                </wp:positionV>
                <wp:extent cx="1725295" cy="1042670"/>
                <wp:effectExtent l="0" t="0" r="0" b="508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3DF38" w14:textId="3B3D931A" w:rsidR="004311C0" w:rsidRPr="00074DD8" w:rsidRDefault="004311C0" w:rsidP="004311C0">
                            <w:pPr>
                              <w:pStyle w:val="tekstzboku"/>
                            </w:pPr>
                            <w:r>
                              <w:t>W okresie od stycznia do marca 2018 r. stopień wykorzystania miejsc noclegowych wyniósł 33,8%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8D39" id="_x0000_s1038" type="#_x0000_t202" style="position:absolute;margin-left:452.7pt;margin-top:14.05pt;width:135.85pt;height:82.1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" filled="f" stroked="f">
                <v:textbox>
                  <w:txbxContent>
                    <w:p w14:paraId="2F73DF38" w14:textId="3B3D931A" w:rsidR="004311C0" w:rsidRPr="00074DD8" w:rsidRDefault="004311C0" w:rsidP="004311C0">
                      <w:pPr>
                        <w:pStyle w:val="tekstzboku"/>
                      </w:pPr>
                      <w:r>
                        <w:t>W okresie od stycznia do marca 2018 r. stopień wykorzystania miejsc noclegowych wyniósł 33,8%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0401">
        <w:t>Stopień wykorzystania miejsc noclegowych</w:t>
      </w:r>
    </w:p>
    <w:p w14:paraId="77AE0134" w14:textId="6ADC1EE3" w:rsidR="00047A23" w:rsidRPr="00D5685C" w:rsidRDefault="00047A23" w:rsidP="00047A23">
      <w:pPr>
        <w:jc w:val="both"/>
        <w:rPr>
          <w:color w:val="000000" w:themeColor="text1"/>
        </w:rPr>
      </w:pPr>
      <w:r w:rsidRPr="00D5685C">
        <w:rPr>
          <w:color w:val="000000" w:themeColor="text1"/>
        </w:rPr>
        <w:t>W okresie od stycznia do marca 2018 r. stopi</w:t>
      </w:r>
      <w:r>
        <w:rPr>
          <w:color w:val="000000" w:themeColor="text1"/>
        </w:rPr>
        <w:t>eń wykorzystania miejsc noclegowych</w:t>
      </w:r>
      <w:r w:rsidRPr="00333999">
        <w:rPr>
          <w:rStyle w:val="Odwoanieprzypisudolnego"/>
          <w:color w:val="000000" w:themeColor="text1"/>
        </w:rPr>
        <w:footnoteReference w:id="2"/>
      </w:r>
      <w:r>
        <w:rPr>
          <w:color w:val="000000" w:themeColor="text1"/>
        </w:rPr>
        <w:t xml:space="preserve"> </w:t>
      </w:r>
      <w:r w:rsidR="00882C7B">
        <w:rPr>
          <w:color w:val="000000" w:themeColor="text1"/>
        </w:rPr>
        <w:t>we </w:t>
      </w:r>
      <w:r w:rsidRPr="00D5685C">
        <w:rPr>
          <w:color w:val="000000" w:themeColor="text1"/>
        </w:rPr>
        <w:t>wszystkich turystycznych obiektach noclegowych wyniósł 33,8%, był więc nieco wyższy niż w analogicznym okresie roku</w:t>
      </w:r>
      <w:r>
        <w:rPr>
          <w:color w:val="000000" w:themeColor="text1"/>
        </w:rPr>
        <w:t xml:space="preserve"> 2017 (32,1%): w obiektach hote</w:t>
      </w:r>
      <w:r w:rsidRPr="00D5685C">
        <w:rPr>
          <w:color w:val="000000" w:themeColor="text1"/>
        </w:rPr>
        <w:t>lowych wynió</w:t>
      </w:r>
      <w:r w:rsidR="00882C7B">
        <w:rPr>
          <w:color w:val="000000" w:themeColor="text1"/>
        </w:rPr>
        <w:t>sł 34,2% (w 2017 r. – 32,7%), a </w:t>
      </w:r>
      <w:r w:rsidRPr="00D5685C">
        <w:rPr>
          <w:color w:val="000000" w:themeColor="text1"/>
        </w:rPr>
        <w:t>w c</w:t>
      </w:r>
      <w:r>
        <w:rPr>
          <w:color w:val="000000" w:themeColor="text1"/>
        </w:rPr>
        <w:t xml:space="preserve">ałej pozostałej </w:t>
      </w:r>
      <w:proofErr w:type="spellStart"/>
      <w:r>
        <w:rPr>
          <w:color w:val="000000" w:themeColor="text1"/>
        </w:rPr>
        <w:t>niehotelowej</w:t>
      </w:r>
      <w:proofErr w:type="spellEnd"/>
      <w:r>
        <w:rPr>
          <w:color w:val="000000" w:themeColor="text1"/>
        </w:rPr>
        <w:t xml:space="preserve"> ba</w:t>
      </w:r>
      <w:r w:rsidRPr="00D5685C">
        <w:rPr>
          <w:color w:val="000000" w:themeColor="text1"/>
        </w:rPr>
        <w:t xml:space="preserve">zie noclegowej – 33,2% (w 2017 r. – 31,0%). </w:t>
      </w:r>
      <w:r>
        <w:rPr>
          <w:color w:val="000000" w:themeColor="text1"/>
        </w:rPr>
        <w:t xml:space="preserve">Najlepsze, pod </w:t>
      </w:r>
      <w:r>
        <w:rPr>
          <w:color w:val="000000" w:themeColor="text1"/>
        </w:rPr>
        <w:lastRenderedPageBreak/>
        <w:t>względem wykorzy</w:t>
      </w:r>
      <w:r w:rsidRPr="00D5685C">
        <w:rPr>
          <w:color w:val="000000" w:themeColor="text1"/>
        </w:rPr>
        <w:t>stania miejsc noclegowych, wyniki w I kwartale 2018 r., odnotowano w zakładach uzdrowiskowych – 73,7% (w I kw. 2017 r. – 70,0%).</w:t>
      </w:r>
    </w:p>
    <w:p w14:paraId="69711549" w14:textId="73418D00" w:rsidR="00047A23" w:rsidRDefault="00047A23" w:rsidP="00047A23">
      <w:pPr>
        <w:jc w:val="both"/>
        <w:rPr>
          <w:color w:val="000000" w:themeColor="text1"/>
        </w:rPr>
      </w:pPr>
    </w:p>
    <w:p w14:paraId="324A72DA" w14:textId="19D0D0AC" w:rsidR="00047A23" w:rsidRPr="00D5685C" w:rsidRDefault="008C71F2" w:rsidP="00047A23">
      <w:pPr>
        <w:rPr>
          <w:b/>
          <w:spacing w:val="-2"/>
          <w:sz w:val="18"/>
          <w:shd w:val="clear" w:color="auto" w:fill="FFFFFF"/>
        </w:rPr>
      </w:pPr>
      <w:r w:rsidRPr="000C5CC1">
        <w:rPr>
          <w:b/>
          <w:noProof/>
          <w:spacing w:val="-2"/>
          <w:sz w:val="18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7DC46801" wp14:editId="5BB6247F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466725" cy="333375"/>
                <wp:effectExtent l="0" t="0" r="0" b="0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8F683" w14:textId="59806D0A" w:rsidR="008C71F2" w:rsidRPr="000C5CC1" w:rsidRDefault="008C71F2" w:rsidP="008C71F2">
                            <w:pP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46801" id="_x0000_s1039" type="#_x0000_t202" style="position:absolute;margin-left:0;margin-top:17.1pt;width:36.75pt;height:26.25pt;z-index:251724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" filled="f" stroked="f">
                <v:textbox>
                  <w:txbxContent>
                    <w:p w14:paraId="10B8F683" w14:textId="59806D0A" w:rsidR="008C71F2" w:rsidRPr="000C5CC1" w:rsidRDefault="008C71F2" w:rsidP="008C71F2">
                      <w:pP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A23" w:rsidRPr="005D097B">
        <w:rPr>
          <w:b/>
          <w:spacing w:val="-2"/>
          <w:sz w:val="18"/>
          <w:shd w:val="clear" w:color="auto" w:fill="FFFFFF"/>
        </w:rPr>
        <w:t xml:space="preserve">Wykres </w:t>
      </w:r>
      <w:r w:rsidR="00BD76A4">
        <w:rPr>
          <w:b/>
          <w:spacing w:val="-2"/>
          <w:sz w:val="18"/>
          <w:shd w:val="clear" w:color="auto" w:fill="FFFFFF"/>
        </w:rPr>
        <w:t>6</w:t>
      </w:r>
      <w:r w:rsidR="00047A23" w:rsidRPr="005D097B">
        <w:rPr>
          <w:b/>
          <w:spacing w:val="-2"/>
          <w:sz w:val="18"/>
          <w:shd w:val="clear" w:color="auto" w:fill="FFFFFF"/>
        </w:rPr>
        <w:t xml:space="preserve">. </w:t>
      </w:r>
      <w:r w:rsidR="00047A23" w:rsidRPr="00D5685C">
        <w:rPr>
          <w:b/>
          <w:spacing w:val="-2"/>
          <w:sz w:val="18"/>
          <w:shd w:val="clear" w:color="auto" w:fill="FFFFFF"/>
        </w:rPr>
        <w:t>Stopień wykorzystania miejsc nocleg</w:t>
      </w:r>
      <w:r>
        <w:rPr>
          <w:b/>
          <w:spacing w:val="-2"/>
          <w:sz w:val="18"/>
          <w:shd w:val="clear" w:color="auto" w:fill="FFFFFF"/>
        </w:rPr>
        <w:t>owych w I kwartale 2018 r.</w:t>
      </w:r>
      <w:r w:rsidRPr="008C71F2">
        <w:rPr>
          <w:b/>
          <w:noProof/>
          <w:spacing w:val="-2"/>
          <w:sz w:val="18"/>
          <w:shd w:val="clear" w:color="auto" w:fill="FFFFFF"/>
        </w:rPr>
        <w:t xml:space="preserve"> </w:t>
      </w:r>
    </w:p>
    <w:p w14:paraId="6D24ED29" w14:textId="5463E3C5" w:rsidR="00047A23" w:rsidRDefault="00047A23" w:rsidP="00047A23">
      <w:pPr>
        <w:jc w:val="both"/>
        <w:rPr>
          <w:noProof/>
          <w:color w:val="44546A" w:themeColor="text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97664" behindDoc="0" locked="0" layoutInCell="1" allowOverlap="1" wp14:anchorId="3A85A3F4" wp14:editId="4FD36DA5">
            <wp:simplePos x="0" y="0"/>
            <wp:positionH relativeFrom="margin">
              <wp:posOffset>190499</wp:posOffset>
            </wp:positionH>
            <wp:positionV relativeFrom="paragraph">
              <wp:posOffset>73025</wp:posOffset>
            </wp:positionV>
            <wp:extent cx="4467225" cy="2384425"/>
            <wp:effectExtent l="0" t="0" r="0" b="0"/>
            <wp:wrapNone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B212D" w14:textId="202A3634" w:rsidR="00047A23" w:rsidRDefault="00047A23" w:rsidP="00047A23">
      <w:pPr>
        <w:jc w:val="both"/>
        <w:rPr>
          <w:noProof/>
          <w:color w:val="44546A" w:themeColor="text2"/>
          <w:lang w:eastAsia="pl-PL"/>
        </w:rPr>
      </w:pPr>
    </w:p>
    <w:p w14:paraId="0C2488C1" w14:textId="77777777" w:rsidR="00047A23" w:rsidRDefault="00047A23" w:rsidP="00047A23">
      <w:pPr>
        <w:jc w:val="both"/>
        <w:rPr>
          <w:noProof/>
          <w:color w:val="44546A" w:themeColor="text2"/>
          <w:lang w:eastAsia="pl-PL"/>
        </w:rPr>
      </w:pPr>
    </w:p>
    <w:p w14:paraId="709EF993" w14:textId="782EC611" w:rsidR="00047A23" w:rsidRDefault="00047A23" w:rsidP="00047A23">
      <w:pPr>
        <w:jc w:val="both"/>
        <w:rPr>
          <w:noProof/>
          <w:color w:val="44546A" w:themeColor="text2"/>
          <w:lang w:eastAsia="pl-PL"/>
        </w:rPr>
      </w:pPr>
    </w:p>
    <w:p w14:paraId="1DD975B7" w14:textId="34B4AFE0" w:rsidR="00047A23" w:rsidRDefault="00047A23" w:rsidP="00047A23">
      <w:pPr>
        <w:jc w:val="both"/>
        <w:rPr>
          <w:noProof/>
          <w:color w:val="44546A" w:themeColor="text2"/>
          <w:lang w:eastAsia="pl-PL"/>
        </w:rPr>
      </w:pPr>
    </w:p>
    <w:p w14:paraId="295AAE47" w14:textId="57DD0738" w:rsidR="004C0401" w:rsidRDefault="004C0401" w:rsidP="00E76D26">
      <w:pPr>
        <w:rPr>
          <w:b/>
          <w:spacing w:val="-2"/>
          <w:sz w:val="18"/>
          <w:shd w:val="clear" w:color="auto" w:fill="FFFFFF"/>
        </w:rPr>
      </w:pPr>
    </w:p>
    <w:p w14:paraId="695332C9" w14:textId="23607A23" w:rsidR="00047A23" w:rsidRDefault="00047A23" w:rsidP="00E76D26">
      <w:pPr>
        <w:rPr>
          <w:b/>
          <w:spacing w:val="-2"/>
          <w:sz w:val="18"/>
          <w:shd w:val="clear" w:color="auto" w:fill="FFFFFF"/>
        </w:rPr>
      </w:pPr>
    </w:p>
    <w:p w14:paraId="051D4A7C" w14:textId="14B509BE" w:rsidR="00047A23" w:rsidRDefault="00047A23" w:rsidP="00E76D26">
      <w:pPr>
        <w:rPr>
          <w:b/>
          <w:spacing w:val="-2"/>
          <w:sz w:val="18"/>
          <w:shd w:val="clear" w:color="auto" w:fill="FFFFFF"/>
        </w:rPr>
      </w:pPr>
    </w:p>
    <w:p w14:paraId="1A7BD9E5" w14:textId="226F427D" w:rsidR="00047A23" w:rsidRDefault="00047A23" w:rsidP="00E76D26">
      <w:pPr>
        <w:rPr>
          <w:b/>
          <w:spacing w:val="-2"/>
          <w:sz w:val="18"/>
          <w:shd w:val="clear" w:color="auto" w:fill="FFFFFF"/>
        </w:rPr>
      </w:pPr>
    </w:p>
    <w:p w14:paraId="67E10F66" w14:textId="46AC8163" w:rsidR="004C0401" w:rsidRDefault="004C0401" w:rsidP="00E76D26">
      <w:pPr>
        <w:rPr>
          <w:b/>
          <w:spacing w:val="-2"/>
          <w:sz w:val="18"/>
          <w:shd w:val="clear" w:color="auto" w:fill="FFFFFF"/>
        </w:rPr>
      </w:pPr>
    </w:p>
    <w:p w14:paraId="779F430D" w14:textId="5D8E8B7C" w:rsidR="004C0401" w:rsidRDefault="004C0401" w:rsidP="00E76D26">
      <w:pPr>
        <w:rPr>
          <w:b/>
          <w:spacing w:val="-2"/>
          <w:sz w:val="18"/>
          <w:shd w:val="clear" w:color="auto" w:fill="FFFFFF"/>
        </w:rPr>
      </w:pPr>
    </w:p>
    <w:p w14:paraId="44A7004C" w14:textId="6F520B14" w:rsidR="00F97698" w:rsidRPr="00D67D65" w:rsidRDefault="00F97698" w:rsidP="00F97698">
      <w:pPr>
        <w:pStyle w:val="Nagwek1"/>
      </w:pPr>
      <w:r>
        <w:t>Wynajęte pokoje oraz stopień ich wykorzystania w obiektach hotelowych</w:t>
      </w:r>
    </w:p>
    <w:p w14:paraId="38AD9CD5" w14:textId="3C29F48C" w:rsidR="00F97698" w:rsidRDefault="004311C0" w:rsidP="00F97698">
      <w:pPr>
        <w:jc w:val="both"/>
        <w:rPr>
          <w:color w:val="000000" w:themeColor="text1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10DFB268" wp14:editId="3A638637">
                <wp:simplePos x="0" y="0"/>
                <wp:positionH relativeFrom="page">
                  <wp:posOffset>5761025</wp:posOffset>
                </wp:positionH>
                <wp:positionV relativeFrom="paragraph">
                  <wp:posOffset>113385</wp:posOffset>
                </wp:positionV>
                <wp:extent cx="1725295" cy="1042670"/>
                <wp:effectExtent l="0" t="0" r="0" b="508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0F5AD" w14:textId="37D93C68" w:rsidR="004311C0" w:rsidRPr="00074DD8" w:rsidRDefault="004311C0" w:rsidP="004311C0">
                            <w:pPr>
                              <w:pStyle w:val="tekstzboku"/>
                            </w:pPr>
                            <w:r>
                              <w:t>W I kwartale 2018 r. stopień wykorzystania pokoi wyniósł 42,4%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B268" id="_x0000_s1040" type="#_x0000_t202" style="position:absolute;left:0;text-align:left;margin-left:453.6pt;margin-top:8.95pt;width:135.85pt;height:82.1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" filled="f" stroked="f">
                <v:textbox>
                  <w:txbxContent>
                    <w:p w14:paraId="1A60F5AD" w14:textId="37D93C68" w:rsidR="004311C0" w:rsidRPr="00074DD8" w:rsidRDefault="004311C0" w:rsidP="004311C0">
                      <w:pPr>
                        <w:pStyle w:val="tekstzboku"/>
                      </w:pPr>
                      <w:r>
                        <w:t xml:space="preserve">W </w:t>
                      </w:r>
                      <w:r>
                        <w:t>I kwartale 2018 r. stopień wykorzystania pokoi wyniósł 42,4%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7698" w:rsidRPr="00333999">
        <w:rPr>
          <w:color w:val="000000" w:themeColor="text1"/>
        </w:rPr>
        <w:t>Od początku stycznia do końca marca 2018 roku w obiektach hotelowych wynajęto 6,1 mln pokoi, z czego 1,7 mln turystom zagranicznym (w 2017 r. odpo</w:t>
      </w:r>
      <w:r w:rsidR="00554647">
        <w:rPr>
          <w:color w:val="000000" w:themeColor="text1"/>
        </w:rPr>
        <w:t>wiednio 5,7 mln i 1,5 mln). Tak </w:t>
      </w:r>
      <w:r w:rsidR="00F97698" w:rsidRPr="00333999">
        <w:rPr>
          <w:color w:val="000000" w:themeColor="text1"/>
        </w:rPr>
        <w:t>samo jak w I kwartale poprzedniego roku, najwięcej pokoi w</w:t>
      </w:r>
      <w:r w:rsidR="00554647">
        <w:rPr>
          <w:color w:val="000000" w:themeColor="text1"/>
        </w:rPr>
        <w:t>ynajęto w hotelach (5,3 mln), w </w:t>
      </w:r>
      <w:r w:rsidR="00F97698" w:rsidRPr="00333999">
        <w:rPr>
          <w:color w:val="000000" w:themeColor="text1"/>
        </w:rPr>
        <w:t>tym 1,5 mln turystom zagranicznym (w 2017 r. odpowiednio 4,9 mln i 1,4 mln).</w:t>
      </w:r>
    </w:p>
    <w:p w14:paraId="02A3D36D" w14:textId="36335987" w:rsidR="00F97698" w:rsidRDefault="00047A23" w:rsidP="00F97698">
      <w:pPr>
        <w:jc w:val="both"/>
        <w:rPr>
          <w:b/>
          <w:spacing w:val="-2"/>
          <w:sz w:val="18"/>
          <w:shd w:val="clear" w:color="auto" w:fill="FFFFFF"/>
        </w:rPr>
      </w:pPr>
      <w:r>
        <w:rPr>
          <w:color w:val="000000" w:themeColor="text1"/>
        </w:rPr>
        <w:t>Stopień wykorzystania</w:t>
      </w:r>
      <w:r w:rsidR="00F97698" w:rsidRPr="00333999">
        <w:rPr>
          <w:color w:val="000000" w:themeColor="text1"/>
        </w:rPr>
        <w:t xml:space="preserve"> pokoi</w:t>
      </w:r>
      <w:r w:rsidR="00F97698" w:rsidRPr="00333999">
        <w:rPr>
          <w:rStyle w:val="Odwoanieprzypisudolnego"/>
          <w:color w:val="000000" w:themeColor="text1"/>
        </w:rPr>
        <w:footnoteReference w:id="3"/>
      </w:r>
      <w:r w:rsidR="00F97698" w:rsidRPr="00333999">
        <w:rPr>
          <w:color w:val="000000" w:themeColor="text1"/>
        </w:rPr>
        <w:t xml:space="preserve"> w hotelach, motelach, pensjonatach i innych obiekt</w:t>
      </w:r>
      <w:r>
        <w:rPr>
          <w:color w:val="000000" w:themeColor="text1"/>
        </w:rPr>
        <w:t xml:space="preserve">ach hotelowych </w:t>
      </w:r>
      <w:r w:rsidR="00F97698">
        <w:rPr>
          <w:color w:val="000000" w:themeColor="text1"/>
        </w:rPr>
        <w:t>w I kwartale 2018</w:t>
      </w:r>
      <w:r>
        <w:rPr>
          <w:color w:val="000000" w:themeColor="text1"/>
        </w:rPr>
        <w:t xml:space="preserve"> r. wynió</w:t>
      </w:r>
      <w:r w:rsidR="00F97698" w:rsidRPr="00333999">
        <w:rPr>
          <w:color w:val="000000" w:themeColor="text1"/>
        </w:rPr>
        <w:t>sł 42,4% (41,1% w analogicznym okresie roku poprzedniego).</w:t>
      </w:r>
    </w:p>
    <w:p w14:paraId="6FCD6029" w14:textId="24293C62" w:rsidR="00D67D65" w:rsidRDefault="00D67D65" w:rsidP="00E76D26">
      <w:pPr>
        <w:rPr>
          <w:b/>
          <w:spacing w:val="-2"/>
          <w:sz w:val="18"/>
          <w:shd w:val="clear" w:color="auto" w:fill="FFFFFF"/>
        </w:rPr>
      </w:pPr>
      <w:bookmarkStart w:id="0" w:name="_GoBack"/>
      <w:bookmarkEnd w:id="0"/>
    </w:p>
    <w:p w14:paraId="03AC474C" w14:textId="2FC5A66E" w:rsidR="00C50E7B" w:rsidRDefault="00C50E7B" w:rsidP="00E76D26">
      <w:pPr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 xml:space="preserve">Wykres </w:t>
      </w:r>
      <w:r w:rsidR="00BD76A4">
        <w:rPr>
          <w:b/>
          <w:spacing w:val="-2"/>
          <w:sz w:val="18"/>
          <w:shd w:val="clear" w:color="auto" w:fill="FFFFFF"/>
        </w:rPr>
        <w:t>7</w:t>
      </w:r>
      <w:r w:rsidRPr="005D097B">
        <w:rPr>
          <w:b/>
          <w:spacing w:val="-2"/>
          <w:sz w:val="18"/>
          <w:shd w:val="clear" w:color="auto" w:fill="FFFFFF"/>
        </w:rPr>
        <w:t xml:space="preserve">. </w:t>
      </w:r>
      <w:r w:rsidRPr="00C50E7B">
        <w:rPr>
          <w:b/>
          <w:spacing w:val="-2"/>
          <w:sz w:val="18"/>
          <w:shd w:val="clear" w:color="auto" w:fill="FFFFFF"/>
        </w:rPr>
        <w:t xml:space="preserve">Stopień wykorzystania pokoi w obiektach hotelowych w I </w:t>
      </w:r>
      <w:r w:rsidR="008C71F2">
        <w:rPr>
          <w:b/>
          <w:spacing w:val="-2"/>
          <w:sz w:val="18"/>
          <w:shd w:val="clear" w:color="auto" w:fill="FFFFFF"/>
        </w:rPr>
        <w:t>kwartale 2017 r. i 2018 r.</w:t>
      </w:r>
    </w:p>
    <w:p w14:paraId="0642B819" w14:textId="195AE5E8" w:rsidR="00D67D65" w:rsidRDefault="008C71F2" w:rsidP="008C71F2">
      <w:pPr>
        <w:tabs>
          <w:tab w:val="left" w:pos="851"/>
        </w:tabs>
        <w:rPr>
          <w:b/>
          <w:spacing w:val="-2"/>
          <w:sz w:val="18"/>
          <w:shd w:val="clear" w:color="auto" w:fill="FFFFFF"/>
        </w:rPr>
      </w:pPr>
      <w:r w:rsidRPr="000C5CC1">
        <w:rPr>
          <w:b/>
          <w:noProof/>
          <w:spacing w:val="-2"/>
          <w:sz w:val="18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509B0E79" wp14:editId="3D9F53F2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66725" cy="333375"/>
                <wp:effectExtent l="0" t="0" r="0" b="0"/>
                <wp:wrapNone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4F576" w14:textId="77777777" w:rsidR="008C71F2" w:rsidRPr="000C5CC1" w:rsidRDefault="008C71F2" w:rsidP="008C71F2">
                            <w:pP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0E79" id="_x0000_s1041" type="#_x0000_t202" style="position:absolute;margin-left:0;margin-top:3.35pt;width:36.75pt;height:26.25pt;z-index:251726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" filled="f" stroked="f">
                <v:textbox>
                  <w:txbxContent>
                    <w:p w14:paraId="74B4F576" w14:textId="77777777" w:rsidR="008C71F2" w:rsidRPr="000C5CC1" w:rsidRDefault="008C71F2" w:rsidP="008C71F2">
                      <w:pP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431">
        <w:rPr>
          <w:noProof/>
          <w:lang w:eastAsia="pl-PL"/>
        </w:rPr>
        <w:drawing>
          <wp:anchor distT="0" distB="0" distL="114300" distR="114300" simplePos="0" relativeHeight="251689472" behindDoc="0" locked="0" layoutInCell="1" allowOverlap="1" wp14:anchorId="616A6A82" wp14:editId="0B60ABD6">
            <wp:simplePos x="0" y="0"/>
            <wp:positionH relativeFrom="margin">
              <wp:posOffset>238125</wp:posOffset>
            </wp:positionH>
            <wp:positionV relativeFrom="paragraph">
              <wp:posOffset>52070</wp:posOffset>
            </wp:positionV>
            <wp:extent cx="4429125" cy="2628900"/>
            <wp:effectExtent l="0" t="0" r="0" b="0"/>
            <wp:wrapNone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1AE7" w14:textId="727CD1FF" w:rsidR="00D67D65" w:rsidRDefault="00D67D65" w:rsidP="00E76D26">
      <w:pPr>
        <w:rPr>
          <w:b/>
          <w:spacing w:val="-2"/>
          <w:sz w:val="18"/>
          <w:shd w:val="clear" w:color="auto" w:fill="FFFFFF"/>
        </w:rPr>
      </w:pPr>
    </w:p>
    <w:p w14:paraId="5F933509" w14:textId="18C4F09E" w:rsidR="00D67D65" w:rsidRDefault="00D67D65" w:rsidP="00E76D26">
      <w:pPr>
        <w:rPr>
          <w:b/>
          <w:spacing w:val="-2"/>
          <w:sz w:val="18"/>
          <w:shd w:val="clear" w:color="auto" w:fill="FFFFFF"/>
        </w:rPr>
      </w:pPr>
    </w:p>
    <w:p w14:paraId="7FE9708B" w14:textId="5146538C" w:rsidR="00694AF0" w:rsidRDefault="00694AF0" w:rsidP="00E76D26">
      <w:pPr>
        <w:rPr>
          <w:sz w:val="18"/>
        </w:rPr>
      </w:pPr>
    </w:p>
    <w:p w14:paraId="366F8D82" w14:textId="1E7B6A30" w:rsidR="00AD6E9F" w:rsidRDefault="00AD6E9F" w:rsidP="00E76D26">
      <w:pPr>
        <w:rPr>
          <w:sz w:val="18"/>
        </w:rPr>
      </w:pPr>
    </w:p>
    <w:p w14:paraId="69F75CE5" w14:textId="6B4B354A" w:rsidR="009057E5" w:rsidRDefault="009057E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849529F" w14:textId="77777777" w:rsidR="004F64A5" w:rsidRDefault="004F64A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53835B3" w14:textId="77777777" w:rsidR="004F64A5" w:rsidRDefault="004F64A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67401F8A" w14:textId="5DDA200B" w:rsidR="000D6350" w:rsidRDefault="000D6350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140C22D6" w14:textId="2F45C15C" w:rsidR="008A5990" w:rsidRDefault="008A5990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21E59770" w14:textId="732CFD13" w:rsidR="008A5990" w:rsidRDefault="008A5990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0ECCCDE7" w14:textId="713B9274" w:rsidR="00171431" w:rsidRDefault="00171431" w:rsidP="00D5685C">
      <w:pPr>
        <w:jc w:val="both"/>
        <w:rPr>
          <w:color w:val="000000" w:themeColor="text1"/>
        </w:rPr>
      </w:pPr>
    </w:p>
    <w:p w14:paraId="156E6F1E" w14:textId="77777777" w:rsidR="008D1815" w:rsidRDefault="008D1815" w:rsidP="00D5685C">
      <w:pPr>
        <w:jc w:val="both"/>
        <w:rPr>
          <w:color w:val="000000" w:themeColor="text1"/>
        </w:rPr>
      </w:pPr>
    </w:p>
    <w:p w14:paraId="5D8A3A27" w14:textId="0A172A0C" w:rsidR="00752B50" w:rsidRDefault="00752B50" w:rsidP="00E76D26">
      <w:pPr>
        <w:rPr>
          <w:sz w:val="18"/>
        </w:rPr>
      </w:pPr>
    </w:p>
    <w:p w14:paraId="1EC58AD9" w14:textId="77777777" w:rsidR="00752B50" w:rsidRPr="00001C5B" w:rsidRDefault="00752B50" w:rsidP="00E76D26">
      <w:pPr>
        <w:rPr>
          <w:sz w:val="18"/>
        </w:rPr>
        <w:sectPr w:rsidR="00752B50" w:rsidRPr="00001C5B" w:rsidSect="003B18B6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7FE9708D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23"/>
        <w:gridCol w:w="3844"/>
      </w:tblGrid>
      <w:tr w:rsidR="000470AA" w:rsidRPr="008F3638" w14:paraId="7FE97097" w14:textId="77777777" w:rsidTr="00E23337">
        <w:trPr>
          <w:trHeight w:val="1912"/>
        </w:trPr>
        <w:tc>
          <w:tcPr>
            <w:tcW w:w="4379" w:type="dxa"/>
          </w:tcPr>
          <w:p w14:paraId="7FE9708E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7FE9708F" w14:textId="2D028411" w:rsidR="000470AA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8E66E6">
              <w:rPr>
                <w:rFonts w:cs="Arial"/>
                <w:b/>
                <w:color w:val="000000" w:themeColor="text1"/>
                <w:sz w:val="20"/>
              </w:rPr>
              <w:t>Badań Społecznych</w:t>
            </w:r>
          </w:p>
          <w:p w14:paraId="54914D6D" w14:textId="1D142739" w:rsidR="008E66E6" w:rsidRPr="008F3638" w:rsidRDefault="0005734D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i</w:t>
            </w:r>
            <w:r w:rsidR="008E66E6">
              <w:rPr>
                <w:rFonts w:cs="Arial"/>
                <w:b/>
                <w:color w:val="000000" w:themeColor="text1"/>
                <w:sz w:val="20"/>
              </w:rPr>
              <w:t xml:space="preserve"> Warunków Życia</w:t>
            </w:r>
          </w:p>
          <w:p w14:paraId="754E77A7" w14:textId="77777777" w:rsidR="008E66E6" w:rsidRDefault="008E66E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Wydział Statystyki Turystyki, Sportu, </w:t>
            </w:r>
          </w:p>
          <w:p w14:paraId="7FE97090" w14:textId="304229E8" w:rsidR="000470AA" w:rsidRPr="00BB4F09" w:rsidRDefault="008E66E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Kultury i Dziedzictwa Narodowego</w:t>
            </w:r>
          </w:p>
          <w:p w14:paraId="7FE97091" w14:textId="6F64787F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8E66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E66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37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E66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02</w:t>
            </w:r>
          </w:p>
          <w:p w14:paraId="7FE97092" w14:textId="3CD031CF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7FE97093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7FE97094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7FE97095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7FE97096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7FE97098" w14:textId="77777777" w:rsidR="000470AA" w:rsidRDefault="000470AA" w:rsidP="000470AA">
      <w:pPr>
        <w:rPr>
          <w:sz w:val="20"/>
        </w:rPr>
      </w:pPr>
    </w:p>
    <w:p w14:paraId="7FE97099" w14:textId="77777777" w:rsidR="000470AA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7FE970A0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7FE9709A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FE9709B" w14:textId="77777777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7FE9709C" w14:textId="77777777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>faks:</w:t>
            </w:r>
            <w:r w:rsidR="00097840">
              <w:rPr>
                <w:sz w:val="20"/>
              </w:rPr>
              <w:t xml:space="preserve"> 22</w:t>
            </w:r>
            <w:r w:rsidRPr="00C91687">
              <w:rPr>
                <w:sz w:val="20"/>
              </w:rPr>
              <w:t xml:space="preserve"> 608 38 86 </w:t>
            </w:r>
          </w:p>
          <w:p w14:paraId="7FE9709D" w14:textId="77777777" w:rsidR="000470AA" w:rsidRDefault="000470AA" w:rsidP="000470AA">
            <w:pPr>
              <w:rPr>
                <w:sz w:val="18"/>
              </w:rPr>
            </w:pPr>
            <w:r w:rsidRPr="00C91687">
              <w:rPr>
                <w:b/>
                <w:sz w:val="20"/>
              </w:rPr>
              <w:t>e-mail:</w:t>
            </w:r>
            <w:r w:rsidRPr="00C91687">
              <w:rPr>
                <w:sz w:val="20"/>
              </w:rPr>
              <w:t xml:space="preserve"> </w:t>
            </w:r>
            <w:hyperlink r:id="rId25" w:history="1">
              <w:r w:rsidRPr="00C91687">
                <w:rPr>
                  <w:rStyle w:val="Hipercze"/>
                  <w:rFonts w:cstheme="minorBidi"/>
                  <w:sz w:val="20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FE9709E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4416" behindDoc="0" locked="0" layoutInCell="1" allowOverlap="1" wp14:anchorId="7FE970B4" wp14:editId="7FE970B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FE9709F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7FE970A4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FE970A1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FE970A2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6464" behindDoc="0" locked="0" layoutInCell="1" allowOverlap="1" wp14:anchorId="7FE970B6" wp14:editId="7FE970B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FE970A3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7FE970A8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FE970A5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FE970A6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5440" behindDoc="0" locked="0" layoutInCell="1" allowOverlap="1" wp14:anchorId="7FE970B8" wp14:editId="7FE970B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FE970A7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FE970A9" w14:textId="5E901662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7FE970BA" wp14:editId="4AAAF03E">
                <wp:simplePos x="0" y="0"/>
                <wp:positionH relativeFrom="margin">
                  <wp:posOffset>20320</wp:posOffset>
                </wp:positionH>
                <wp:positionV relativeFrom="paragraph">
                  <wp:posOffset>423545</wp:posOffset>
                </wp:positionV>
                <wp:extent cx="6559550" cy="3281680"/>
                <wp:effectExtent l="0" t="0" r="12700" b="1397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281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70DA" w14:textId="77777777" w:rsidR="0034608B" w:rsidRDefault="0034608B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FE970DB" w14:textId="77777777" w:rsidR="0034608B" w:rsidRDefault="0034608B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3E1C9D13" w14:textId="3BFD67DF" w:rsidR="00787C96" w:rsidRPr="00787C96" w:rsidRDefault="00BD76A4" w:rsidP="00787C9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787C96" w:rsidRPr="002F1ED9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Wykorzystanie turystycznych obiektów noclegowych w I kwartale 2017 roku</w:t>
                              </w:r>
                            </w:hyperlink>
                          </w:p>
                          <w:p w14:paraId="7FE970E0" w14:textId="77777777" w:rsidR="0034608B" w:rsidRDefault="0034608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FE970E1" w14:textId="77777777" w:rsidR="0034608B" w:rsidRPr="00505A92" w:rsidRDefault="0034608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23A6529F" w14:textId="54D5EB20" w:rsidR="0034608B" w:rsidRPr="005C601A" w:rsidRDefault="00BD76A4" w:rsidP="00D45F4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hyperlink r:id="rId30" w:history="1">
                              <w:r w:rsidR="0034608B" w:rsidRPr="00673FB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</w:p>
                          <w:p w14:paraId="7FE970E4" w14:textId="77777777" w:rsidR="0034608B" w:rsidRDefault="0034608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FE970E5" w14:textId="77777777" w:rsidR="0034608B" w:rsidRDefault="0034608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7FE970E7" w14:textId="40EBCC7F" w:rsidR="0034608B" w:rsidRPr="00673C26" w:rsidRDefault="00BD76A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34608B" w:rsidRPr="00EE378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Noclegi udzielone w turystycznych obiektach noclegowych</w:t>
                              </w:r>
                            </w:hyperlink>
                          </w:p>
                          <w:p w14:paraId="7FE970E8" w14:textId="0D267594" w:rsidR="0034608B" w:rsidRDefault="00BD76A4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34608B" w:rsidRPr="00EE378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Stopień wykorzystania miejsc noclegowych lub pokoi w turystycznych obiektach noclegowych</w:t>
                              </w:r>
                            </w:hyperlink>
                          </w:p>
                          <w:p w14:paraId="49CCD6C3" w14:textId="10EC6369" w:rsidR="0034608B" w:rsidRDefault="00BD76A4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34608B" w:rsidRPr="00EE378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Turysta</w:t>
                              </w:r>
                            </w:hyperlink>
                          </w:p>
                          <w:p w14:paraId="1A890A78" w14:textId="401D1F3F" w:rsidR="0034608B" w:rsidRPr="00673C26" w:rsidRDefault="00BD76A4" w:rsidP="00AD654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34608B" w:rsidRPr="00EE378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Wynajęte pokoje</w:t>
                              </w:r>
                            </w:hyperlink>
                          </w:p>
                          <w:p w14:paraId="11D9E650" w14:textId="77777777" w:rsidR="0034608B" w:rsidRPr="00505A92" w:rsidRDefault="0034608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70BA" id="_x0000_s1028" type="#_x0000_t202" style="position:absolute;margin-left:1.6pt;margin-top:33.35pt;width:516.5pt;height:258.4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" fillcolor="#f2f2f2 [3052]" strokecolor="white [3212]">
                <v:textbox>
                  <w:txbxContent>
                    <w:p w14:paraId="7FE970DA" w14:textId="77777777" w:rsidR="0034608B" w:rsidRDefault="0034608B" w:rsidP="00AB6D25">
                      <w:pPr>
                        <w:rPr>
                          <w:b/>
                        </w:rPr>
                      </w:pPr>
                    </w:p>
                    <w:p w14:paraId="7FE970DB" w14:textId="77777777" w:rsidR="0034608B" w:rsidRDefault="0034608B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3E1C9D13" w14:textId="3BFD67DF" w:rsidR="00787C96" w:rsidRPr="00787C96" w:rsidRDefault="002F1ED9" w:rsidP="00787C9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787C96" w:rsidRPr="002F1ED9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Wykorzystanie turystycznyc</w:t>
                        </w:r>
                        <w:r w:rsidR="00787C96" w:rsidRPr="002F1ED9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h</w:t>
                        </w:r>
                        <w:r w:rsidR="00787C96" w:rsidRPr="002F1ED9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 xml:space="preserve"> obiektów noclegowych w I kwartale </w:t>
                        </w:r>
                        <w:r w:rsidR="00787C96" w:rsidRPr="002F1ED9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2</w:t>
                        </w:r>
                        <w:r w:rsidR="00787C96" w:rsidRPr="002F1ED9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017 roku</w:t>
                        </w:r>
                      </w:hyperlink>
                    </w:p>
                    <w:p w14:paraId="7FE970E0" w14:textId="77777777" w:rsidR="0034608B" w:rsidRDefault="0034608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FE970E1" w14:textId="77777777" w:rsidR="0034608B" w:rsidRPr="00505A92" w:rsidRDefault="0034608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23A6529F" w14:textId="54D5EB20" w:rsidR="0034608B" w:rsidRPr="005C601A" w:rsidRDefault="002F1ED9" w:rsidP="00D45F4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hyperlink r:id="rId36" w:history="1">
                        <w:r w:rsidR="0034608B" w:rsidRPr="00673FB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</w:p>
                    <w:p w14:paraId="7FE970E4" w14:textId="77777777" w:rsidR="0034608B" w:rsidRDefault="0034608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FE970E5" w14:textId="77777777" w:rsidR="0034608B" w:rsidRDefault="0034608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FE970E7" w14:textId="40EBCC7F" w:rsidR="0034608B" w:rsidRPr="00673C26" w:rsidRDefault="002F1ED9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34608B" w:rsidRPr="00EE378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Noclegi udzielone w turystycznych obiektach noclegowych</w:t>
                        </w:r>
                      </w:hyperlink>
                    </w:p>
                    <w:p w14:paraId="7FE970E8" w14:textId="0D267594" w:rsidR="0034608B" w:rsidRDefault="002F1ED9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34608B" w:rsidRPr="00EE378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Stopień wykorzystania miejsc noclegowych lub pokoi w turystycznych obiektach noclegowych</w:t>
                        </w:r>
                      </w:hyperlink>
                    </w:p>
                    <w:p w14:paraId="49CCD6C3" w14:textId="10EC6369" w:rsidR="0034608B" w:rsidRDefault="002F1ED9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34608B" w:rsidRPr="00EE378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Turysta</w:t>
                        </w:r>
                      </w:hyperlink>
                    </w:p>
                    <w:p w14:paraId="1A890A78" w14:textId="401D1F3F" w:rsidR="0034608B" w:rsidRPr="00673C26" w:rsidRDefault="002F1ED9" w:rsidP="00AD654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34608B" w:rsidRPr="00EE378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Wynajęte pokoje</w:t>
                        </w:r>
                      </w:hyperlink>
                    </w:p>
                    <w:p w14:paraId="11D9E650" w14:textId="77777777" w:rsidR="0034608B" w:rsidRPr="00505A92" w:rsidRDefault="0034608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1"/>
      <w:footerReference w:type="default" r:id="rId4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70BE" w14:textId="77777777" w:rsidR="0034608B" w:rsidRDefault="0034608B" w:rsidP="000662E2">
      <w:pPr>
        <w:spacing w:after="0" w:line="240" w:lineRule="auto"/>
      </w:pPr>
      <w:r>
        <w:separator/>
      </w:r>
    </w:p>
  </w:endnote>
  <w:endnote w:type="continuationSeparator" w:id="0">
    <w:p w14:paraId="7FE970BF" w14:textId="77777777" w:rsidR="0034608B" w:rsidRDefault="0034608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Extra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227592"/>
      <w:docPartObj>
        <w:docPartGallery w:val="Page Numbers (Bottom of Page)"/>
        <w:docPartUnique/>
      </w:docPartObj>
    </w:sdtPr>
    <w:sdtEndPr/>
    <w:sdtContent>
      <w:p w14:paraId="7FE970C2" w14:textId="03752B10" w:rsidR="0034608B" w:rsidRDefault="0034608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6A4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704705"/>
      <w:docPartObj>
        <w:docPartGallery w:val="Page Numbers (Bottom of Page)"/>
        <w:docPartUnique/>
      </w:docPartObj>
    </w:sdtPr>
    <w:sdtEndPr/>
    <w:sdtContent>
      <w:p w14:paraId="7FE970C5" w14:textId="1145D1FA" w:rsidR="0034608B" w:rsidRDefault="0034608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6A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636839"/>
      <w:docPartObj>
        <w:docPartGallery w:val="Page Numbers (Bottom of Page)"/>
        <w:docPartUnique/>
      </w:docPartObj>
    </w:sdtPr>
    <w:sdtEndPr/>
    <w:sdtContent>
      <w:p w14:paraId="7FE970C8" w14:textId="781805CE" w:rsidR="0034608B" w:rsidRDefault="0034608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6A4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970BC" w14:textId="77777777" w:rsidR="0034608B" w:rsidRDefault="0034608B" w:rsidP="000662E2">
      <w:pPr>
        <w:spacing w:after="0" w:line="240" w:lineRule="auto"/>
      </w:pPr>
      <w:r>
        <w:separator/>
      </w:r>
    </w:p>
  </w:footnote>
  <w:footnote w:type="continuationSeparator" w:id="0">
    <w:p w14:paraId="7FE970BD" w14:textId="77777777" w:rsidR="0034608B" w:rsidRDefault="0034608B" w:rsidP="000662E2">
      <w:pPr>
        <w:spacing w:after="0" w:line="240" w:lineRule="auto"/>
      </w:pPr>
      <w:r>
        <w:continuationSeparator/>
      </w:r>
    </w:p>
  </w:footnote>
  <w:footnote w:id="1">
    <w:p w14:paraId="5DE000CB" w14:textId="5A116018" w:rsidR="0034608B" w:rsidRPr="00B31783" w:rsidRDefault="0034608B" w:rsidP="005700FF">
      <w:pPr>
        <w:pStyle w:val="Tekstprzypisudolnego"/>
        <w:spacing w:before="0"/>
        <w:jc w:val="both"/>
        <w:rPr>
          <w:i/>
          <w:sz w:val="16"/>
          <w:szCs w:val="16"/>
        </w:rPr>
      </w:pPr>
      <w:r w:rsidRPr="00B31783">
        <w:rPr>
          <w:rStyle w:val="Odwoanieprzypisudolnego"/>
          <w:i/>
          <w:sz w:val="16"/>
          <w:szCs w:val="16"/>
        </w:rPr>
        <w:footnoteRef/>
      </w:r>
      <w:r w:rsidRPr="00B31783">
        <w:rPr>
          <w:i/>
          <w:sz w:val="16"/>
          <w:szCs w:val="16"/>
        </w:rPr>
        <w:t xml:space="preserve"> Badanie statystyczne turystycznej bazy noclegowej jest prowadzone w cyklu miesięcznym z wykorzystaniem formularzy KT-1. Badanie to dostarcza informacji o stanie i wykorzystaniu turystycznych obiektów noclegowych posiadających 10 lub więcej miejsc noclegowych.</w:t>
      </w:r>
      <w:r>
        <w:rPr>
          <w:i/>
          <w:sz w:val="16"/>
          <w:szCs w:val="16"/>
        </w:rPr>
        <w:t xml:space="preserve"> Począwszy od danych za 2016 r., dane prezentowane są z uwzględnieniem imputacji dla jednostek, które odmówiły udziału w badaniu. </w:t>
      </w:r>
    </w:p>
  </w:footnote>
  <w:footnote w:id="2">
    <w:p w14:paraId="7C72938B" w14:textId="6710AD8D" w:rsidR="00047A23" w:rsidRPr="00F97698" w:rsidRDefault="00047A23" w:rsidP="00047A23">
      <w:pPr>
        <w:pStyle w:val="Stopka"/>
        <w:jc w:val="both"/>
        <w:rPr>
          <w:sz w:val="16"/>
          <w:szCs w:val="16"/>
        </w:rPr>
      </w:pPr>
      <w:r w:rsidRPr="00F97698">
        <w:rPr>
          <w:sz w:val="16"/>
          <w:szCs w:val="16"/>
        </w:rPr>
        <w:t xml:space="preserve">Stopień wykorzystania </w:t>
      </w:r>
      <w:r>
        <w:rPr>
          <w:sz w:val="16"/>
          <w:szCs w:val="16"/>
        </w:rPr>
        <w:t xml:space="preserve">miejsc noclegowych </w:t>
      </w:r>
      <w:r w:rsidRPr="00F97698">
        <w:rPr>
          <w:sz w:val="16"/>
          <w:szCs w:val="16"/>
        </w:rPr>
        <w:t>- wyrażony w procentach – wynika z porównania udzielonych noclegów do nominalnej liczby miejsc noclegowych (suma miejsc noclegowych przygotowanych dla turystów w każ</w:t>
      </w:r>
      <w:r>
        <w:rPr>
          <w:sz w:val="16"/>
          <w:szCs w:val="16"/>
        </w:rPr>
        <w:t>dym dniu działalności obiektu).</w:t>
      </w:r>
    </w:p>
    <w:p w14:paraId="529343F1" w14:textId="77777777" w:rsidR="00047A23" w:rsidRPr="000021A6" w:rsidRDefault="00047A23" w:rsidP="00047A23">
      <w:pPr>
        <w:pStyle w:val="Stopka"/>
        <w:jc w:val="both"/>
      </w:pPr>
    </w:p>
  </w:footnote>
  <w:footnote w:id="3">
    <w:p w14:paraId="78516CB4" w14:textId="3970F569" w:rsidR="00F97698" w:rsidRPr="00D47E9A" w:rsidRDefault="00F97698" w:rsidP="00F97698">
      <w:pPr>
        <w:pStyle w:val="Stopka"/>
        <w:jc w:val="both"/>
        <w:rPr>
          <w:sz w:val="16"/>
          <w:szCs w:val="16"/>
        </w:rPr>
      </w:pPr>
      <w:r w:rsidRPr="00F97698">
        <w:rPr>
          <w:sz w:val="16"/>
          <w:szCs w:val="16"/>
        </w:rPr>
        <w:t xml:space="preserve">Stopień wykorzystania </w:t>
      </w:r>
      <w:r w:rsidR="00047A23">
        <w:rPr>
          <w:sz w:val="16"/>
          <w:szCs w:val="16"/>
        </w:rPr>
        <w:t>pokoi</w:t>
      </w:r>
      <w:r w:rsidRPr="00F97698">
        <w:rPr>
          <w:sz w:val="16"/>
          <w:szCs w:val="16"/>
        </w:rPr>
        <w:t xml:space="preserve"> - wyrażony w procentach –</w:t>
      </w:r>
      <w:r w:rsidR="00047A23" w:rsidRPr="00047A23">
        <w:rPr>
          <w:sz w:val="16"/>
          <w:szCs w:val="16"/>
        </w:rPr>
        <w:t xml:space="preserve"> </w:t>
      </w:r>
      <w:r w:rsidR="00047A23" w:rsidRPr="00F97698">
        <w:rPr>
          <w:sz w:val="16"/>
          <w:szCs w:val="16"/>
        </w:rPr>
        <w:t>dla hoteli, moteli, pensjonatów i innych obiektów hotelowych</w:t>
      </w:r>
      <w:r w:rsidR="00047A23">
        <w:rPr>
          <w:sz w:val="16"/>
          <w:szCs w:val="16"/>
        </w:rPr>
        <w:t>,</w:t>
      </w:r>
      <w:r w:rsidRPr="00F97698">
        <w:rPr>
          <w:sz w:val="16"/>
          <w:szCs w:val="16"/>
        </w:rPr>
        <w:t xml:space="preserve"> wynika z porównania z porównania wynajętych po</w:t>
      </w:r>
      <w:r w:rsidR="00D47E9A">
        <w:rPr>
          <w:sz w:val="16"/>
          <w:szCs w:val="16"/>
        </w:rPr>
        <w:t xml:space="preserve">koi do nominalnej liczby pokoi </w:t>
      </w:r>
      <w:r w:rsidR="00D47E9A" w:rsidRPr="00F97698">
        <w:rPr>
          <w:sz w:val="16"/>
          <w:szCs w:val="16"/>
        </w:rPr>
        <w:t>(suma</w:t>
      </w:r>
      <w:r w:rsidR="00D47E9A">
        <w:rPr>
          <w:sz w:val="16"/>
          <w:szCs w:val="16"/>
        </w:rPr>
        <w:t xml:space="preserve"> liczby</w:t>
      </w:r>
      <w:r w:rsidR="00D47E9A" w:rsidRPr="00F97698">
        <w:rPr>
          <w:sz w:val="16"/>
          <w:szCs w:val="16"/>
        </w:rPr>
        <w:t xml:space="preserve"> </w:t>
      </w:r>
      <w:r w:rsidR="00D47E9A">
        <w:rPr>
          <w:sz w:val="16"/>
          <w:szCs w:val="16"/>
        </w:rPr>
        <w:t xml:space="preserve">pokoi </w:t>
      </w:r>
      <w:r w:rsidR="00D47E9A" w:rsidRPr="00F97698">
        <w:rPr>
          <w:sz w:val="16"/>
          <w:szCs w:val="16"/>
        </w:rPr>
        <w:t>przygotowanych dla turystów w każ</w:t>
      </w:r>
      <w:r w:rsidR="00D47E9A">
        <w:rPr>
          <w:sz w:val="16"/>
          <w:szCs w:val="16"/>
        </w:rPr>
        <w:t>dym dniu działalności obiektu)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970C0" w14:textId="77777777" w:rsidR="0034608B" w:rsidRDefault="0034608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E970C9" wp14:editId="7FE970CA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7CE8D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FE970C1" w14:textId="77777777" w:rsidR="0034608B" w:rsidRDefault="0034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970C3" w14:textId="23A84069" w:rsidR="0034608B" w:rsidRDefault="0034608B" w:rsidP="00E02C8A">
    <w:pPr>
      <w:pStyle w:val="Nagwek"/>
      <w:tabs>
        <w:tab w:val="clear" w:pos="4536"/>
        <w:tab w:val="clear" w:pos="9072"/>
        <w:tab w:val="left" w:pos="6375"/>
      </w:tabs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E970CB" wp14:editId="7FE970C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E970EA" w14:textId="77777777" w:rsidR="0034608B" w:rsidRPr="003C6C8D" w:rsidRDefault="0034608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E970CB" id="Schemat blokowy: opóźnienie 6" o:spid="_x0000_s102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FE970EA" w14:textId="77777777" w:rsidR="0034608B" w:rsidRPr="003C6C8D" w:rsidRDefault="0034608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E970CD" wp14:editId="7FE970C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0A63D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Pr="003E754F">
      <w:rPr>
        <w:noProof/>
        <w:lang w:eastAsia="pl-PL"/>
      </w:rPr>
      <w:drawing>
        <wp:inline distT="0" distB="0" distL="0" distR="0" wp14:anchorId="1F9B45BE" wp14:editId="7AE81645">
          <wp:extent cx="2212459" cy="720000"/>
          <wp:effectExtent l="0" t="0" r="0" b="4445"/>
          <wp:docPr id="61" name="Obraz 61" descr="C:\Users\tupaczewskaa\Desktop\Logo jubileuszowe wersja dla GUS odmian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upaczewskaa\Desktop\Logo jubileuszowe wersja dla GUS odmian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45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2C8A">
      <w:rPr>
        <w:noProof/>
        <w:lang w:eastAsia="pl-PL"/>
      </w:rPr>
      <w:tab/>
    </w:r>
  </w:p>
  <w:p w14:paraId="7FE970C4" w14:textId="77777777" w:rsidR="0034608B" w:rsidRDefault="0034608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FE970D1" wp14:editId="7FE970D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970EB" w14:textId="28961600" w:rsidR="0034608B" w:rsidRPr="00C97596" w:rsidRDefault="00E02C8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25.06</w:t>
                          </w:r>
                          <w:r w:rsidR="0034608B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34608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970D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7FE970EB" w14:textId="28961600" w:rsidR="0034608B" w:rsidRPr="00C97596" w:rsidRDefault="00E02C8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25.06</w:t>
                    </w:r>
                    <w:r w:rsidR="0034608B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34608B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970C6" w14:textId="77777777" w:rsidR="0034608B" w:rsidRDefault="0034608B">
    <w:pPr>
      <w:pStyle w:val="Nagwek"/>
    </w:pPr>
  </w:p>
  <w:p w14:paraId="7FE970C7" w14:textId="77777777" w:rsidR="0034608B" w:rsidRDefault="003460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5pt;height:124.35pt;visibility:visible;mso-wrap-style:square" o:bullet="t">
        <v:imagedata r:id="rId1" o:title=""/>
      </v:shape>
    </w:pict>
  </w:numPicBullet>
  <w:numPicBullet w:numPicBulletId="1">
    <w:pict>
      <v:shape id="_x0000_i1027" type="#_x0000_t75" style="width:123.45pt;height:124.3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1588D"/>
    <w:rsid w:val="00020D61"/>
    <w:rsid w:val="00021D5F"/>
    <w:rsid w:val="000452D9"/>
    <w:rsid w:val="0004582E"/>
    <w:rsid w:val="000470AA"/>
    <w:rsid w:val="00047A23"/>
    <w:rsid w:val="0005734D"/>
    <w:rsid w:val="00057CA1"/>
    <w:rsid w:val="000662E2"/>
    <w:rsid w:val="00066883"/>
    <w:rsid w:val="00074DD8"/>
    <w:rsid w:val="000806F7"/>
    <w:rsid w:val="000858D0"/>
    <w:rsid w:val="00095D6B"/>
    <w:rsid w:val="00097840"/>
    <w:rsid w:val="000A0E10"/>
    <w:rsid w:val="000B0727"/>
    <w:rsid w:val="000C135D"/>
    <w:rsid w:val="000C5CC1"/>
    <w:rsid w:val="000D1D43"/>
    <w:rsid w:val="000D225C"/>
    <w:rsid w:val="000D2A5C"/>
    <w:rsid w:val="000D6350"/>
    <w:rsid w:val="000E0918"/>
    <w:rsid w:val="000E4377"/>
    <w:rsid w:val="000E7733"/>
    <w:rsid w:val="000F1616"/>
    <w:rsid w:val="000F5F90"/>
    <w:rsid w:val="0010006F"/>
    <w:rsid w:val="001011C3"/>
    <w:rsid w:val="0011021F"/>
    <w:rsid w:val="00110D87"/>
    <w:rsid w:val="00114DB9"/>
    <w:rsid w:val="00116087"/>
    <w:rsid w:val="00130296"/>
    <w:rsid w:val="00134354"/>
    <w:rsid w:val="001423B6"/>
    <w:rsid w:val="001448A7"/>
    <w:rsid w:val="00146621"/>
    <w:rsid w:val="00150903"/>
    <w:rsid w:val="00162325"/>
    <w:rsid w:val="00171431"/>
    <w:rsid w:val="00180791"/>
    <w:rsid w:val="001951DA"/>
    <w:rsid w:val="001C3269"/>
    <w:rsid w:val="001D1DB4"/>
    <w:rsid w:val="001F69A3"/>
    <w:rsid w:val="00202846"/>
    <w:rsid w:val="002065B1"/>
    <w:rsid w:val="002178EB"/>
    <w:rsid w:val="0023423C"/>
    <w:rsid w:val="00255D68"/>
    <w:rsid w:val="002574F9"/>
    <w:rsid w:val="002612C1"/>
    <w:rsid w:val="00262B61"/>
    <w:rsid w:val="00276811"/>
    <w:rsid w:val="00282699"/>
    <w:rsid w:val="002926DF"/>
    <w:rsid w:val="00296697"/>
    <w:rsid w:val="002972B8"/>
    <w:rsid w:val="002A5786"/>
    <w:rsid w:val="002B0472"/>
    <w:rsid w:val="002B6B12"/>
    <w:rsid w:val="002E51A7"/>
    <w:rsid w:val="002E6140"/>
    <w:rsid w:val="002E6985"/>
    <w:rsid w:val="002E71B6"/>
    <w:rsid w:val="002F1ED9"/>
    <w:rsid w:val="002F77C8"/>
    <w:rsid w:val="00301C15"/>
    <w:rsid w:val="00304F22"/>
    <w:rsid w:val="00306C7C"/>
    <w:rsid w:val="00322EDD"/>
    <w:rsid w:val="0032544F"/>
    <w:rsid w:val="00332320"/>
    <w:rsid w:val="0033788B"/>
    <w:rsid w:val="0034608B"/>
    <w:rsid w:val="00347D72"/>
    <w:rsid w:val="00357611"/>
    <w:rsid w:val="003654BD"/>
    <w:rsid w:val="0036636D"/>
    <w:rsid w:val="00367237"/>
    <w:rsid w:val="0037077F"/>
    <w:rsid w:val="00371B2E"/>
    <w:rsid w:val="00372411"/>
    <w:rsid w:val="00372DEA"/>
    <w:rsid w:val="00373882"/>
    <w:rsid w:val="003843DB"/>
    <w:rsid w:val="00390BDB"/>
    <w:rsid w:val="00393761"/>
    <w:rsid w:val="0039548C"/>
    <w:rsid w:val="00397D18"/>
    <w:rsid w:val="003A12DB"/>
    <w:rsid w:val="003A1B36"/>
    <w:rsid w:val="003A39EE"/>
    <w:rsid w:val="003B1454"/>
    <w:rsid w:val="003B18B6"/>
    <w:rsid w:val="003C420F"/>
    <w:rsid w:val="003C59E0"/>
    <w:rsid w:val="003C6C8D"/>
    <w:rsid w:val="003D4F95"/>
    <w:rsid w:val="003D5F42"/>
    <w:rsid w:val="003D60A9"/>
    <w:rsid w:val="003E754F"/>
    <w:rsid w:val="003F4C97"/>
    <w:rsid w:val="003F6C9C"/>
    <w:rsid w:val="003F7FE6"/>
    <w:rsid w:val="00400193"/>
    <w:rsid w:val="00400EB7"/>
    <w:rsid w:val="004173B0"/>
    <w:rsid w:val="004212E7"/>
    <w:rsid w:val="00423C74"/>
    <w:rsid w:val="0042446D"/>
    <w:rsid w:val="00427BF8"/>
    <w:rsid w:val="004311C0"/>
    <w:rsid w:val="00431377"/>
    <w:rsid w:val="00431C02"/>
    <w:rsid w:val="00437395"/>
    <w:rsid w:val="00445047"/>
    <w:rsid w:val="00463E39"/>
    <w:rsid w:val="004657FC"/>
    <w:rsid w:val="004733F6"/>
    <w:rsid w:val="00474E69"/>
    <w:rsid w:val="0049621B"/>
    <w:rsid w:val="004C0401"/>
    <w:rsid w:val="004C1895"/>
    <w:rsid w:val="004C6D40"/>
    <w:rsid w:val="004D4D5D"/>
    <w:rsid w:val="004F0C3C"/>
    <w:rsid w:val="004F63FC"/>
    <w:rsid w:val="004F64A5"/>
    <w:rsid w:val="00505A92"/>
    <w:rsid w:val="005179A2"/>
    <w:rsid w:val="005203F1"/>
    <w:rsid w:val="00521BC3"/>
    <w:rsid w:val="00533632"/>
    <w:rsid w:val="0053641B"/>
    <w:rsid w:val="00541E6E"/>
    <w:rsid w:val="0054251F"/>
    <w:rsid w:val="005520D8"/>
    <w:rsid w:val="00554647"/>
    <w:rsid w:val="00555286"/>
    <w:rsid w:val="00556300"/>
    <w:rsid w:val="00556CF1"/>
    <w:rsid w:val="00562FE0"/>
    <w:rsid w:val="00565DBB"/>
    <w:rsid w:val="005700FF"/>
    <w:rsid w:val="00573F40"/>
    <w:rsid w:val="005762A7"/>
    <w:rsid w:val="005916D7"/>
    <w:rsid w:val="005A3C67"/>
    <w:rsid w:val="005A698C"/>
    <w:rsid w:val="005B2253"/>
    <w:rsid w:val="005C1FEE"/>
    <w:rsid w:val="005C44C5"/>
    <w:rsid w:val="005D1031"/>
    <w:rsid w:val="005D4D62"/>
    <w:rsid w:val="005E0799"/>
    <w:rsid w:val="005F5A80"/>
    <w:rsid w:val="005F7F99"/>
    <w:rsid w:val="006044FF"/>
    <w:rsid w:val="006065C3"/>
    <w:rsid w:val="00607CC5"/>
    <w:rsid w:val="006209B8"/>
    <w:rsid w:val="00624625"/>
    <w:rsid w:val="00633014"/>
    <w:rsid w:val="0063437B"/>
    <w:rsid w:val="00634BDA"/>
    <w:rsid w:val="00660D33"/>
    <w:rsid w:val="006673CA"/>
    <w:rsid w:val="00673C26"/>
    <w:rsid w:val="00673FB8"/>
    <w:rsid w:val="006761EA"/>
    <w:rsid w:val="006812AF"/>
    <w:rsid w:val="00681B84"/>
    <w:rsid w:val="00682068"/>
    <w:rsid w:val="0068327D"/>
    <w:rsid w:val="00694AF0"/>
    <w:rsid w:val="006A1EB9"/>
    <w:rsid w:val="006A4686"/>
    <w:rsid w:val="006B0E9E"/>
    <w:rsid w:val="006B5AE4"/>
    <w:rsid w:val="006B7C6C"/>
    <w:rsid w:val="006D1507"/>
    <w:rsid w:val="006D4054"/>
    <w:rsid w:val="006E02EC"/>
    <w:rsid w:val="006F00A0"/>
    <w:rsid w:val="006F51AA"/>
    <w:rsid w:val="00703AF4"/>
    <w:rsid w:val="00710E55"/>
    <w:rsid w:val="007211B1"/>
    <w:rsid w:val="00743171"/>
    <w:rsid w:val="00746187"/>
    <w:rsid w:val="00752B50"/>
    <w:rsid w:val="0076254F"/>
    <w:rsid w:val="00771078"/>
    <w:rsid w:val="007801F5"/>
    <w:rsid w:val="00783CA4"/>
    <w:rsid w:val="007842FB"/>
    <w:rsid w:val="00786124"/>
    <w:rsid w:val="00787C96"/>
    <w:rsid w:val="0079340A"/>
    <w:rsid w:val="0079514B"/>
    <w:rsid w:val="007A2DC1"/>
    <w:rsid w:val="007D3319"/>
    <w:rsid w:val="007D335D"/>
    <w:rsid w:val="007D3C4F"/>
    <w:rsid w:val="007E3314"/>
    <w:rsid w:val="007E4B03"/>
    <w:rsid w:val="007E5429"/>
    <w:rsid w:val="007F324B"/>
    <w:rsid w:val="007F419B"/>
    <w:rsid w:val="00804ACD"/>
    <w:rsid w:val="0080553C"/>
    <w:rsid w:val="00805B46"/>
    <w:rsid w:val="00821358"/>
    <w:rsid w:val="00825DC2"/>
    <w:rsid w:val="00833477"/>
    <w:rsid w:val="00834AD3"/>
    <w:rsid w:val="00843795"/>
    <w:rsid w:val="00847F0F"/>
    <w:rsid w:val="0085213E"/>
    <w:rsid w:val="00852448"/>
    <w:rsid w:val="00855BA0"/>
    <w:rsid w:val="008645D1"/>
    <w:rsid w:val="00872D51"/>
    <w:rsid w:val="0088258A"/>
    <w:rsid w:val="00882C7B"/>
    <w:rsid w:val="00884714"/>
    <w:rsid w:val="00886332"/>
    <w:rsid w:val="008A0253"/>
    <w:rsid w:val="008A26D9"/>
    <w:rsid w:val="008A5990"/>
    <w:rsid w:val="008C0C29"/>
    <w:rsid w:val="008C28EC"/>
    <w:rsid w:val="008C71F2"/>
    <w:rsid w:val="008D0E3E"/>
    <w:rsid w:val="008D147D"/>
    <w:rsid w:val="008D1815"/>
    <w:rsid w:val="008E66E6"/>
    <w:rsid w:val="008E7EAC"/>
    <w:rsid w:val="008F3638"/>
    <w:rsid w:val="008F38F5"/>
    <w:rsid w:val="008F4441"/>
    <w:rsid w:val="008F6F31"/>
    <w:rsid w:val="008F74DF"/>
    <w:rsid w:val="00903490"/>
    <w:rsid w:val="009057E5"/>
    <w:rsid w:val="009077CB"/>
    <w:rsid w:val="009127BA"/>
    <w:rsid w:val="009176EB"/>
    <w:rsid w:val="009227A6"/>
    <w:rsid w:val="00933EC1"/>
    <w:rsid w:val="0094190A"/>
    <w:rsid w:val="00945248"/>
    <w:rsid w:val="009530DB"/>
    <w:rsid w:val="00953676"/>
    <w:rsid w:val="009705EE"/>
    <w:rsid w:val="00977927"/>
    <w:rsid w:val="0098135C"/>
    <w:rsid w:val="0098156A"/>
    <w:rsid w:val="009821C0"/>
    <w:rsid w:val="00991BAC"/>
    <w:rsid w:val="009937D6"/>
    <w:rsid w:val="009A6EA0"/>
    <w:rsid w:val="009B2EC7"/>
    <w:rsid w:val="009B441F"/>
    <w:rsid w:val="009C08DF"/>
    <w:rsid w:val="009C1335"/>
    <w:rsid w:val="009C1AB2"/>
    <w:rsid w:val="009C7251"/>
    <w:rsid w:val="009D02C3"/>
    <w:rsid w:val="009D31E3"/>
    <w:rsid w:val="009E2E91"/>
    <w:rsid w:val="009E6CA3"/>
    <w:rsid w:val="00A139F5"/>
    <w:rsid w:val="00A145DF"/>
    <w:rsid w:val="00A23A97"/>
    <w:rsid w:val="00A32DF6"/>
    <w:rsid w:val="00A33547"/>
    <w:rsid w:val="00A365F4"/>
    <w:rsid w:val="00A374E1"/>
    <w:rsid w:val="00A47D80"/>
    <w:rsid w:val="00A53132"/>
    <w:rsid w:val="00A563F2"/>
    <w:rsid w:val="00A56659"/>
    <w:rsid w:val="00A566E8"/>
    <w:rsid w:val="00A568BD"/>
    <w:rsid w:val="00A74089"/>
    <w:rsid w:val="00A810F9"/>
    <w:rsid w:val="00A822F0"/>
    <w:rsid w:val="00A86ECC"/>
    <w:rsid w:val="00A86FCC"/>
    <w:rsid w:val="00AA710D"/>
    <w:rsid w:val="00AB6D25"/>
    <w:rsid w:val="00AC0245"/>
    <w:rsid w:val="00AD44C7"/>
    <w:rsid w:val="00AD654F"/>
    <w:rsid w:val="00AD6E9F"/>
    <w:rsid w:val="00AE2D4B"/>
    <w:rsid w:val="00AE4F99"/>
    <w:rsid w:val="00AF6BA8"/>
    <w:rsid w:val="00B11B69"/>
    <w:rsid w:val="00B14952"/>
    <w:rsid w:val="00B17C05"/>
    <w:rsid w:val="00B31783"/>
    <w:rsid w:val="00B31E5A"/>
    <w:rsid w:val="00B37317"/>
    <w:rsid w:val="00B37842"/>
    <w:rsid w:val="00B45E39"/>
    <w:rsid w:val="00B47892"/>
    <w:rsid w:val="00B570E6"/>
    <w:rsid w:val="00B63952"/>
    <w:rsid w:val="00B653AB"/>
    <w:rsid w:val="00B65F9E"/>
    <w:rsid w:val="00B66B19"/>
    <w:rsid w:val="00B718A3"/>
    <w:rsid w:val="00B914E9"/>
    <w:rsid w:val="00B956EE"/>
    <w:rsid w:val="00BA2BA1"/>
    <w:rsid w:val="00BA3562"/>
    <w:rsid w:val="00BB4F09"/>
    <w:rsid w:val="00BB71AA"/>
    <w:rsid w:val="00BD4E33"/>
    <w:rsid w:val="00BD76A4"/>
    <w:rsid w:val="00C030DE"/>
    <w:rsid w:val="00C22105"/>
    <w:rsid w:val="00C244B6"/>
    <w:rsid w:val="00C26E0E"/>
    <w:rsid w:val="00C32126"/>
    <w:rsid w:val="00C32AFF"/>
    <w:rsid w:val="00C3702F"/>
    <w:rsid w:val="00C4500A"/>
    <w:rsid w:val="00C50E7B"/>
    <w:rsid w:val="00C54E63"/>
    <w:rsid w:val="00C64A37"/>
    <w:rsid w:val="00C7158E"/>
    <w:rsid w:val="00C7250B"/>
    <w:rsid w:val="00C7346B"/>
    <w:rsid w:val="00C77C0E"/>
    <w:rsid w:val="00C80E67"/>
    <w:rsid w:val="00C86279"/>
    <w:rsid w:val="00C8766C"/>
    <w:rsid w:val="00C91687"/>
    <w:rsid w:val="00C924A8"/>
    <w:rsid w:val="00C94015"/>
    <w:rsid w:val="00C945FE"/>
    <w:rsid w:val="00C96FAA"/>
    <w:rsid w:val="00C97A04"/>
    <w:rsid w:val="00CA107B"/>
    <w:rsid w:val="00CA31F9"/>
    <w:rsid w:val="00CA484D"/>
    <w:rsid w:val="00CA4FB6"/>
    <w:rsid w:val="00CC488C"/>
    <w:rsid w:val="00CC739E"/>
    <w:rsid w:val="00CD58B7"/>
    <w:rsid w:val="00CD73FE"/>
    <w:rsid w:val="00CF4099"/>
    <w:rsid w:val="00D00796"/>
    <w:rsid w:val="00D1389A"/>
    <w:rsid w:val="00D261A2"/>
    <w:rsid w:val="00D31DC7"/>
    <w:rsid w:val="00D36E9F"/>
    <w:rsid w:val="00D4516B"/>
    <w:rsid w:val="00D45F49"/>
    <w:rsid w:val="00D47E9A"/>
    <w:rsid w:val="00D5685C"/>
    <w:rsid w:val="00D616D2"/>
    <w:rsid w:val="00D63B5F"/>
    <w:rsid w:val="00D65F7F"/>
    <w:rsid w:val="00D67D65"/>
    <w:rsid w:val="00D70EF7"/>
    <w:rsid w:val="00D75DE9"/>
    <w:rsid w:val="00D77A68"/>
    <w:rsid w:val="00D80C6E"/>
    <w:rsid w:val="00D8397C"/>
    <w:rsid w:val="00D94EED"/>
    <w:rsid w:val="00D96026"/>
    <w:rsid w:val="00DA7C1C"/>
    <w:rsid w:val="00DA7DE7"/>
    <w:rsid w:val="00DB147A"/>
    <w:rsid w:val="00DB1B7A"/>
    <w:rsid w:val="00DC6708"/>
    <w:rsid w:val="00DE762C"/>
    <w:rsid w:val="00E005F0"/>
    <w:rsid w:val="00E01436"/>
    <w:rsid w:val="00E021F6"/>
    <w:rsid w:val="00E02C8A"/>
    <w:rsid w:val="00E045BD"/>
    <w:rsid w:val="00E173CD"/>
    <w:rsid w:val="00E17B77"/>
    <w:rsid w:val="00E23337"/>
    <w:rsid w:val="00E259EA"/>
    <w:rsid w:val="00E32061"/>
    <w:rsid w:val="00E41229"/>
    <w:rsid w:val="00E42FF9"/>
    <w:rsid w:val="00E4714C"/>
    <w:rsid w:val="00E51AEB"/>
    <w:rsid w:val="00E522A7"/>
    <w:rsid w:val="00E54452"/>
    <w:rsid w:val="00E5660E"/>
    <w:rsid w:val="00E664C5"/>
    <w:rsid w:val="00E671A2"/>
    <w:rsid w:val="00E72C72"/>
    <w:rsid w:val="00E76D26"/>
    <w:rsid w:val="00E97006"/>
    <w:rsid w:val="00EB1390"/>
    <w:rsid w:val="00EB2C71"/>
    <w:rsid w:val="00EB4340"/>
    <w:rsid w:val="00EB556D"/>
    <w:rsid w:val="00EB5A7D"/>
    <w:rsid w:val="00ED32D3"/>
    <w:rsid w:val="00ED55C0"/>
    <w:rsid w:val="00ED682B"/>
    <w:rsid w:val="00EE3787"/>
    <w:rsid w:val="00EE41D5"/>
    <w:rsid w:val="00F037A4"/>
    <w:rsid w:val="00F24921"/>
    <w:rsid w:val="00F27C8F"/>
    <w:rsid w:val="00F32749"/>
    <w:rsid w:val="00F37172"/>
    <w:rsid w:val="00F4477E"/>
    <w:rsid w:val="00F67D8F"/>
    <w:rsid w:val="00F8018B"/>
    <w:rsid w:val="00F802BE"/>
    <w:rsid w:val="00F80B2E"/>
    <w:rsid w:val="00F80E93"/>
    <w:rsid w:val="00F84D58"/>
    <w:rsid w:val="00F86024"/>
    <w:rsid w:val="00F8611A"/>
    <w:rsid w:val="00F93D4B"/>
    <w:rsid w:val="00F97698"/>
    <w:rsid w:val="00FA5128"/>
    <w:rsid w:val="00FB42D4"/>
    <w:rsid w:val="00FB5906"/>
    <w:rsid w:val="00FB762F"/>
    <w:rsid w:val="00FC2AED"/>
    <w:rsid w:val="00FD3789"/>
    <w:rsid w:val="00FD5EA7"/>
    <w:rsid w:val="00FE0F32"/>
    <w:rsid w:val="00FE73AE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97009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D67D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73FB8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C1FEE"/>
    <w:pPr>
      <w:spacing w:before="0" w:after="1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1FEE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image" Target="media/image4.png"/><Relationship Id="rId39" Type="http://schemas.openxmlformats.org/officeDocument/2006/relationships/hyperlink" Target="http://stat.gov.pl/metainformacje/slownik-pojec/pojecia-stosowane-w-statystyce-publicznej/539,pojecie.html" TargetMode="External"/><Relationship Id="rId21" Type="http://schemas.openxmlformats.org/officeDocument/2006/relationships/footer" Target="footer1.xml"/><Relationship Id="rId34" Type="http://schemas.openxmlformats.org/officeDocument/2006/relationships/hyperlink" Target="http://stat.gov.pl/metainformacje/slownik-pojec/pojecia-stosowane-w-statystyce-publicznej/3397,pojecie.html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1.xml"/><Relationship Id="rId29" Type="http://schemas.openxmlformats.org/officeDocument/2006/relationships/hyperlink" Target="http://stat.gov.pl/obszary-tematyczne/kultura-turystyka-sport/turystyka/wykorzystanie-turystycznych-obiektow-noclegowych-w-i-kwartale-2017-roku,6,10.html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hyperlink" Target="mailto:rzecznik@stat.gov.pl" TargetMode="External"/><Relationship Id="rId32" Type="http://schemas.openxmlformats.org/officeDocument/2006/relationships/hyperlink" Target="http://stat.gov.pl/metainformacje/slownik-pojec/pojecia-stosowane-w-statystyce-publicznej/1239,pojecie.html" TargetMode="External"/><Relationship Id="rId37" Type="http://schemas.openxmlformats.org/officeDocument/2006/relationships/hyperlink" Target="http://stat.gov.pl/metainformacje/slownik-pojec/pojecia-stosowane-w-statystyce-publicznej/1233,pojecie.html" TargetMode="External"/><Relationship Id="rId40" Type="http://schemas.openxmlformats.org/officeDocument/2006/relationships/hyperlink" Target="http://stat.gov.pl/metainformacje/slownik-pojec/pojecia-stosowane-w-statystyce-publicznej/3397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footer" Target="footer2.xml"/><Relationship Id="rId28" Type="http://schemas.openxmlformats.org/officeDocument/2006/relationships/image" Target="media/image6.png"/><Relationship Id="rId36" Type="http://schemas.openxmlformats.org/officeDocument/2006/relationships/hyperlink" Target="https://bdl.stat.gov.pl/BDL/dane/podgrup/temat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31" Type="http://schemas.openxmlformats.org/officeDocument/2006/relationships/hyperlink" Target="http://stat.gov.pl/metainformacje/slownik-pojec/pojecia-stosowane-w-statystyce-publicznej/1233,pojecie.html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eader" Target="header2.xml"/><Relationship Id="rId27" Type="http://schemas.openxmlformats.org/officeDocument/2006/relationships/image" Target="media/image5.png"/><Relationship Id="rId30" Type="http://schemas.openxmlformats.org/officeDocument/2006/relationships/hyperlink" Target="https://bdl.stat.gov.pl/BDL/dane/podgrup/temat" TargetMode="External"/><Relationship Id="rId35" Type="http://schemas.openxmlformats.org/officeDocument/2006/relationships/hyperlink" Target="http://stat.gov.pl/obszary-tematyczne/kultura-turystyka-sport/turystyka/wykorzystanie-turystycznych-obiektow-noclegowych-w-i-kwartale-2017-roku,6,10.html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0.emf"/><Relationship Id="rId17" Type="http://schemas.openxmlformats.org/officeDocument/2006/relationships/chart" Target="charts/chart5.xml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metainformacje/slownik-pojec/pojecia-stosowane-w-statystyce-publicznej/539,pojecie.html" TargetMode="External"/><Relationship Id="rId38" Type="http://schemas.openxmlformats.org/officeDocument/2006/relationships/hyperlink" Target="http://stat.gov.pl/metainformacje/slownik-pojec/pojecia-stosowane-w-statystyce-publicznej/1239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Wykres%20w%20programie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Wykres%203%20w%20programie%20Microsoft%20Word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Wykres%20w%20programie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Wykres%20w%20programie%20Microsoft%20Word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1.bin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Wykres%20w%20programie%20Microsoft%20Word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128223650942715"/>
          <c:y val="7.022023619533993E-2"/>
          <c:w val="0.83244865034072579"/>
          <c:h val="0.522661733992475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'turyści korzystający-noclegi'!$A$36</c:f>
              <c:strCache>
                <c:ptCount val="1"/>
                <c:pt idx="0">
                  <c:v>turyści korzystający w I kw. 2017 r.</c:v>
                </c:pt>
              </c:strCache>
            </c:strRef>
          </c:tx>
          <c:spPr>
            <a:solidFill>
              <a:srgbClr val="C4CBF5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207-4AD3-9C38-C0F2BB495C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4CBF5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'turyści korzystający-noclegi'!$B$35:$D$35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'turyści korzystający-noclegi'!$B$36:$D$36</c:f>
              <c:numCache>
                <c:formatCode>General</c:formatCode>
                <c:ptCount val="3"/>
                <c:pt idx="0">
                  <c:v>1.8</c:v>
                </c:pt>
                <c:pt idx="1">
                  <c:v>1.9</c:v>
                </c:pt>
                <c:pt idx="2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07-4AD3-9C38-C0F2BB495C16}"/>
            </c:ext>
          </c:extLst>
        </c:ser>
        <c:ser>
          <c:idx val="1"/>
          <c:order val="1"/>
          <c:tx>
            <c:strRef>
              <c:f>'turyści korzystający-noclegi'!$A$38</c:f>
              <c:strCache>
                <c:ptCount val="1"/>
                <c:pt idx="0">
                  <c:v>udzielone noclegi w I kw. 2017 r.</c:v>
                </c:pt>
              </c:strCache>
            </c:strRef>
          </c:tx>
          <c:spPr>
            <a:solidFill>
              <a:srgbClr val="D6E7D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72B582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'turyści korzystający-noclegi'!$B$35:$D$35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'turyści korzystający-noclegi'!$B$38:$D$38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5.0999999999999996</c:v>
                </c:pt>
                <c:pt idx="2">
                  <c:v>4.9000000000000004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07-4AD3-9C38-C0F2BB495C16}"/>
            </c:ext>
          </c:extLst>
        </c:ser>
        <c:ser>
          <c:idx val="2"/>
          <c:order val="2"/>
          <c:tx>
            <c:strRef>
              <c:f>'turyści korzystający-noclegi'!$A$37</c:f>
              <c:strCache>
                <c:ptCount val="1"/>
                <c:pt idx="0">
                  <c:v>turyści korzystający w I kw. 2018 r.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03F2653F-2DEB-4F30-9B51-4DC982CE7997}" type="VALUE">
                      <a:rPr lang="en-US"/>
                      <a:pPr/>
                      <a:t>[WARTOŚĆ]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F39-4468-84C8-12448A3DE70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D3715676-F0C6-41B2-AFC4-AED09DE634DB}" type="VALUE">
                      <a:rPr lang="en-US"/>
                      <a:pPr/>
                      <a:t>[WARTOŚĆ]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F39-4468-84C8-12448A3DE7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'turyści korzystający-noclegi'!$B$35:$D$35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'turyści korzystający-noclegi'!$B$37:$D$37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07-4AD3-9C38-C0F2BB495C16}"/>
            </c:ext>
          </c:extLst>
        </c:ser>
        <c:ser>
          <c:idx val="3"/>
          <c:order val="3"/>
          <c:tx>
            <c:strRef>
              <c:f>'turyści korzystający-noclegi'!$A$39</c:f>
              <c:strCache>
                <c:ptCount val="1"/>
                <c:pt idx="0">
                  <c:v>udzielone noclegi w I kw. 2018 r.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8542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'turyści korzystający-noclegi'!$B$35:$D$35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'turyści korzystający-noclegi'!$B$39:$D$39</c:f>
              <c:numCache>
                <c:formatCode>General</c:formatCode>
                <c:ptCount val="3"/>
                <c:pt idx="0">
                  <c:v>5.2</c:v>
                </c:pt>
                <c:pt idx="1">
                  <c:v>5.3</c:v>
                </c:pt>
                <c:pt idx="2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07-4AD3-9C38-C0F2BB495C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588222080"/>
        <c:axId val="-1588230240"/>
      </c:barChart>
      <c:catAx>
        <c:axId val="-158822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-1588230240"/>
        <c:crosses val="autoZero"/>
        <c:auto val="1"/>
        <c:lblAlgn val="ctr"/>
        <c:lblOffset val="100"/>
        <c:noMultiLvlLbl val="0"/>
      </c:catAx>
      <c:valAx>
        <c:axId val="-158823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-158822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9284307351489303E-2"/>
          <c:y val="0.74299393552505588"/>
          <c:w val="0.75048318042813456"/>
          <c:h val="0.218704117459304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154460531143285E-2"/>
          <c:y val="4.4213002230588688E-2"/>
          <c:w val="0.89283097677306456"/>
          <c:h val="0.6352921910402225"/>
        </c:manualLayout>
      </c:layout>
      <c:lineChart>
        <c:grouping val="standard"/>
        <c:varyColors val="0"/>
        <c:ser>
          <c:idx val="0"/>
          <c:order val="0"/>
          <c:tx>
            <c:strRef>
              <c:f>'[Wykres w programie Microsoft Word]turyści korzystający z noclegów'!$B$4</c:f>
              <c:strCache>
                <c:ptCount val="1"/>
                <c:pt idx="0">
                  <c:v>korzystający ogółem I kw. 2017 r.  </c:v>
                </c:pt>
              </c:strCache>
            </c:strRef>
          </c:tx>
          <c:spPr>
            <a:ln w="28575" cap="rnd">
              <a:solidFill>
                <a:srgbClr val="D6E7D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D6E7D5"/>
                </a:solidFill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D6E7D5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D6E7D5"/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0B44-4113-B690-4E09AE8B3D0A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D6E7D5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D6E7D5"/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0B44-4113-B690-4E09AE8B3D0A}"/>
              </c:ext>
            </c:extLst>
          </c:dPt>
          <c:cat>
            <c:strRef>
              <c:f>'[Wykres w programie Microsoft Word]turyści korzystający z noclegów'!$C$3:$E$3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Word]turyści korzystający z noclegów'!$C$4:$E$4</c:f>
              <c:numCache>
                <c:formatCode>0.0</c:formatCode>
                <c:ptCount val="3"/>
                <c:pt idx="0">
                  <c:v>1847.4290000000001</c:v>
                </c:pt>
                <c:pt idx="1">
                  <c:v>1907.9010000000001</c:v>
                </c:pt>
                <c:pt idx="2">
                  <c:v>2107.2930000000001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B44-4113-B690-4E09AE8B3D0A}"/>
            </c:ext>
          </c:extLst>
        </c:ser>
        <c:ser>
          <c:idx val="1"/>
          <c:order val="1"/>
          <c:tx>
            <c:strRef>
              <c:f>'[Wykres w programie Microsoft Word]turyści korzystający z noclegów'!$B$6</c:f>
              <c:strCache>
                <c:ptCount val="1"/>
                <c:pt idx="0">
                  <c:v>korzystający tur. zagr. I kw. 2017 r.</c:v>
                </c:pt>
              </c:strCache>
            </c:strRef>
          </c:tx>
          <c:spPr>
            <a:ln w="28575" cap="rnd">
              <a:solidFill>
                <a:srgbClr val="C4CBF5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C4CBF5"/>
                </a:solidFill>
              </a:ln>
              <a:effectLst/>
            </c:spPr>
          </c:marker>
          <c:cat>
            <c:strRef>
              <c:f>'[Wykres w programie Microsoft Word]turyści korzystający z noclegów'!$C$3:$E$3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Word]turyści korzystający z noclegów'!$C$6:$E$6</c:f>
              <c:numCache>
                <c:formatCode>0.0</c:formatCode>
                <c:ptCount val="3"/>
                <c:pt idx="0">
                  <c:v>345.76499999999999</c:v>
                </c:pt>
                <c:pt idx="1">
                  <c:v>340.714</c:v>
                </c:pt>
                <c:pt idx="2">
                  <c:v>449.13799999999998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B44-4113-B690-4E09AE8B3D0A}"/>
            </c:ext>
          </c:extLst>
        </c:ser>
        <c:ser>
          <c:idx val="2"/>
          <c:order val="2"/>
          <c:tx>
            <c:strRef>
              <c:f>'[Wykres w programie Microsoft Word]turyści korzystający z noclegów'!$B$5</c:f>
              <c:strCache>
                <c:ptCount val="1"/>
                <c:pt idx="0">
                  <c:v>korzystający ogółem I kw. 2018 r.  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strRef>
              <c:f>'[Wykres w programie Microsoft Word]turyści korzystający z noclegów'!$C$3:$E$3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Word]turyści korzystający z noclegów'!$C$5:$E$5</c:f>
              <c:numCache>
                <c:formatCode>0.0</c:formatCode>
                <c:ptCount val="3"/>
                <c:pt idx="0">
                  <c:v>2019.6669999999999</c:v>
                </c:pt>
                <c:pt idx="1">
                  <c:v>2045.5050000000001</c:v>
                </c:pt>
                <c:pt idx="2">
                  <c:v>2205.1129999999998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B44-4113-B690-4E09AE8B3D0A}"/>
            </c:ext>
          </c:extLst>
        </c:ser>
        <c:ser>
          <c:idx val="3"/>
          <c:order val="3"/>
          <c:tx>
            <c:strRef>
              <c:f>'[Wykres w programie Microsoft Word]turyści korzystający z noclegów'!$B$7</c:f>
              <c:strCache>
                <c:ptCount val="1"/>
                <c:pt idx="0">
                  <c:v>korzystający tur. zagr. I kw. 2018 r.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strRef>
              <c:f>'[Wykres w programie Microsoft Word]turyści korzystający z noclegów'!$C$3:$E$3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Word]turyści korzystający z noclegów'!$C$7:$E$7</c:f>
              <c:numCache>
                <c:formatCode>0.0</c:formatCode>
                <c:ptCount val="3"/>
                <c:pt idx="0">
                  <c:v>387.08600000000001</c:v>
                </c:pt>
                <c:pt idx="1">
                  <c:v>386.20400000000001</c:v>
                </c:pt>
                <c:pt idx="2">
                  <c:v>502.98899999999998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B44-4113-B690-4E09AE8B3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47235792"/>
        <c:axId val="-1747232528"/>
      </c:lineChart>
      <c:catAx>
        <c:axId val="-174723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747232528"/>
        <c:crosses val="autoZero"/>
        <c:auto val="1"/>
        <c:lblAlgn val="ctr"/>
        <c:lblOffset val="100"/>
        <c:noMultiLvlLbl val="0"/>
      </c:catAx>
      <c:valAx>
        <c:axId val="-174723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74723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4826604121293354E-2"/>
          <c:y val="0.83619489871458375"/>
          <c:w val="0.95409973753280841"/>
          <c:h val="0.16158646835812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 Extra Condensed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330643586907009"/>
          <c:y val="5.2568697729988054E-2"/>
          <c:w val="0.83682262857638667"/>
          <c:h val="0.60727419825210016"/>
        </c:manualLayout>
      </c:layout>
      <c:lineChart>
        <c:grouping val="standard"/>
        <c:varyColors val="0"/>
        <c:ser>
          <c:idx val="0"/>
          <c:order val="0"/>
          <c:tx>
            <c:strRef>
              <c:f>'[Wykres 3 w programie Microsoft Word]noclegi w hotelach'!$B$3</c:f>
              <c:strCache>
                <c:ptCount val="1"/>
                <c:pt idx="0">
                  <c:v>korzystający z hoteli I kw. 2017 r.</c:v>
                </c:pt>
              </c:strCache>
            </c:strRef>
          </c:tx>
          <c:spPr>
            <a:ln w="28575" cap="rnd">
              <a:solidFill>
                <a:srgbClr val="D6E7D5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D6E7D5"/>
                </a:solidFill>
              </a:ln>
              <a:effectLst/>
            </c:spPr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832F-487E-9135-287D064F6B3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1-832F-487E-9135-287D064F6B31}"/>
              </c:ext>
            </c:extLst>
          </c:dPt>
          <c:cat>
            <c:strRef>
              <c:f>'[Wykres 3 w programie Microsoft Word]noclegi w hotelach'!$C$2:$E$2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3 w programie Microsoft Word]noclegi w hotelach'!$C$3:$E$3</c:f>
              <c:numCache>
                <c:formatCode>#,##0</c:formatCode>
                <c:ptCount val="3"/>
                <c:pt idx="0">
                  <c:v>1280092</c:v>
                </c:pt>
                <c:pt idx="1">
                  <c:v>1325323</c:v>
                </c:pt>
                <c:pt idx="2">
                  <c:v>1547012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2F-487E-9135-287D064F6B31}"/>
            </c:ext>
          </c:extLst>
        </c:ser>
        <c:ser>
          <c:idx val="1"/>
          <c:order val="1"/>
          <c:tx>
            <c:strRef>
              <c:f>'[Wykres 3 w programie Microsoft Word]noclegi w hotelach'!$B$5</c:f>
              <c:strCache>
                <c:ptCount val="1"/>
                <c:pt idx="0">
                  <c:v>korzystający tur. zagr. z hoteli I kw. 2017 r.</c:v>
                </c:pt>
              </c:strCache>
            </c:strRef>
          </c:tx>
          <c:spPr>
            <a:ln w="28575" cap="rnd">
              <a:solidFill>
                <a:srgbClr val="C4CBF5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C4CBF5"/>
                </a:solidFill>
              </a:ln>
              <a:effectLst/>
            </c:spPr>
          </c:marker>
          <c:cat>
            <c:strRef>
              <c:f>'[Wykres 3 w programie Microsoft Word]noclegi w hotelach'!$C$2:$E$2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3 w programie Microsoft Word]noclegi w hotelach'!$C$5:$E$5</c:f>
              <c:numCache>
                <c:formatCode>#,##0</c:formatCode>
                <c:ptCount val="3"/>
                <c:pt idx="0">
                  <c:v>288805</c:v>
                </c:pt>
                <c:pt idx="1">
                  <c:v>283711</c:v>
                </c:pt>
                <c:pt idx="2">
                  <c:v>378962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32F-487E-9135-287D064F6B31}"/>
            </c:ext>
          </c:extLst>
        </c:ser>
        <c:ser>
          <c:idx val="2"/>
          <c:order val="2"/>
          <c:tx>
            <c:strRef>
              <c:f>'[Wykres 3 w programie Microsoft Word]noclegi w hotelach'!$B$4</c:f>
              <c:strCache>
                <c:ptCount val="1"/>
                <c:pt idx="0">
                  <c:v>korzystający z hoteli I kw. 2018 r.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strRef>
              <c:f>'[Wykres 3 w programie Microsoft Word]noclegi w hotelach'!$C$2:$E$2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3 w programie Microsoft Word]noclegi w hotelach'!$C$4:$E$4</c:f>
              <c:numCache>
                <c:formatCode>#,##0</c:formatCode>
                <c:ptCount val="3"/>
                <c:pt idx="0">
                  <c:v>1401824</c:v>
                </c:pt>
                <c:pt idx="1">
                  <c:v>1416585</c:v>
                </c:pt>
                <c:pt idx="2">
                  <c:v>1607518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32F-487E-9135-287D064F6B31}"/>
            </c:ext>
          </c:extLst>
        </c:ser>
        <c:ser>
          <c:idx val="3"/>
          <c:order val="3"/>
          <c:tx>
            <c:strRef>
              <c:f>'[Wykres 3 w programie Microsoft Word]noclegi w hotelach'!$B$6</c:f>
              <c:strCache>
                <c:ptCount val="1"/>
                <c:pt idx="0">
                  <c:v>korzystający tur. zagr. z hoteli I kw. 2018 r.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strRef>
              <c:f>'[Wykres 3 w programie Microsoft Word]noclegi w hotelach'!$C$2:$E$2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3 w programie Microsoft Word]noclegi w hotelach'!$C$6:$E$6</c:f>
              <c:numCache>
                <c:formatCode>#,##0</c:formatCode>
                <c:ptCount val="3"/>
                <c:pt idx="0">
                  <c:v>319110</c:v>
                </c:pt>
                <c:pt idx="1">
                  <c:v>317257</c:v>
                </c:pt>
                <c:pt idx="2">
                  <c:v>419541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32F-487E-9135-287D064F6B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847856"/>
        <c:axId val="139848400"/>
      </c:lineChart>
      <c:catAx>
        <c:axId val="13984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39848400"/>
        <c:crosses val="autoZero"/>
        <c:auto val="1"/>
        <c:lblAlgn val="ctr"/>
        <c:lblOffset val="100"/>
        <c:noMultiLvlLbl val="0"/>
      </c:catAx>
      <c:valAx>
        <c:axId val="139848400"/>
        <c:scaling>
          <c:orientation val="minMax"/>
          <c:max val="25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39847856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121060987539493E-2"/>
          <c:y val="0.80628196123371898"/>
          <c:w val="0.97005115704732425"/>
          <c:h val="0.165044216890729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 Extra Condensed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106347352513934E-2"/>
          <c:y val="6.9719688131914023E-2"/>
          <c:w val="0.85799578880391147"/>
          <c:h val="0.63824175824175833"/>
        </c:manualLayout>
      </c:layout>
      <c:lineChart>
        <c:grouping val="standard"/>
        <c:varyColors val="0"/>
        <c:ser>
          <c:idx val="0"/>
          <c:order val="0"/>
          <c:tx>
            <c:strRef>
              <c:f>'[Wykres w programie Microsoft Word]Arkusz1'!$A$2</c:f>
              <c:strCache>
                <c:ptCount val="1"/>
                <c:pt idx="0">
                  <c:v>udzielone noclegi I kw. 2017</c:v>
                </c:pt>
              </c:strCache>
            </c:strRef>
          </c:tx>
          <c:spPr>
            <a:ln w="28575" cap="rnd">
              <a:solidFill>
                <a:srgbClr val="D6E7D5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D6E7D5"/>
                </a:solidFill>
              </a:ln>
              <a:effectLst/>
            </c:spPr>
          </c:marker>
          <c:dLbls>
            <c:delete val="1"/>
          </c:dLbls>
          <c:cat>
            <c:strRef>
              <c:f>'[Wykres w programie Microsoft Word]Arkusz1'!$B$1:$D$1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Word]Arkusz1'!$B$2:$D$2</c:f>
              <c:numCache>
                <c:formatCode>#,##0</c:formatCode>
                <c:ptCount val="3"/>
                <c:pt idx="0">
                  <c:v>4608629</c:v>
                </c:pt>
                <c:pt idx="1">
                  <c:v>5092804</c:v>
                </c:pt>
                <c:pt idx="2">
                  <c:v>4885564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65-450B-B634-622E1150FD1D}"/>
            </c:ext>
          </c:extLst>
        </c:ser>
        <c:ser>
          <c:idx val="1"/>
          <c:order val="1"/>
          <c:tx>
            <c:strRef>
              <c:f>'[Wykres w programie Microsoft Word]Arkusz1'!$A$3</c:f>
              <c:strCache>
                <c:ptCount val="1"/>
                <c:pt idx="0">
                  <c:v>udzielone noclegi tur. zagr. I kw. 2017</c:v>
                </c:pt>
              </c:strCache>
            </c:strRef>
          </c:tx>
          <c:spPr>
            <a:ln w="28575" cap="rnd">
              <a:solidFill>
                <a:srgbClr val="C4CBF5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C4CBF5"/>
                </a:solidFill>
              </a:ln>
              <a:effectLst/>
            </c:spPr>
          </c:marker>
          <c:dLbls>
            <c:delete val="1"/>
          </c:dLbls>
          <c:cat>
            <c:strRef>
              <c:f>'[Wykres w programie Microsoft Word]Arkusz1'!$B$1:$D$1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Word]Arkusz1'!$B$3:$D$3</c:f>
              <c:numCache>
                <c:formatCode>#,##0</c:formatCode>
                <c:ptCount val="3"/>
                <c:pt idx="0">
                  <c:v>838952</c:v>
                </c:pt>
                <c:pt idx="1">
                  <c:v>863482</c:v>
                </c:pt>
                <c:pt idx="2">
                  <c:v>1100166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65-450B-B634-622E1150FD1D}"/>
            </c:ext>
          </c:extLst>
        </c:ser>
        <c:ser>
          <c:idx val="2"/>
          <c:order val="2"/>
          <c:tx>
            <c:strRef>
              <c:f>'[Wykres w programie Microsoft Word]Arkusz1'!$A$4</c:f>
              <c:strCache>
                <c:ptCount val="1"/>
                <c:pt idx="0">
                  <c:v>udzielone noclegi I kw. 2018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dLbls>
            <c:delete val="1"/>
          </c:dLbls>
          <c:cat>
            <c:strRef>
              <c:f>'[Wykres w programie Microsoft Word]Arkusz1'!$B$1:$D$1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Word]Arkusz1'!$B$4:$D$4</c:f>
              <c:numCache>
                <c:formatCode>#,##0</c:formatCode>
                <c:ptCount val="3"/>
                <c:pt idx="0">
                  <c:v>5208562</c:v>
                </c:pt>
                <c:pt idx="1">
                  <c:v>5331028</c:v>
                </c:pt>
                <c:pt idx="2">
                  <c:v>5248234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A65-450B-B634-622E1150FD1D}"/>
            </c:ext>
          </c:extLst>
        </c:ser>
        <c:ser>
          <c:idx val="3"/>
          <c:order val="3"/>
          <c:tx>
            <c:strRef>
              <c:f>'[Wykres w programie Microsoft Word]Arkusz1'!$A$5</c:f>
              <c:strCache>
                <c:ptCount val="1"/>
                <c:pt idx="0">
                  <c:v>udzielone noclegi tur. zagr. I kw. 2018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elete val="1"/>
          </c:dLbls>
          <c:cat>
            <c:strRef>
              <c:f>'[Wykres w programie Microsoft Word]Arkusz1'!$B$1:$D$1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Word]Arkusz1'!$B$5:$D$5</c:f>
              <c:numCache>
                <c:formatCode>#,##0</c:formatCode>
                <c:ptCount val="3"/>
                <c:pt idx="0">
                  <c:v>964037</c:v>
                </c:pt>
                <c:pt idx="1">
                  <c:v>990753</c:v>
                </c:pt>
                <c:pt idx="2">
                  <c:v>1273285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A65-450B-B634-622E1150FD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026763936"/>
        <c:axId val="-1026768832"/>
      </c:lineChart>
      <c:catAx>
        <c:axId val="-102676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026768832"/>
        <c:crosses val="autoZero"/>
        <c:auto val="1"/>
        <c:lblAlgn val="ctr"/>
        <c:lblOffset val="100"/>
        <c:noMultiLvlLbl val="0"/>
      </c:catAx>
      <c:valAx>
        <c:axId val="-102676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026763936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879013310731582E-2"/>
          <c:y val="5.0159598723210214E-2"/>
          <c:w val="0.87005392800523484"/>
          <c:h val="0.66175160047538506"/>
        </c:manualLayout>
      </c:layout>
      <c:lineChart>
        <c:grouping val="standard"/>
        <c:varyColors val="0"/>
        <c:ser>
          <c:idx val="0"/>
          <c:order val="0"/>
          <c:tx>
            <c:strRef>
              <c:f>'[Wykres w programie Microsoft Word]noclegi udzielone'!$B$9</c:f>
              <c:strCache>
                <c:ptCount val="1"/>
                <c:pt idx="0">
                  <c:v>udzielone noclegi I kw. 2017 r.</c:v>
                </c:pt>
              </c:strCache>
            </c:strRef>
          </c:tx>
          <c:spPr>
            <a:ln w="28575" cap="rnd">
              <a:solidFill>
                <a:srgbClr val="D6E7D5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D6E7D5"/>
                </a:solidFill>
              </a:ln>
              <a:effectLst/>
            </c:spPr>
          </c:marker>
          <c:cat>
            <c:strRef>
              <c:f>'[Wykres w programie Microsoft Word]noclegi udzielone'!$C$8:$E$8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Word]noclegi udzielone'!$C$9:$E$9</c:f>
              <c:numCache>
                <c:formatCode>#,##0</c:formatCode>
                <c:ptCount val="3"/>
                <c:pt idx="0">
                  <c:v>2448750</c:v>
                </c:pt>
                <c:pt idx="1">
                  <c:v>2627866</c:v>
                </c:pt>
                <c:pt idx="2">
                  <c:v>2736983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A4-486A-80B7-ED67684BB99B}"/>
            </c:ext>
          </c:extLst>
        </c:ser>
        <c:ser>
          <c:idx val="1"/>
          <c:order val="1"/>
          <c:tx>
            <c:strRef>
              <c:f>'[Wykres w programie Microsoft Word]noclegi udzielone'!$B$10</c:f>
              <c:strCache>
                <c:ptCount val="1"/>
                <c:pt idx="0">
                  <c:v>udzielone noclegi tur. zagr. I kw. 2017 r.</c:v>
                </c:pt>
              </c:strCache>
            </c:strRef>
          </c:tx>
          <c:spPr>
            <a:ln w="28575" cap="rnd">
              <a:solidFill>
                <a:srgbClr val="C4CBF5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C4CBF5"/>
                </a:solidFill>
              </a:ln>
              <a:effectLst/>
            </c:spPr>
          </c:marker>
          <c:cat>
            <c:strRef>
              <c:f>'[Wykres w programie Microsoft Word]noclegi udzielone'!$C$8:$E$8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Word]noclegi udzielone'!$C$10:$E$10</c:f>
              <c:numCache>
                <c:formatCode>#,##0</c:formatCode>
                <c:ptCount val="3"/>
                <c:pt idx="0">
                  <c:v>631420</c:v>
                </c:pt>
                <c:pt idx="1">
                  <c:v>638802</c:v>
                </c:pt>
                <c:pt idx="2">
                  <c:v>831804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A4-486A-80B7-ED67684BB99B}"/>
            </c:ext>
          </c:extLst>
        </c:ser>
        <c:ser>
          <c:idx val="2"/>
          <c:order val="2"/>
          <c:tx>
            <c:strRef>
              <c:f>'[Wykres w programie Microsoft Word]noclegi udzielone'!$B$11</c:f>
              <c:strCache>
                <c:ptCount val="1"/>
                <c:pt idx="0">
                  <c:v>udzielone noclegi I kw. 2018 r.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strRef>
              <c:f>'[Wykres w programie Microsoft Word]noclegi udzielone'!$C$8:$E$8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Word]noclegi udzielone'!$C$11:$E$11</c:f>
              <c:numCache>
                <c:formatCode>#,##0</c:formatCode>
                <c:ptCount val="3"/>
                <c:pt idx="0">
                  <c:v>2754393</c:v>
                </c:pt>
                <c:pt idx="1">
                  <c:v>2781793</c:v>
                </c:pt>
                <c:pt idx="2">
                  <c:v>2952613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A4-486A-80B7-ED67684BB99B}"/>
            </c:ext>
          </c:extLst>
        </c:ser>
        <c:ser>
          <c:idx val="3"/>
          <c:order val="3"/>
          <c:tx>
            <c:strRef>
              <c:f>'[Wykres w programie Microsoft Word]noclegi udzielone'!$B$12</c:f>
              <c:strCache>
                <c:ptCount val="1"/>
                <c:pt idx="0">
                  <c:v>udzielone noclegi tur. zagr. I kw. 2018 r.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strRef>
              <c:f>'[Wykres w programie Microsoft Word]noclegi udzielone'!$C$8:$E$8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Word]noclegi udzielone'!$C$12:$E$12</c:f>
              <c:numCache>
                <c:formatCode>#,##0</c:formatCode>
                <c:ptCount val="3"/>
                <c:pt idx="0">
                  <c:v>706503</c:v>
                </c:pt>
                <c:pt idx="1">
                  <c:v>714304</c:v>
                </c:pt>
                <c:pt idx="2">
                  <c:v>937553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A4-486A-80B7-ED67684BB9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29364576"/>
        <c:axId val="-1829371104"/>
      </c:lineChart>
      <c:catAx>
        <c:axId val="-182936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829371104"/>
        <c:crosses val="autoZero"/>
        <c:auto val="1"/>
        <c:lblAlgn val="ctr"/>
        <c:lblOffset val="100"/>
        <c:noMultiLvlLbl val="0"/>
      </c:catAx>
      <c:valAx>
        <c:axId val="-1829371104"/>
        <c:scaling>
          <c:orientation val="minMax"/>
          <c:max val="6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829364576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76336199057529E-2"/>
          <c:y val="0.82292553558797543"/>
          <c:w val="0.95920663668578943"/>
          <c:h val="0.149714919197555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 Extra Condensed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217619536688351E-2"/>
          <c:y val="5.8588548601864181E-2"/>
          <c:w val="0.88689832249229705"/>
          <c:h val="0.69852480157690011"/>
        </c:manualLayout>
      </c:layout>
      <c:lineChart>
        <c:grouping val="standard"/>
        <c:varyColors val="0"/>
        <c:ser>
          <c:idx val="0"/>
          <c:order val="0"/>
          <c:tx>
            <c:v>obiekty hotelowe</c:v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strRef>
              <c:f>'[Wykres 2 w programie Microsoft Word]wykorzystanie miejsc nocleg.'!$D$3:$F$3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2 w programie Microsoft Word]wykorzystanie miejsc nocleg.'!$D$4:$F$4</c:f>
              <c:numCache>
                <c:formatCode>0.0</c:formatCode>
                <c:ptCount val="3"/>
                <c:pt idx="0" formatCode="#\ ##0.0">
                  <c:v>32.5</c:v>
                </c:pt>
                <c:pt idx="1">
                  <c:v>36.299999999999997</c:v>
                </c:pt>
                <c:pt idx="2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EA-4775-85BE-AF32973DAA93}"/>
            </c:ext>
          </c:extLst>
        </c:ser>
        <c:ser>
          <c:idx val="1"/>
          <c:order val="1"/>
          <c:tx>
            <c:v>obiekty niehotelowe</c:v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strRef>
              <c:f>'[Wykres 2 w programie Microsoft Word]wykorzystanie miejsc nocleg.'!$D$3:$F$3</c:f>
              <c:strCache>
                <c:ptCount val="3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</c:strCache>
            </c:strRef>
          </c:cat>
          <c:val>
            <c:numRef>
              <c:f>'[Wykres 2 w programie Microsoft Word]wykorzystanie miejsc nocleg.'!$D$5:$F$5</c:f>
              <c:numCache>
                <c:formatCode>0.0</c:formatCode>
                <c:ptCount val="3"/>
                <c:pt idx="0" formatCode="#\ ##0.0">
                  <c:v>32</c:v>
                </c:pt>
                <c:pt idx="1">
                  <c:v>36.9</c:v>
                </c:pt>
                <c:pt idx="2">
                  <c:v>30.8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EA-4775-85BE-AF32973DA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05250992"/>
        <c:axId val="-1705241744"/>
      </c:lineChart>
      <c:catAx>
        <c:axId val="-170525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705241744"/>
        <c:crosses val="autoZero"/>
        <c:auto val="1"/>
        <c:lblAlgn val="ctr"/>
        <c:lblOffset val="100"/>
        <c:noMultiLvlLbl val="0"/>
      </c:catAx>
      <c:valAx>
        <c:axId val="-1705241744"/>
        <c:scaling>
          <c:orientation val="minMax"/>
          <c:max val="5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out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70525099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 Extra Condensed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489436771223264E-2"/>
          <c:y val="8.040202418954337E-2"/>
          <c:w val="0.90445591842003359"/>
          <c:h val="0.67923714571649763"/>
        </c:manualLayout>
      </c:layout>
      <c:lineChart>
        <c:grouping val="standard"/>
        <c:varyColors val="0"/>
        <c:ser>
          <c:idx val="0"/>
          <c:order val="0"/>
          <c:tx>
            <c:strRef>
              <c:f>'[Wykres w programie Microsoft Word]Arkusz1'!$B$1</c:f>
              <c:strCache>
                <c:ptCount val="1"/>
                <c:pt idx="0">
                  <c:v>I-III 2017</c:v>
                </c:pt>
              </c:strCache>
            </c:strRef>
          </c:tx>
          <c:spPr>
            <a:ln w="28575" cap="rnd">
              <a:solidFill>
                <a:srgbClr val="D6E7D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D6E7D5"/>
                </a:solidFill>
              </a:ln>
              <a:effectLst/>
            </c:spPr>
          </c:marker>
          <c:cat>
            <c:strRef>
              <c:f>'[Wykres w programie Microsoft Word]Arkusz1'!$A$2:$A$4</c:f>
              <c:strCache>
                <c:ptCount val="3"/>
                <c:pt idx="0">
                  <c:v>styczeń</c:v>
                </c:pt>
                <c:pt idx="1">
                  <c:v>luty 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Word]Arkusz1'!$B$2:$B$4</c:f>
              <c:numCache>
                <c:formatCode>General</c:formatCode>
                <c:ptCount val="3"/>
                <c:pt idx="0">
                  <c:v>37.299999999999997</c:v>
                </c:pt>
                <c:pt idx="1">
                  <c:v>43.5</c:v>
                </c:pt>
                <c:pt idx="2">
                  <c:v>42.7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3D-4C34-9D8A-46B6FF6184B4}"/>
            </c:ext>
          </c:extLst>
        </c:ser>
        <c:ser>
          <c:idx val="1"/>
          <c:order val="1"/>
          <c:tx>
            <c:strRef>
              <c:f>'[Wykres w programie Microsoft Word]Arkusz1'!$C$1</c:f>
              <c:strCache>
                <c:ptCount val="1"/>
                <c:pt idx="0">
                  <c:v>I-III 2018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strRef>
              <c:f>'[Wykres w programie Microsoft Word]Arkusz1'!$A$2:$A$4</c:f>
              <c:strCache>
                <c:ptCount val="3"/>
                <c:pt idx="0">
                  <c:v>styczeń</c:v>
                </c:pt>
                <c:pt idx="1">
                  <c:v>luty </c:v>
                </c:pt>
                <c:pt idx="2">
                  <c:v>marzec</c:v>
                </c:pt>
              </c:strCache>
            </c:strRef>
          </c:cat>
          <c:val>
            <c:numRef>
              <c:f>'[Wykres w programie Microsoft Word]Arkusz1'!$C$2:$C$4</c:f>
              <c:numCache>
                <c:formatCode>General</c:formatCode>
                <c:ptCount val="3"/>
                <c:pt idx="0">
                  <c:v>39.700000000000003</c:v>
                </c:pt>
                <c:pt idx="1">
                  <c:v>44.4</c:v>
                </c:pt>
                <c:pt idx="2">
                  <c:v>43.2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3D-4C34-9D8A-46B6FF618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469362336"/>
        <c:axId val="-469366144"/>
      </c:lineChart>
      <c:catAx>
        <c:axId val="-46936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469366144"/>
        <c:crosses val="autoZero"/>
        <c:auto val="1"/>
        <c:lblAlgn val="ctr"/>
        <c:lblOffset val="100"/>
        <c:noMultiLvlLbl val="0"/>
      </c:catAx>
      <c:valAx>
        <c:axId val="-469366144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Fira Sans Extra Condensed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46936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707263026547911"/>
          <c:y val="0.89596178175569785"/>
          <c:w val="0.54858676476915791"/>
          <c:h val="8.00574028965803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 Extra Condensed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0d47203-49ec-4c8c-a442-62231931aa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2D7200-5554-42B9-95F7-9138ED3E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Wykorzystanie turystycznych obiektów noclegowych w I kwartale 2018 roku</dc:title>
  <dc:subject>Wykorzystanie turystycznych obiektów noclegowych w I kwartale 2018 roku</dc:subject>
  <dc:creator>Główny Urząd Statystyczny</dc:creator>
  <cp:keywords>turystyka; noclegi; hotele; turyści</cp:keywords>
  <dc:description>Wykorzystanie turystycznych obiektów noclegowych w I kwartale 2018 roku</dc:description>
  <cp:lastModifiedBy>Tupaczewska Anna</cp:lastModifiedBy>
  <cp:revision>76</cp:revision>
  <cp:lastPrinted>2018-06-20T12:37:00Z</cp:lastPrinted>
  <dcterms:created xsi:type="dcterms:W3CDTF">2018-06-19T12:57:00Z</dcterms:created>
  <dcterms:modified xsi:type="dcterms:W3CDTF">2018-06-22T12:07:00Z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