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C1CD" w14:textId="1AA8DF4C" w:rsidR="0098135C" w:rsidRDefault="00C07C3B" w:rsidP="00A61087">
      <w:pPr>
        <w:pStyle w:val="tytuinformacji"/>
        <w:ind w:left="-57" w:right="-57"/>
        <w:rPr>
          <w:shd w:val="clear" w:color="auto" w:fill="FFFFFF"/>
        </w:rPr>
      </w:pPr>
      <w:r>
        <w:rPr>
          <w:shd w:val="clear" w:color="auto" w:fill="FFFFFF"/>
        </w:rPr>
        <w:t>Działalność teatrów i instytucji muzycznych</w:t>
      </w:r>
      <w:r w:rsidR="00027C22">
        <w:rPr>
          <w:shd w:val="clear" w:color="auto" w:fill="FFFFFF"/>
        </w:rPr>
        <w:t xml:space="preserve"> </w:t>
      </w:r>
      <w:r w:rsidR="000425F1">
        <w:rPr>
          <w:shd w:val="clear" w:color="auto" w:fill="FFFFFF"/>
        </w:rPr>
        <w:t>w</w:t>
      </w:r>
      <w:r w:rsidR="00027C22">
        <w:rPr>
          <w:shd w:val="clear" w:color="auto" w:fill="FFFFFF"/>
        </w:rPr>
        <w:t xml:space="preserve"> </w:t>
      </w:r>
      <w:r w:rsidR="00A61087">
        <w:rPr>
          <w:shd w:val="clear" w:color="auto" w:fill="FFFFFF"/>
        </w:rPr>
        <w:t>2020</w:t>
      </w:r>
      <w:r w:rsidR="00027C22">
        <w:rPr>
          <w:shd w:val="clear" w:color="auto" w:fill="FFFFFF"/>
        </w:rPr>
        <w:t xml:space="preserve"> </w:t>
      </w:r>
      <w:r w:rsidR="000425F1">
        <w:rPr>
          <w:shd w:val="clear" w:color="auto" w:fill="FFFFFF"/>
        </w:rPr>
        <w:t>r.</w:t>
      </w:r>
    </w:p>
    <w:p w14:paraId="6D8E1E41" w14:textId="77777777" w:rsidR="00E71943" w:rsidRDefault="00E71943" w:rsidP="00E71943">
      <w:pPr>
        <w:pStyle w:val="LID"/>
        <w:rPr>
          <w:rFonts w:ascii="Fira Sans Extra Condensed SemiB" w:hAnsi="Fira Sans Extra Condensed SemiB"/>
          <w:b w:val="0"/>
          <w:noProof w:val="0"/>
          <w:color w:val="000000" w:themeColor="text1"/>
          <w:sz w:val="32"/>
          <w:szCs w:val="26"/>
          <w:lang w:eastAsia="en-US"/>
        </w:rPr>
      </w:pPr>
    </w:p>
    <w:p w14:paraId="1D1B712F" w14:textId="366CA669" w:rsidR="00C07C3B" w:rsidRPr="00F311A0" w:rsidRDefault="00003437" w:rsidP="00E71943">
      <w:pPr>
        <w:pStyle w:val="LID"/>
        <w:rPr>
          <w:shd w:val="clear" w:color="auto" w:fill="FFFFFF"/>
        </w:rPr>
      </w:pPr>
      <w:r w:rsidRPr="00B35695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097BC5" wp14:editId="20BB22C0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828800" cy="14535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5351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EFFDD" w14:textId="151BE5BF" w:rsidR="00986B80" w:rsidRPr="00157AA7" w:rsidRDefault="000A747F" w:rsidP="00157AA7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0A747F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6BD71E3" wp14:editId="546BE0FA">
                                  <wp:extent cx="335280" cy="320040"/>
                                  <wp:effectExtent l="0" t="0" r="7620" b="381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1015" w:rsidRPr="003C1015">
                              <w:rPr>
                                <w:rFonts w:ascii="Fira Sans SemiBold" w:hAnsi="Fira Sans SemiBold"/>
                                <w:color w:val="FFFFFF" w:themeColor="background1"/>
                                <w:szCs w:val="19"/>
                              </w:rPr>
                              <w:t xml:space="preserve"> </w:t>
                            </w:r>
                            <w:r w:rsidR="00046AC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68,7</w:t>
                            </w:r>
                            <w:r w:rsidR="00902DA7" w:rsidRPr="00157AA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43400D5A" w14:textId="24DDFE39" w:rsidR="001301C7" w:rsidRPr="00D833C1" w:rsidRDefault="00157AA7" w:rsidP="00157AA7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sz w:val="72"/>
                              </w:rPr>
                            </w:pPr>
                            <w:r w:rsidRPr="00D833C1">
                              <w:rPr>
                                <w:szCs w:val="20"/>
                              </w:rPr>
                              <w:t>Spadek liczby widzów</w:t>
                            </w:r>
                            <w:r w:rsidR="00F94344" w:rsidRPr="00D833C1">
                              <w:rPr>
                                <w:szCs w:val="20"/>
                              </w:rPr>
                              <w:t xml:space="preserve"> i słuchaczy</w:t>
                            </w:r>
                            <w:r w:rsidR="00E71943" w:rsidRPr="00D833C1">
                              <w:rPr>
                                <w:szCs w:val="20"/>
                              </w:rPr>
                              <w:t xml:space="preserve"> w teatrach i instytucjach</w:t>
                            </w:r>
                            <w:r w:rsidR="00986B80" w:rsidRPr="00D833C1">
                              <w:rPr>
                                <w:szCs w:val="20"/>
                              </w:rPr>
                              <w:t xml:space="preserve"> muzycznych</w:t>
                            </w:r>
                            <w:r w:rsidR="00095753" w:rsidRPr="00D833C1">
                              <w:rPr>
                                <w:szCs w:val="20"/>
                              </w:rPr>
                              <w:t xml:space="preserve"> w porównaniu z 201</w:t>
                            </w:r>
                            <w:r w:rsidR="00046ACC">
                              <w:rPr>
                                <w:szCs w:val="20"/>
                              </w:rPr>
                              <w:t>9</w:t>
                            </w:r>
                            <w:r w:rsidR="00095753" w:rsidRPr="00D833C1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  <w:p w14:paraId="0B4D06B2" w14:textId="77777777" w:rsidR="001301C7" w:rsidRPr="00074DD8" w:rsidRDefault="001301C7" w:rsidP="000425F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97B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.7pt;width:2in;height:114.4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JG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" fillcolor="#001d77" stroked="f">
                <v:textbox>
                  <w:txbxContent>
                    <w:p w14:paraId="16EEFFDD" w14:textId="151BE5BF" w:rsidR="00986B80" w:rsidRPr="00157AA7" w:rsidRDefault="000A747F" w:rsidP="00157AA7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0A747F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6BD71E3" wp14:editId="546BE0FA">
                            <wp:extent cx="335280" cy="320040"/>
                            <wp:effectExtent l="0" t="0" r="7620" b="381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1015" w:rsidRPr="003C1015">
                        <w:rPr>
                          <w:rFonts w:ascii="Fira Sans SemiBold" w:hAnsi="Fira Sans SemiBold"/>
                          <w:color w:val="FFFFFF" w:themeColor="background1"/>
                          <w:szCs w:val="19"/>
                        </w:rPr>
                        <w:t xml:space="preserve"> </w:t>
                      </w:r>
                      <w:r w:rsidR="00046AC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68,7</w:t>
                      </w:r>
                      <w:r w:rsidR="00902DA7" w:rsidRPr="00157AA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43400D5A" w14:textId="24DDFE39" w:rsidR="001301C7" w:rsidRPr="00D833C1" w:rsidRDefault="00157AA7" w:rsidP="00157AA7">
                      <w:pPr>
                        <w:spacing w:after="0" w:line="240" w:lineRule="auto"/>
                        <w:rPr>
                          <w:rFonts w:ascii="Fira Sans SemiBold" w:hAnsi="Fira Sans SemiBold"/>
                          <w:sz w:val="72"/>
                        </w:rPr>
                      </w:pPr>
                      <w:r w:rsidRPr="00D833C1">
                        <w:rPr>
                          <w:szCs w:val="20"/>
                        </w:rPr>
                        <w:t>Spadek liczby widzów</w:t>
                      </w:r>
                      <w:r w:rsidR="00F94344" w:rsidRPr="00D833C1">
                        <w:rPr>
                          <w:szCs w:val="20"/>
                        </w:rPr>
                        <w:t xml:space="preserve"> i słuchaczy</w:t>
                      </w:r>
                      <w:r w:rsidR="00E71943" w:rsidRPr="00D833C1">
                        <w:rPr>
                          <w:szCs w:val="20"/>
                        </w:rPr>
                        <w:t xml:space="preserve"> w teatrach i instytucjach</w:t>
                      </w:r>
                      <w:r w:rsidR="00986B80" w:rsidRPr="00D833C1">
                        <w:rPr>
                          <w:szCs w:val="20"/>
                        </w:rPr>
                        <w:t xml:space="preserve"> muzycznych</w:t>
                      </w:r>
                      <w:r w:rsidR="00095753" w:rsidRPr="00D833C1">
                        <w:rPr>
                          <w:szCs w:val="20"/>
                        </w:rPr>
                        <w:t xml:space="preserve"> w porównaniu z 201</w:t>
                      </w:r>
                      <w:r w:rsidR="00046ACC">
                        <w:rPr>
                          <w:szCs w:val="20"/>
                        </w:rPr>
                        <w:t>9</w:t>
                      </w:r>
                      <w:r w:rsidR="00095753" w:rsidRPr="00D833C1">
                        <w:rPr>
                          <w:szCs w:val="20"/>
                        </w:rPr>
                        <w:t xml:space="preserve"> r.</w:t>
                      </w:r>
                    </w:p>
                    <w:p w14:paraId="0B4D06B2" w14:textId="77777777" w:rsidR="001301C7" w:rsidRPr="00074DD8" w:rsidRDefault="001301C7" w:rsidP="000425F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1943" w:rsidRPr="00B35695">
        <w:t>W 20</w:t>
      </w:r>
      <w:r w:rsidR="00F72277" w:rsidRPr="00B35695">
        <w:t>20</w:t>
      </w:r>
      <w:r w:rsidR="00E71943" w:rsidRPr="00B35695">
        <w:t xml:space="preserve"> r. w Polsce działalność </w:t>
      </w:r>
      <w:r w:rsidR="009C1ACD" w:rsidRPr="00B35695">
        <w:t>prowadził</w:t>
      </w:r>
      <w:r w:rsidR="009C1ACD">
        <w:t>y</w:t>
      </w:r>
      <w:r w:rsidR="009C1ACD" w:rsidRPr="00B35695">
        <w:t xml:space="preserve"> </w:t>
      </w:r>
      <w:r w:rsidR="00E71943" w:rsidRPr="00B35695">
        <w:t>1</w:t>
      </w:r>
      <w:r w:rsidR="00F72277" w:rsidRPr="00B35695">
        <w:t>94</w:t>
      </w:r>
      <w:r w:rsidR="00E71943" w:rsidRPr="00B35695">
        <w:t xml:space="preserve"> teatr</w:t>
      </w:r>
      <w:r w:rsidR="0059383D">
        <w:t>y</w:t>
      </w:r>
      <w:r w:rsidR="00E71943" w:rsidRPr="00B35695">
        <w:t xml:space="preserve"> </w:t>
      </w:r>
      <w:r w:rsidR="00F44EEC" w:rsidRPr="00B35695">
        <w:br/>
      </w:r>
      <w:r w:rsidR="00E71943" w:rsidRPr="00B35695">
        <w:t>i instytucj</w:t>
      </w:r>
      <w:r w:rsidR="0059383D">
        <w:t>e</w:t>
      </w:r>
      <w:r w:rsidR="00E71943" w:rsidRPr="00B35695">
        <w:t xml:space="preserve"> muzyczn</w:t>
      </w:r>
      <w:r w:rsidR="0059383D">
        <w:t>e</w:t>
      </w:r>
      <w:r w:rsidR="00E71943" w:rsidRPr="00B35695">
        <w:t xml:space="preserve">. Wystawiły one </w:t>
      </w:r>
      <w:r w:rsidR="00DC015C" w:rsidRPr="00B35695">
        <w:t>24,4</w:t>
      </w:r>
      <w:r w:rsidR="00E71943" w:rsidRPr="00B35695">
        <w:t xml:space="preserve"> tys. przedstawień, </w:t>
      </w:r>
      <w:r w:rsidR="00F97A65" w:rsidRPr="00B35695">
        <w:t xml:space="preserve">w </w:t>
      </w:r>
      <w:r w:rsidR="00E71943" w:rsidRPr="00B35695">
        <w:t xml:space="preserve">których </w:t>
      </w:r>
      <w:r w:rsidR="00F97A65" w:rsidRPr="00B35695">
        <w:t xml:space="preserve">uczestniczyło </w:t>
      </w:r>
      <w:r w:rsidR="00DC015C" w:rsidRPr="00B35695">
        <w:t>4,5</w:t>
      </w:r>
      <w:r w:rsidR="00E71943" w:rsidRPr="00B35695">
        <w:t xml:space="preserve"> mln widzów.</w:t>
      </w:r>
      <w:r w:rsidR="00676C54" w:rsidRPr="00B35695">
        <w:t xml:space="preserve"> Odbyło się </w:t>
      </w:r>
      <w:r w:rsidR="00F311A0" w:rsidRPr="00B35695">
        <w:t>389</w:t>
      </w:r>
      <w:r w:rsidR="00676C54" w:rsidRPr="00B35695">
        <w:t xml:space="preserve"> premier</w:t>
      </w:r>
      <w:r w:rsidR="00AD1C36" w:rsidRPr="00B35695">
        <w:t>. W</w:t>
      </w:r>
      <w:r w:rsidR="00676C54" w:rsidRPr="00B35695">
        <w:t xml:space="preserve"> repertuarze teatry i instytucje muzyczne miały </w:t>
      </w:r>
      <w:r w:rsidR="00F311A0" w:rsidRPr="00B35695">
        <w:t>3,4</w:t>
      </w:r>
      <w:r w:rsidR="00676C54" w:rsidRPr="00B35695">
        <w:t xml:space="preserve"> tys. przedstawień.</w:t>
      </w:r>
    </w:p>
    <w:p w14:paraId="40D1C99A" w14:textId="77777777" w:rsidR="00C07C3B" w:rsidRPr="00A61087" w:rsidRDefault="00C07C3B" w:rsidP="00C07C3B">
      <w:pPr>
        <w:tabs>
          <w:tab w:val="left" w:pos="1170"/>
        </w:tabs>
        <w:rPr>
          <w:highlight w:val="yellow"/>
          <w:shd w:val="clear" w:color="auto" w:fill="FFFFFF"/>
        </w:rPr>
      </w:pPr>
    </w:p>
    <w:p w14:paraId="384B5838" w14:textId="185F9DD3" w:rsidR="00C07C3B" w:rsidRPr="00A61087" w:rsidRDefault="00C07C3B" w:rsidP="00C07C3B">
      <w:pPr>
        <w:tabs>
          <w:tab w:val="left" w:pos="1170"/>
        </w:tabs>
        <w:rPr>
          <w:highlight w:val="yellow"/>
          <w:shd w:val="clear" w:color="auto" w:fill="FFFFFF"/>
        </w:rPr>
      </w:pPr>
    </w:p>
    <w:p w14:paraId="1074B5D6" w14:textId="77777777" w:rsidR="00676C54" w:rsidRDefault="00676C54" w:rsidP="00C07C3B">
      <w:pPr>
        <w:tabs>
          <w:tab w:val="left" w:pos="1170"/>
        </w:tabs>
        <w:rPr>
          <w:highlight w:val="yellow"/>
          <w:shd w:val="clear" w:color="auto" w:fill="FFFFFF"/>
        </w:rPr>
      </w:pPr>
    </w:p>
    <w:p w14:paraId="0C226C06" w14:textId="77777777" w:rsidR="008265BC" w:rsidRPr="00A61087" w:rsidRDefault="008265BC" w:rsidP="00C07C3B">
      <w:pPr>
        <w:tabs>
          <w:tab w:val="left" w:pos="1170"/>
        </w:tabs>
        <w:rPr>
          <w:highlight w:val="yellow"/>
          <w:shd w:val="clear" w:color="auto" w:fill="FFFFFF"/>
        </w:rPr>
      </w:pPr>
    </w:p>
    <w:p w14:paraId="6C74A677" w14:textId="79F75449" w:rsidR="007F7BA5" w:rsidRPr="008A3695" w:rsidRDefault="007F7BA5" w:rsidP="007F7BA5">
      <w:pPr>
        <w:rPr>
          <w:color w:val="000000" w:themeColor="text1"/>
        </w:rPr>
      </w:pPr>
      <w:r w:rsidRPr="008A3695">
        <w:rPr>
          <w:color w:val="000000" w:themeColor="text1"/>
        </w:rPr>
        <w:t>W związku z ogłoszeniem w Polsce stanu zagrożenia epidemicznego, od 12 marca 2020 r.</w:t>
      </w:r>
      <w:r w:rsidR="00843C82">
        <w:rPr>
          <w:color w:val="000000" w:themeColor="text1"/>
        </w:rPr>
        <w:t>,</w:t>
      </w:r>
      <w:r w:rsidRPr="008A3695">
        <w:rPr>
          <w:color w:val="000000" w:themeColor="text1"/>
        </w:rPr>
        <w:t xml:space="preserve"> ograniczona została możliwość prowadzenia działalności m.in. przez podmioty kultury, które z dnia na dzień musiały zamknąć swoje obiekty. Wprowadzone czasowe ograniczenia spowodowały zmiany w funkcjonowaniu podmiotów działających w obszarze kultury w aspekcie realizacji działań kulturalnych. Część jednostek w tym czasie nie podejmowała żadnej działalności związanej z przygotowywaniem i udostępnianiem oferty kulturalnej, a część starała się dotrzeć do odbiorcy udostępniając swoją ofertę w Internecie. Ograniczenia w działalności </w:t>
      </w:r>
      <w:r>
        <w:rPr>
          <w:color w:val="000000" w:themeColor="text1"/>
        </w:rPr>
        <w:t xml:space="preserve">podmiotów </w:t>
      </w:r>
      <w:r w:rsidRPr="008A3695">
        <w:rPr>
          <w:color w:val="000000" w:themeColor="text1"/>
        </w:rPr>
        <w:t>kultury w poszczególnych miesiącach miały różny zakres i formy, w zależności od aktualnej sytuacji epidemicznej w kraju.</w:t>
      </w:r>
    </w:p>
    <w:p w14:paraId="3D95A037" w14:textId="338A73B9" w:rsidR="00CE66E0" w:rsidRDefault="00CE66E0" w:rsidP="007F7BA5">
      <w:pPr>
        <w:rPr>
          <w:szCs w:val="19"/>
        </w:rPr>
      </w:pPr>
      <w:r>
        <w:rPr>
          <w:szCs w:val="19"/>
        </w:rPr>
        <w:t>Spośród 194 teatrów i instytucji muzycznych, 114 (58,8%) ograniczyło swoją działalność kulturalną w 2020 r. w związku z obostrzeniami spowodowanymi pandemią COVID-19. Ponad połowa podmiotów wprowadziła ograniczenia w marcu, natomiast od lipca do paźdz</w:t>
      </w:r>
      <w:r w:rsidR="004F206F">
        <w:rPr>
          <w:szCs w:val="19"/>
        </w:rPr>
        <w:t>iernika ponad 70</w:t>
      </w:r>
      <w:r>
        <w:rPr>
          <w:szCs w:val="19"/>
        </w:rPr>
        <w:t xml:space="preserve">% teatrów i instytucji muzycznych prowadziło działalność kulturalną bez ograniczeń. </w:t>
      </w:r>
      <w:r w:rsidR="00CF4679">
        <w:rPr>
          <w:szCs w:val="19"/>
        </w:rPr>
        <w:t xml:space="preserve">Blisko </w:t>
      </w:r>
      <w:r>
        <w:rPr>
          <w:szCs w:val="19"/>
        </w:rPr>
        <w:t>8</w:t>
      </w:r>
      <w:r w:rsidR="00CF4679">
        <w:rPr>
          <w:szCs w:val="19"/>
        </w:rPr>
        <w:t>9</w:t>
      </w:r>
      <w:r>
        <w:rPr>
          <w:szCs w:val="19"/>
        </w:rPr>
        <w:t>% podmiotów udostępniło w trakcie pandemii przedstawienia i koncerty przez Internet. Widzowie mogli uczestniczyć on</w:t>
      </w:r>
      <w:r w:rsidR="00B823FE">
        <w:rPr>
          <w:szCs w:val="19"/>
        </w:rPr>
        <w:t>-</w:t>
      </w:r>
      <w:r>
        <w:rPr>
          <w:szCs w:val="19"/>
        </w:rPr>
        <w:t>line w 3</w:t>
      </w:r>
      <w:r w:rsidR="004F206F">
        <w:rPr>
          <w:szCs w:val="19"/>
        </w:rPr>
        <w:t xml:space="preserve"> </w:t>
      </w:r>
      <w:r>
        <w:rPr>
          <w:szCs w:val="19"/>
        </w:rPr>
        <w:t>943 koncertach i przedstawieniach.</w:t>
      </w:r>
    </w:p>
    <w:p w14:paraId="6C8C3D2F" w14:textId="7B7C6DD4" w:rsidR="00C07C3B" w:rsidRPr="007F7BA5" w:rsidRDefault="00986B80" w:rsidP="007F7BA5">
      <w:pPr>
        <w:rPr>
          <w:color w:val="000000" w:themeColor="text1"/>
        </w:rPr>
      </w:pPr>
      <w:r w:rsidRPr="007F7BA5">
        <w:rPr>
          <w:color w:val="000000" w:themeColor="text1"/>
        </w:rPr>
        <w:t>W 20</w:t>
      </w:r>
      <w:r w:rsidR="00EB3732" w:rsidRPr="007F7BA5">
        <w:rPr>
          <w:color w:val="000000" w:themeColor="text1"/>
        </w:rPr>
        <w:t>20</w:t>
      </w:r>
      <w:r w:rsidR="00C07C3B" w:rsidRPr="007F7BA5">
        <w:rPr>
          <w:color w:val="000000" w:themeColor="text1"/>
        </w:rPr>
        <w:t xml:space="preserve"> r. działalność</w:t>
      </w:r>
      <w:r w:rsidRPr="007F7BA5">
        <w:rPr>
          <w:color w:val="000000" w:themeColor="text1"/>
        </w:rPr>
        <w:t xml:space="preserve"> sceniczną prowadził</w:t>
      </w:r>
      <w:r w:rsidR="00031654">
        <w:rPr>
          <w:color w:val="000000" w:themeColor="text1"/>
        </w:rPr>
        <w:t>y</w:t>
      </w:r>
      <w:r w:rsidRPr="007F7BA5">
        <w:rPr>
          <w:color w:val="000000" w:themeColor="text1"/>
        </w:rPr>
        <w:t xml:space="preserve"> 1</w:t>
      </w:r>
      <w:r w:rsidR="00EB3732" w:rsidRPr="007F7BA5">
        <w:rPr>
          <w:color w:val="000000" w:themeColor="text1"/>
        </w:rPr>
        <w:t xml:space="preserve">94 </w:t>
      </w:r>
      <w:r w:rsidR="00C07C3B" w:rsidRPr="007F7BA5">
        <w:rPr>
          <w:color w:val="000000" w:themeColor="text1"/>
        </w:rPr>
        <w:t>teatr</w:t>
      </w:r>
      <w:r w:rsidR="00C03B17">
        <w:rPr>
          <w:color w:val="000000" w:themeColor="text1"/>
        </w:rPr>
        <w:t>y</w:t>
      </w:r>
      <w:r w:rsidR="00C07C3B" w:rsidRPr="007F7BA5">
        <w:rPr>
          <w:color w:val="000000" w:themeColor="text1"/>
        </w:rPr>
        <w:t xml:space="preserve"> i instytucj</w:t>
      </w:r>
      <w:r w:rsidR="0059383D">
        <w:rPr>
          <w:color w:val="000000" w:themeColor="text1"/>
        </w:rPr>
        <w:t>e</w:t>
      </w:r>
      <w:r w:rsidR="00C07C3B" w:rsidRPr="007F7BA5">
        <w:rPr>
          <w:color w:val="000000" w:themeColor="text1"/>
        </w:rPr>
        <w:t xml:space="preserve"> muzyczn</w:t>
      </w:r>
      <w:r w:rsidR="0059383D">
        <w:rPr>
          <w:color w:val="000000" w:themeColor="text1"/>
        </w:rPr>
        <w:t>e</w:t>
      </w:r>
      <w:r w:rsidR="00C07C3B" w:rsidRPr="007F7BA5">
        <w:rPr>
          <w:color w:val="000000" w:themeColor="text1"/>
        </w:rPr>
        <w:t xml:space="preserve"> posiadając</w:t>
      </w:r>
      <w:r w:rsidR="0059383D">
        <w:rPr>
          <w:color w:val="000000" w:themeColor="text1"/>
        </w:rPr>
        <w:t>e</w:t>
      </w:r>
      <w:r w:rsidR="00C07C3B" w:rsidRPr="007F7BA5">
        <w:rPr>
          <w:color w:val="000000" w:themeColor="text1"/>
        </w:rPr>
        <w:t xml:space="preserve"> własny zespół artystyczny (o </w:t>
      </w:r>
      <w:r w:rsidR="00EB3732" w:rsidRPr="007F7BA5">
        <w:rPr>
          <w:color w:val="000000" w:themeColor="text1"/>
        </w:rPr>
        <w:t>3,2</w:t>
      </w:r>
      <w:r w:rsidR="00C07C3B" w:rsidRPr="007F7BA5">
        <w:rPr>
          <w:color w:val="000000" w:themeColor="text1"/>
        </w:rPr>
        <w:t xml:space="preserve">% </w:t>
      </w:r>
      <w:r w:rsidR="00EB3732" w:rsidRPr="007F7BA5">
        <w:rPr>
          <w:color w:val="000000" w:themeColor="text1"/>
        </w:rPr>
        <w:t>więcej</w:t>
      </w:r>
      <w:r w:rsidRPr="007F7BA5">
        <w:rPr>
          <w:color w:val="000000" w:themeColor="text1"/>
        </w:rPr>
        <w:t xml:space="preserve"> w porównaniu z 201</w:t>
      </w:r>
      <w:r w:rsidR="00EB3732" w:rsidRPr="007F7BA5">
        <w:rPr>
          <w:color w:val="000000" w:themeColor="text1"/>
        </w:rPr>
        <w:t>9</w:t>
      </w:r>
      <w:r w:rsidR="0059383D">
        <w:rPr>
          <w:color w:val="000000" w:themeColor="text1"/>
        </w:rPr>
        <w:t xml:space="preserve"> </w:t>
      </w:r>
      <w:r w:rsidR="00C07C3B" w:rsidRPr="007F7BA5">
        <w:rPr>
          <w:color w:val="000000" w:themeColor="text1"/>
        </w:rPr>
        <w:t>r.).</w:t>
      </w:r>
    </w:p>
    <w:p w14:paraId="1A78B168" w14:textId="37858A3C" w:rsidR="00C07C3B" w:rsidRPr="00704A79" w:rsidRDefault="00C07C3B" w:rsidP="00DA331D">
      <w:pPr>
        <w:pStyle w:val="tytuwykresu"/>
        <w:spacing w:before="240"/>
      </w:pPr>
      <w:bookmarkStart w:id="0" w:name="OLE_LINK1"/>
      <w:r w:rsidRPr="00704A79">
        <w:t xml:space="preserve">Mapa 1. </w:t>
      </w:r>
      <w:r w:rsidRPr="00704A79">
        <w:rPr>
          <w:shd w:val="clear" w:color="auto" w:fill="FFFFFF"/>
        </w:rPr>
        <w:t>Teatry i instytucje muz</w:t>
      </w:r>
      <w:r w:rsidR="00921311" w:rsidRPr="00704A79">
        <w:rPr>
          <w:shd w:val="clear" w:color="auto" w:fill="FFFFFF"/>
        </w:rPr>
        <w:t>yczne w 20</w:t>
      </w:r>
      <w:r w:rsidR="00704A79" w:rsidRPr="00704A79">
        <w:rPr>
          <w:shd w:val="clear" w:color="auto" w:fill="FFFFFF"/>
        </w:rPr>
        <w:t>20</w:t>
      </w:r>
      <w:r w:rsidRPr="00704A79">
        <w:rPr>
          <w:shd w:val="clear" w:color="auto" w:fill="FFFFFF"/>
        </w:rPr>
        <w:t xml:space="preserve"> r.</w:t>
      </w:r>
    </w:p>
    <w:p w14:paraId="233A97D5" w14:textId="52F1B752" w:rsidR="00C07C3B" w:rsidRPr="00A61087" w:rsidRDefault="00827731" w:rsidP="00C07C3B">
      <w:pPr>
        <w:pStyle w:val="tytuwykresu"/>
        <w:rPr>
          <w:highlight w:val="yellow"/>
          <w:shd w:val="clear" w:color="auto" w:fill="FFFFFF"/>
        </w:rPr>
      </w:pPr>
      <w:r w:rsidRPr="00A61087">
        <w:rPr>
          <w:noProof/>
          <w:highlight w:val="yellow"/>
          <w:shd w:val="clear" w:color="auto" w:fill="FFFFFF"/>
          <w:lang w:eastAsia="pl-PL"/>
        </w:rPr>
        <w:drawing>
          <wp:anchor distT="0" distB="0" distL="114300" distR="114300" simplePos="0" relativeHeight="251738112" behindDoc="1" locked="0" layoutInCell="1" allowOverlap="1" wp14:anchorId="312DC5E4" wp14:editId="73711B43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696210" cy="2524878"/>
            <wp:effectExtent l="0" t="0" r="8890" b="889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apa_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2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8A" w:rsidRPr="00A61087">
        <w:rPr>
          <w:b w:val="0"/>
          <w:noProof/>
          <w:szCs w:val="19"/>
          <w:highlight w:val="yellow"/>
          <w:lang w:eastAsia="pl-PL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6B823DD" wp14:editId="48E4D64E">
                <wp:simplePos x="0" y="0"/>
                <wp:positionH relativeFrom="column">
                  <wp:posOffset>135731</wp:posOffset>
                </wp:positionH>
                <wp:positionV relativeFrom="paragraph">
                  <wp:posOffset>209709</wp:posOffset>
                </wp:positionV>
                <wp:extent cx="2407490" cy="2118772"/>
                <wp:effectExtent l="0" t="0" r="0" b="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490" cy="2118772"/>
                          <a:chOff x="-11907" y="0"/>
                          <a:chExt cx="2804036" cy="2468225"/>
                        </a:xfrm>
                      </wpg:grpSpPr>
                      <wpg:grpSp>
                        <wpg:cNvPr id="18" name="Grupa 18"/>
                        <wpg:cNvGrpSpPr/>
                        <wpg:grpSpPr>
                          <a:xfrm>
                            <a:off x="1712773" y="177421"/>
                            <a:ext cx="356235" cy="260729"/>
                            <a:chOff x="-11240" y="33659"/>
                            <a:chExt cx="356235" cy="260729"/>
                          </a:xfrm>
                        </wpg:grpSpPr>
                        <wps:wsp>
                          <wps:cNvPr id="19" name="Elipsa 1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40" y="44840"/>
                              <a:ext cx="356235" cy="249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37226C" w14:textId="77777777" w:rsidR="00C07C3B" w:rsidRPr="001B52C2" w:rsidRDefault="00C07C3B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1B52C2">
                                  <w:rPr>
                                    <w:sz w:val="15"/>
                                    <w:szCs w:val="15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5" name="Grupa 25"/>
                        <wpg:cNvGrpSpPr/>
                        <wpg:grpSpPr>
                          <a:xfrm>
                            <a:off x="811974" y="0"/>
                            <a:ext cx="374738" cy="230085"/>
                            <a:chOff x="-4463" y="33659"/>
                            <a:chExt cx="374738" cy="230085"/>
                          </a:xfrm>
                        </wpg:grpSpPr>
                        <wps:wsp>
                          <wps:cNvPr id="26" name="Elipsa 26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463" y="33659"/>
                              <a:ext cx="374738" cy="230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306985" w14:textId="23681F74" w:rsidR="00C07C3B" w:rsidRPr="001B52C2" w:rsidRDefault="00B6728A" w:rsidP="00C07C3B">
                                <w:pPr>
                                  <w:spacing w:line="2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8" name="Grupa 28"/>
                        <wpg:cNvGrpSpPr/>
                        <wpg:grpSpPr>
                          <a:xfrm>
                            <a:off x="2435894" y="545474"/>
                            <a:ext cx="356235" cy="244407"/>
                            <a:chOff x="-11451" y="26398"/>
                            <a:chExt cx="356235" cy="244407"/>
                          </a:xfrm>
                        </wpg:grpSpPr>
                        <wps:wsp>
                          <wps:cNvPr id="29" name="Elipsa 2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451" y="26398"/>
                              <a:ext cx="356235" cy="2444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4CD673" w14:textId="77777777" w:rsidR="00C07C3B" w:rsidRPr="001B52C2" w:rsidRDefault="00C07C3B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1B52C2">
                                  <w:rPr>
                                    <w:sz w:val="15"/>
                                    <w:szCs w:val="15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2" name="Grupa 32"/>
                        <wpg:cNvGrpSpPr/>
                        <wpg:grpSpPr>
                          <a:xfrm>
                            <a:off x="1787595" y="964237"/>
                            <a:ext cx="409687" cy="230653"/>
                            <a:chOff x="-38776" y="22081"/>
                            <a:chExt cx="409687" cy="230653"/>
                          </a:xfrm>
                        </wpg:grpSpPr>
                        <wps:wsp>
                          <wps:cNvPr id="33" name="Elipsa 3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776" y="22081"/>
                              <a:ext cx="409687" cy="2295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CBF064" w14:textId="61EAD1C8" w:rsidR="00C07C3B" w:rsidRPr="001B52C2" w:rsidRDefault="000E6ADC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5" name="Grupa 35"/>
                        <wpg:cNvGrpSpPr/>
                        <wpg:grpSpPr>
                          <a:xfrm>
                            <a:off x="2374682" y="1541184"/>
                            <a:ext cx="356235" cy="233736"/>
                            <a:chOff x="-11248" y="18998"/>
                            <a:chExt cx="356235" cy="233736"/>
                          </a:xfrm>
                        </wpg:grpSpPr>
                        <wps:wsp>
                          <wps:cNvPr id="36" name="Elipsa 36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48" y="18998"/>
                              <a:ext cx="356235" cy="2211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D1F469" w14:textId="77777777" w:rsidR="00C07C3B" w:rsidRPr="001B52C2" w:rsidRDefault="00C07C3B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8" name="Grupa 38"/>
                        <wpg:cNvGrpSpPr/>
                        <wpg:grpSpPr>
                          <a:xfrm>
                            <a:off x="2162442" y="2191795"/>
                            <a:ext cx="356235" cy="276430"/>
                            <a:chOff x="-11947" y="21340"/>
                            <a:chExt cx="356235" cy="276430"/>
                          </a:xfrm>
                        </wpg:grpSpPr>
                        <wps:wsp>
                          <wps:cNvPr id="39" name="Elipsa 3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947" y="21340"/>
                              <a:ext cx="356235" cy="276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9A2FF1" w14:textId="77777777" w:rsidR="00C07C3B" w:rsidRPr="001B52C2" w:rsidRDefault="00C07C3B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" name="Grupa 41"/>
                        <wpg:cNvGrpSpPr/>
                        <wpg:grpSpPr>
                          <a:xfrm>
                            <a:off x="1582841" y="2230659"/>
                            <a:ext cx="356235" cy="226655"/>
                            <a:chOff x="-11519" y="26085"/>
                            <a:chExt cx="356235" cy="226655"/>
                          </a:xfrm>
                        </wpg:grpSpPr>
                        <wps:wsp>
                          <wps:cNvPr id="42" name="Elipsa 4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519" y="26085"/>
                              <a:ext cx="356235" cy="226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2E1B8D" w14:textId="6E36D75A" w:rsidR="00C07C3B" w:rsidRPr="001B52C2" w:rsidRDefault="000E6ADC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" name="Grupa 44"/>
                        <wpg:cNvGrpSpPr/>
                        <wpg:grpSpPr>
                          <a:xfrm>
                            <a:off x="1739699" y="1732698"/>
                            <a:ext cx="356235" cy="280164"/>
                            <a:chOff x="2038" y="-76091"/>
                            <a:chExt cx="356235" cy="280164"/>
                          </a:xfrm>
                        </wpg:grpSpPr>
                        <wps:wsp>
                          <wps:cNvPr id="45" name="Elipsa 45"/>
                          <wps:cNvSpPr/>
                          <wps:spPr>
                            <a:xfrm>
                              <a:off x="69280" y="-58700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8" y="-76091"/>
                              <a:ext cx="356235" cy="280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E3B263" w14:textId="77777777" w:rsidR="00C07C3B" w:rsidRPr="001B52C2" w:rsidRDefault="00C07C3B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1B52C2">
                                  <w:rPr>
                                    <w:sz w:val="15"/>
                                    <w:szCs w:val="15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" name="Grupa 47"/>
                        <wpg:cNvGrpSpPr/>
                        <wpg:grpSpPr>
                          <a:xfrm>
                            <a:off x="1307702" y="1405710"/>
                            <a:ext cx="356235" cy="248576"/>
                            <a:chOff x="-13702" y="33649"/>
                            <a:chExt cx="356235" cy="248576"/>
                          </a:xfrm>
                        </wpg:grpSpPr>
                        <wps:wsp>
                          <wps:cNvPr id="48" name="Elipsa 48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702" y="33649"/>
                              <a:ext cx="356235" cy="248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E14DFD" w14:textId="1605A220" w:rsidR="00C07C3B" w:rsidRPr="001B52C2" w:rsidRDefault="00B6728A" w:rsidP="00B6728A">
                                <w:pPr>
                                  <w:spacing w:line="2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0" name="Grupa 50"/>
                        <wpg:cNvGrpSpPr/>
                        <wpg:grpSpPr>
                          <a:xfrm>
                            <a:off x="540982" y="1057460"/>
                            <a:ext cx="356235" cy="233687"/>
                            <a:chOff x="-29795" y="33417"/>
                            <a:chExt cx="356235" cy="233687"/>
                          </a:xfrm>
                        </wpg:grpSpPr>
                        <wps:wsp>
                          <wps:cNvPr id="51" name="Elipsa 51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795" y="33417"/>
                              <a:ext cx="356235" cy="2336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0EDD28" w14:textId="77777777" w:rsidR="00C07C3B" w:rsidRPr="001B52C2" w:rsidRDefault="00C07C3B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1B52C2">
                                  <w:rPr>
                                    <w:sz w:val="15"/>
                                    <w:szCs w:val="15"/>
                                  </w:rPr>
                                  <w:t>1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3" name="Grupa 53"/>
                        <wpg:cNvGrpSpPr/>
                        <wpg:grpSpPr>
                          <a:xfrm>
                            <a:off x="970838" y="596988"/>
                            <a:ext cx="356235" cy="264174"/>
                            <a:chOff x="-23020" y="23321"/>
                            <a:chExt cx="356235" cy="264174"/>
                          </a:xfrm>
                        </wpg:grpSpPr>
                        <wps:wsp>
                          <wps:cNvPr id="54" name="Elipsa 54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020" y="23321"/>
                              <a:ext cx="356235" cy="2641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F19301" w14:textId="4A283A2B" w:rsidR="00C07C3B" w:rsidRPr="001B52C2" w:rsidRDefault="00B6728A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6" name="Grupa 56"/>
                        <wpg:cNvGrpSpPr/>
                        <wpg:grpSpPr>
                          <a:xfrm>
                            <a:off x="75062" y="352344"/>
                            <a:ext cx="356235" cy="254988"/>
                            <a:chOff x="-11220" y="17513"/>
                            <a:chExt cx="356235" cy="254988"/>
                          </a:xfrm>
                        </wpg:grpSpPr>
                        <wps:wsp>
                          <wps:cNvPr id="57" name="Elipsa 57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20" y="17513"/>
                              <a:ext cx="356235" cy="2549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AEB060" w14:textId="77777777" w:rsidR="00C07C3B" w:rsidRPr="001B52C2" w:rsidRDefault="00C07C3B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1B52C2">
                                  <w:rPr>
                                    <w:sz w:val="15"/>
                                    <w:szCs w:val="15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9" name="Grupa 59"/>
                        <wpg:cNvGrpSpPr/>
                        <wpg:grpSpPr>
                          <a:xfrm>
                            <a:off x="-11907" y="1043143"/>
                            <a:ext cx="356235" cy="248302"/>
                            <a:chOff x="-23126" y="19100"/>
                            <a:chExt cx="356235" cy="248302"/>
                          </a:xfrm>
                        </wpg:grpSpPr>
                        <wps:wsp>
                          <wps:cNvPr id="60" name="Elipsa 60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126" y="19100"/>
                              <a:ext cx="356235" cy="2483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FC7D75" w14:textId="77777777" w:rsidR="00C07C3B" w:rsidRPr="001B52C2" w:rsidRDefault="00C07C3B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1B52C2">
                                  <w:rPr>
                                    <w:sz w:val="15"/>
                                    <w:szCs w:val="15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2" name="Grupa 62"/>
                        <wpg:cNvGrpSpPr/>
                        <wpg:grpSpPr>
                          <a:xfrm>
                            <a:off x="355845" y="1599877"/>
                            <a:ext cx="356235" cy="262061"/>
                            <a:chOff x="-17040" y="23100"/>
                            <a:chExt cx="356235" cy="262061"/>
                          </a:xfrm>
                        </wpg:grpSpPr>
                        <wps:wsp>
                          <wps:cNvPr id="63" name="Elipsa 6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040" y="23100"/>
                              <a:ext cx="356235" cy="2620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058BD1" w14:textId="3F46E78F" w:rsidR="00C07C3B" w:rsidRPr="001B52C2" w:rsidRDefault="00C07C3B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</w:t>
                                </w:r>
                                <w:r w:rsidR="000E6ADC">
                                  <w:rPr>
                                    <w:sz w:val="15"/>
                                    <w:szCs w:val="15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3" name="Grupa 193"/>
                        <wpg:cNvGrpSpPr/>
                        <wpg:grpSpPr>
                          <a:xfrm>
                            <a:off x="812032" y="1842832"/>
                            <a:ext cx="356235" cy="239163"/>
                            <a:chOff x="-11229" y="13571"/>
                            <a:chExt cx="356235" cy="239163"/>
                          </a:xfrm>
                        </wpg:grpSpPr>
                        <wps:wsp>
                          <wps:cNvPr id="194" name="Elipsa 194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29" y="13571"/>
                              <a:ext cx="356235" cy="2348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8D64F7" w14:textId="6D80235D" w:rsidR="00C07C3B" w:rsidRPr="001B52C2" w:rsidRDefault="00B6728A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6" name="Grupa 196"/>
                        <wpg:cNvGrpSpPr/>
                        <wpg:grpSpPr>
                          <a:xfrm>
                            <a:off x="1150732" y="1978334"/>
                            <a:ext cx="356235" cy="234839"/>
                            <a:chOff x="-6899" y="33067"/>
                            <a:chExt cx="356235" cy="234839"/>
                          </a:xfrm>
                        </wpg:grpSpPr>
                        <wps:wsp>
                          <wps:cNvPr id="197" name="Elipsa 197"/>
                          <wps:cNvSpPr/>
                          <wps:spPr>
                            <a:xfrm>
                              <a:off x="57313" y="48827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899" y="33067"/>
                              <a:ext cx="356235" cy="2348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10C949" w14:textId="77777777" w:rsidR="00C07C3B" w:rsidRPr="001B52C2" w:rsidRDefault="00C07C3B" w:rsidP="00C07C3B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1B52C2">
                                  <w:rPr>
                                    <w:sz w:val="15"/>
                                    <w:szCs w:val="15"/>
                                  </w:rPr>
                                  <w:t>2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823DD" id="Grupa 16" o:spid="_x0000_s1027" style="position:absolute;margin-left:10.7pt;margin-top:16.5pt;width:189.55pt;height:166.85pt;z-index:251739136;mso-width-relative:margin;mso-height-relative:margin" coordorigin="-119" coordsize="28040,24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">
                <v:group id="Grupa 18" o:spid="_x0000_s1028" style="position:absolute;left:17127;top:1774;width:3563;height:2607" coordorigin="-11240,33659" coordsize="356235,26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Elipsa 19" o:spid="_x0000_s1029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" fillcolor="white [3212]" stroked="f" strokeweight="1pt">
                    <v:stroke joinstyle="miter"/>
                  </v:oval>
                  <v:shape id="_x0000_s1030" type="#_x0000_t202" style="position:absolute;left:-11240;top:44840;width:356235;height:249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4437226C" w14:textId="77777777" w:rsidR="00C07C3B" w:rsidRPr="001B52C2" w:rsidRDefault="00C07C3B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1B52C2">
                            <w:rPr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upa 25" o:spid="_x0000_s1031" style="position:absolute;left:8119;width:3748;height:2300" coordorigin="-4463,33659" coordsize="374738,23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Elipsa 26" o:spid="_x0000_s1032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" fillcolor="white [3212]" stroked="f" strokeweight="1pt">
                    <v:stroke joinstyle="miter"/>
                  </v:oval>
                  <v:shape id="_x0000_s1033" type="#_x0000_t202" style="position:absolute;left:-4463;top:33659;width:374738;height:230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12306985" w14:textId="23681F74" w:rsidR="00C07C3B" w:rsidRPr="001B52C2" w:rsidRDefault="00B6728A" w:rsidP="00C07C3B">
                          <w:pPr>
                            <w:spacing w:line="2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15</w:t>
                          </w:r>
                        </w:p>
                      </w:txbxContent>
                    </v:textbox>
                  </v:shape>
                </v:group>
                <v:group id="Grupa 28" o:spid="_x0000_s1034" style="position:absolute;left:24358;top:5454;width:3563;height:2444" coordorigin="-11451,26398" coordsize="356235,2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Elipsa 29" o:spid="_x0000_s1035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" fillcolor="white [3212]" stroked="f" strokeweight="1pt">
                    <v:stroke joinstyle="miter"/>
                  </v:oval>
                  <v:shape id="_x0000_s1036" type="#_x0000_t202" style="position:absolute;left:-11451;top:26398;width:356235;height:24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664CD673" w14:textId="77777777" w:rsidR="00C07C3B" w:rsidRPr="001B52C2" w:rsidRDefault="00C07C3B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1B52C2">
                            <w:rPr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upa 32" o:spid="_x0000_s1037" style="position:absolute;left:17875;top:9642;width:4097;height:2306" coordorigin="-38776,22081" coordsize="409687,230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Elipsa 33" o:spid="_x0000_s1038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" fillcolor="white [3212]" stroked="f" strokeweight="1pt">
                    <v:stroke joinstyle="miter"/>
                  </v:oval>
                  <v:shape id="_x0000_s1039" type="#_x0000_t202" style="position:absolute;left:-38776;top:22081;width:409687;height:229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2CCBF064" w14:textId="61EAD1C8" w:rsidR="00C07C3B" w:rsidRPr="001B52C2" w:rsidRDefault="000E6ADC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36</w:t>
                          </w:r>
                        </w:p>
                      </w:txbxContent>
                    </v:textbox>
                  </v:shape>
                </v:group>
                <v:group id="Grupa 35" o:spid="_x0000_s1040" style="position:absolute;left:23746;top:15411;width:3563;height:2338" coordorigin="-11248,18998" coordsize="356235,23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oval id="Elipsa 36" o:spid="_x0000_s1041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" fillcolor="white [3212]" stroked="f" strokeweight="1pt">
                    <v:stroke joinstyle="miter"/>
                  </v:oval>
                  <v:shape id="_x0000_s1042" type="#_x0000_t202" style="position:absolute;left:-11248;top:18998;width:356235;height:22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26D1F469" w14:textId="77777777" w:rsidR="00C07C3B" w:rsidRPr="001B52C2" w:rsidRDefault="00C07C3B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upa 38" o:spid="_x0000_s1043" style="position:absolute;left:21624;top:21917;width:3562;height:2765" coordorigin="-11947,21340" coordsize="356235,27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oval id="Elipsa 39" o:spid="_x0000_s1044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" fillcolor="white [3212]" stroked="f" strokeweight="1pt">
                    <v:stroke joinstyle="miter"/>
                  </v:oval>
                  <v:shape id="_x0000_s1045" type="#_x0000_t202" style="position:absolute;left:-11947;top:21340;width:356235;height:27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14:paraId="5F9A2FF1" w14:textId="77777777" w:rsidR="00C07C3B" w:rsidRPr="001B52C2" w:rsidRDefault="00C07C3B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upa 41" o:spid="_x0000_s1046" style="position:absolute;left:15828;top:22306;width:3562;height:2267" coordorigin="-11519,26085" coordsize="356235,22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Elipsa 42" o:spid="_x0000_s1047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" fillcolor="white [3212]" stroked="f" strokeweight="1pt">
                    <v:stroke joinstyle="miter"/>
                  </v:oval>
                  <v:shape id="_x0000_s1048" type="#_x0000_t202" style="position:absolute;left:-11519;top:26085;width:356235;height:22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392E1B8D" w14:textId="6E36D75A" w:rsidR="00C07C3B" w:rsidRPr="001B52C2" w:rsidRDefault="000E6ADC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25</w:t>
                          </w:r>
                        </w:p>
                      </w:txbxContent>
                    </v:textbox>
                  </v:shape>
                </v:group>
                <v:group id="Grupa 44" o:spid="_x0000_s1049" style="position:absolute;left:17396;top:17326;width:3563;height:2802" coordorigin="2038,-76091" coordsize="356235,280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oval id="Elipsa 45" o:spid="_x0000_s1050" style="position:absolute;left:69280;top:-58700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" fillcolor="white [3212]" stroked="f" strokeweight="1pt">
                    <v:stroke joinstyle="miter"/>
                  </v:oval>
                  <v:shape id="_x0000_s1051" type="#_x0000_t202" style="position:absolute;left:2038;top:-76091;width:356235;height:280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38E3B263" w14:textId="77777777" w:rsidR="00C07C3B" w:rsidRPr="001B52C2" w:rsidRDefault="00C07C3B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1B52C2">
                            <w:rPr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upa 47" o:spid="_x0000_s1052" style="position:absolute;left:13077;top:14057;width:3562;height:2485" coordorigin="-13702,33649" coordsize="356235,24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oval id="Elipsa 48" o:spid="_x0000_s1053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" fillcolor="white [3212]" stroked="f" strokeweight="1pt">
                    <v:stroke joinstyle="miter"/>
                  </v:oval>
                  <v:shape id="_x0000_s1054" type="#_x0000_t202" style="position:absolute;left:-13702;top:33649;width:356235;height:248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1FE14DFD" w14:textId="1605A220" w:rsidR="00C07C3B" w:rsidRPr="001B52C2" w:rsidRDefault="00B6728A" w:rsidP="00B6728A">
                          <w:pPr>
                            <w:spacing w:line="2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group id="Grupa 50" o:spid="_x0000_s1055" style="position:absolute;left:5409;top:10574;width:3563;height:2337" coordorigin="-29795,33417" coordsize="356235,23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oval id="Elipsa 51" o:spid="_x0000_s1056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" fillcolor="white [3212]" stroked="f" strokeweight="1pt">
                    <v:stroke joinstyle="miter"/>
                  </v:oval>
                  <v:shape id="_x0000_s1057" type="#_x0000_t202" style="position:absolute;left:-29795;top:33417;width:356235;height:233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540EDD28" w14:textId="77777777" w:rsidR="00C07C3B" w:rsidRPr="001B52C2" w:rsidRDefault="00C07C3B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1B52C2">
                            <w:rPr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upa 53" o:spid="_x0000_s1058" style="position:absolute;left:9708;top:5969;width:3562;height:2642" coordorigin="-23020,23321" coordsize="356235,26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oval id="Elipsa 54" o:spid="_x0000_s1059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" fillcolor="white [3212]" stroked="f" strokeweight="1pt">
                    <v:stroke joinstyle="miter"/>
                  </v:oval>
                  <v:shape id="_x0000_s1060" type="#_x0000_t202" style="position:absolute;left:-23020;top:23321;width:356235;height:264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1AF19301" w14:textId="4A283A2B" w:rsidR="00C07C3B" w:rsidRPr="001B52C2" w:rsidRDefault="00B6728A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upa 56" o:spid="_x0000_s1061" style="position:absolute;left:750;top:3523;width:3562;height:2550" coordorigin="-11220,17513" coordsize="356235,25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Elipsa 57" o:spid="_x0000_s1062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" fillcolor="white [3212]" stroked="f" strokeweight="1pt">
                    <v:stroke joinstyle="miter"/>
                  </v:oval>
                  <v:shape id="_x0000_s1063" type="#_x0000_t202" style="position:absolute;left:-11220;top:17513;width:356235;height:25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04AEB060" w14:textId="77777777" w:rsidR="00C07C3B" w:rsidRPr="001B52C2" w:rsidRDefault="00C07C3B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1B52C2">
                            <w:rPr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upa 59" o:spid="_x0000_s1064" style="position:absolute;left:-119;top:10431;width:3562;height:2483" coordorigin="-23126,19100" coordsize="356235,24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Elipsa 60" o:spid="_x0000_s1065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" fillcolor="white [3212]" stroked="f" strokeweight="1pt">
                    <v:stroke joinstyle="miter"/>
                  </v:oval>
                  <v:shape id="_x0000_s1066" type="#_x0000_t202" style="position:absolute;left:-23126;top:19100;width:356235;height:248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<v:textbox>
                      <w:txbxContent>
                        <w:p w14:paraId="70FC7D75" w14:textId="77777777" w:rsidR="00C07C3B" w:rsidRPr="001B52C2" w:rsidRDefault="00C07C3B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1B52C2">
                            <w:rPr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upa 62" o:spid="_x0000_s1067" style="position:absolute;left:3558;top:15998;width:3562;height:2621" coordorigin="-17040,23100" coordsize="356235,26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oval id="Elipsa 63" o:spid="_x0000_s1068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" fillcolor="white [3212]" stroked="f" strokeweight="1pt">
                    <v:stroke joinstyle="miter"/>
                  </v:oval>
                  <v:shape id="_x0000_s1069" type="#_x0000_t202" style="position:absolute;left:-17040;top:23100;width:356235;height:26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<v:textbox>
                      <w:txbxContent>
                        <w:p w14:paraId="5B058BD1" w14:textId="3F46E78F" w:rsidR="00C07C3B" w:rsidRPr="001B52C2" w:rsidRDefault="00C07C3B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</w:t>
                          </w:r>
                          <w:r w:rsidR="000E6ADC">
                            <w:rPr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upa 193" o:spid="_x0000_s1070" style="position:absolute;left:8120;top:18428;width:3562;height:2391" coordorigin="-11229,13571" coordsize="356235,23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oval id="Elipsa 194" o:spid="_x0000_s1071" style="position:absolute;left:50489;top:33659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" fillcolor="white [3212]" stroked="f" strokeweight="1pt">
                    <v:stroke joinstyle="miter"/>
                  </v:oval>
                  <v:shape id="_x0000_s1072" type="#_x0000_t202" style="position:absolute;left:-11229;top:13571;width:356235;height:234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  <v:textbox>
                      <w:txbxContent>
                        <w:p w14:paraId="508D64F7" w14:textId="6D80235D" w:rsidR="00C07C3B" w:rsidRPr="001B52C2" w:rsidRDefault="00B6728A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upa 196" o:spid="_x0000_s1073" style="position:absolute;left:11507;top:19783;width:3562;height:2348" coordorigin="-6899,33067" coordsize="356235,23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oval id="Elipsa 197" o:spid="_x0000_s1074" style="position:absolute;left:57313;top:48827;width:2190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" fillcolor="white [3212]" stroked="f" strokeweight="1pt">
                    <v:stroke joinstyle="miter"/>
                  </v:oval>
                  <v:shape id="_x0000_s1075" type="#_x0000_t202" style="position:absolute;left:-6899;top:33067;width:356235;height:23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14:paraId="2010C949" w14:textId="77777777" w:rsidR="00C07C3B" w:rsidRPr="001B52C2" w:rsidRDefault="00C07C3B" w:rsidP="00C07C3B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1B52C2">
                            <w:rPr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9DF90EF" w14:textId="77777777" w:rsidR="00C07C3B" w:rsidRPr="00A61087" w:rsidRDefault="00C07C3B" w:rsidP="00C07C3B">
      <w:pPr>
        <w:pStyle w:val="tytuwykresu"/>
        <w:rPr>
          <w:highlight w:val="yellow"/>
          <w:shd w:val="clear" w:color="auto" w:fill="FFFFFF"/>
        </w:rPr>
      </w:pPr>
    </w:p>
    <w:p w14:paraId="30C7F066" w14:textId="77777777" w:rsidR="00C07C3B" w:rsidRPr="00A61087" w:rsidRDefault="00C07C3B" w:rsidP="00C07C3B">
      <w:pPr>
        <w:pStyle w:val="tytuwykresu"/>
        <w:rPr>
          <w:highlight w:val="yellow"/>
          <w:shd w:val="clear" w:color="auto" w:fill="FFFFFF"/>
        </w:rPr>
      </w:pPr>
      <w:r w:rsidRPr="00A61087">
        <w:rPr>
          <w:b w:val="0"/>
          <w:noProof/>
          <w:szCs w:val="19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73F6652C" wp14:editId="1CD0C4F3">
                <wp:simplePos x="0" y="0"/>
                <wp:positionH relativeFrom="column">
                  <wp:posOffset>5269230</wp:posOffset>
                </wp:positionH>
                <wp:positionV relativeFrom="paragraph">
                  <wp:posOffset>105410</wp:posOffset>
                </wp:positionV>
                <wp:extent cx="1725295" cy="1097280"/>
                <wp:effectExtent l="0" t="0" r="0" b="0"/>
                <wp:wrapTight wrapText="bothSides">
                  <wp:wrapPolygon edited="0">
                    <wp:start x="715" y="0"/>
                    <wp:lineTo x="715" y="21000"/>
                    <wp:lineTo x="20749" y="2100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21472" w14:textId="1E5EEABB" w:rsidR="00C07C3B" w:rsidRPr="006D7DF7" w:rsidRDefault="005A7E36" w:rsidP="00C07C3B">
                            <w:pPr>
                              <w:pStyle w:val="tekstzboku"/>
                            </w:pPr>
                            <w:r>
                              <w:t>37,4%</w:t>
                            </w:r>
                            <w:r w:rsidR="00CB0866">
                              <w:t xml:space="preserve"> ogółu</w:t>
                            </w:r>
                            <w:r w:rsidR="00C07C3B">
                              <w:t xml:space="preserve"> widzów i słuchaczy </w:t>
                            </w:r>
                            <w:r w:rsidR="00CB0866">
                              <w:t xml:space="preserve">uczestniczyło w przedstawieniach/koncertach zorganizowanych przez teatry i instytucje </w:t>
                            </w:r>
                            <w:r w:rsidR="00CB0866" w:rsidRPr="00A47EC5">
                              <w:t xml:space="preserve">muzyczne </w:t>
                            </w:r>
                            <w:r w:rsidR="0007199A" w:rsidRPr="00A47EC5">
                              <w:t>z</w:t>
                            </w:r>
                            <w:r w:rsidR="00C07C3B">
                              <w:t xml:space="preserve"> województw</w:t>
                            </w:r>
                            <w:r w:rsidR="0007199A">
                              <w:t>a</w:t>
                            </w:r>
                            <w:r w:rsidR="00C07C3B">
                              <w:t xml:space="preserve"> mazowiecki</w:t>
                            </w:r>
                            <w:r w:rsidR="0007199A">
                              <w:t>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652C" id="_x0000_s1076" type="#_x0000_t202" style="position:absolute;margin-left:414.9pt;margin-top:8.3pt;width:135.85pt;height:86.4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" filled="f" stroked="f">
                <v:textbox>
                  <w:txbxContent>
                    <w:p w14:paraId="7D321472" w14:textId="1E5EEABB" w:rsidR="00C07C3B" w:rsidRPr="006D7DF7" w:rsidRDefault="005A7E36" w:rsidP="00C07C3B">
                      <w:pPr>
                        <w:pStyle w:val="tekstzboku"/>
                      </w:pPr>
                      <w:r>
                        <w:t>37,4%</w:t>
                      </w:r>
                      <w:r w:rsidR="00CB0866">
                        <w:t xml:space="preserve"> ogółu</w:t>
                      </w:r>
                      <w:r w:rsidR="00C07C3B">
                        <w:t xml:space="preserve"> widzów i słuchaczy </w:t>
                      </w:r>
                      <w:r w:rsidR="00CB0866">
                        <w:t xml:space="preserve">uczestniczyło w przedstawieniach/koncertach zorganizowanych przez teatry i instytucje </w:t>
                      </w:r>
                      <w:r w:rsidR="00CB0866" w:rsidRPr="00A47EC5">
                        <w:t xml:space="preserve">muzyczne </w:t>
                      </w:r>
                      <w:r w:rsidR="0007199A" w:rsidRPr="00A47EC5">
                        <w:t>z</w:t>
                      </w:r>
                      <w:r w:rsidR="00C07C3B">
                        <w:t xml:space="preserve"> województw</w:t>
                      </w:r>
                      <w:r w:rsidR="0007199A">
                        <w:t>a</w:t>
                      </w:r>
                      <w:r w:rsidR="00C07C3B">
                        <w:t xml:space="preserve"> mazowiecki</w:t>
                      </w:r>
                      <w:r w:rsidR="0007199A">
                        <w:t>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5E4F27" w14:textId="79B26F2E" w:rsidR="00C07C3B" w:rsidRPr="00A61087" w:rsidRDefault="00C07C3B" w:rsidP="00C07C3B">
      <w:pPr>
        <w:pStyle w:val="tytuwykresu"/>
        <w:rPr>
          <w:highlight w:val="yellow"/>
          <w:shd w:val="clear" w:color="auto" w:fill="FFFFFF"/>
        </w:rPr>
      </w:pPr>
    </w:p>
    <w:p w14:paraId="1A0F3355" w14:textId="53A30DD9" w:rsidR="00C07C3B" w:rsidRPr="00A61087" w:rsidRDefault="00C82481" w:rsidP="00C07C3B">
      <w:pPr>
        <w:pStyle w:val="tytuwykresu"/>
        <w:rPr>
          <w:highlight w:val="yellow"/>
          <w:shd w:val="clear" w:color="auto" w:fill="FFFFFF"/>
        </w:rPr>
      </w:pPr>
      <w:r w:rsidRPr="00A61087">
        <w:rPr>
          <w:noProof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EE797A" wp14:editId="40B8DBC7">
                <wp:simplePos x="0" y="0"/>
                <wp:positionH relativeFrom="page">
                  <wp:posOffset>3561426</wp:posOffset>
                </wp:positionH>
                <wp:positionV relativeFrom="paragraph">
                  <wp:posOffset>154305</wp:posOffset>
                </wp:positionV>
                <wp:extent cx="456565" cy="211455"/>
                <wp:effectExtent l="0" t="0" r="0" b="0"/>
                <wp:wrapNone/>
                <wp:docPr id="7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D507" w14:textId="08FABCFE" w:rsidR="00C07C3B" w:rsidRPr="003156B9" w:rsidRDefault="00BC2A50" w:rsidP="00C07C3B">
                            <w:pPr>
                              <w:spacing w:line="2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E797A" id="_x0000_s1077" type="#_x0000_t202" style="position:absolute;margin-left:280.45pt;margin-top:12.15pt;width:35.95pt;height:16.6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" filled="f" stroked="f">
                <v:textbox>
                  <w:txbxContent>
                    <w:p w14:paraId="0ED0D507" w14:textId="08FABCFE" w:rsidR="00C07C3B" w:rsidRPr="003156B9" w:rsidRDefault="00BC2A50" w:rsidP="00C07C3B">
                      <w:pPr>
                        <w:spacing w:line="20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194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4EEC" w:rsidRPr="00A61087">
        <w:rPr>
          <w:noProof/>
          <w:highlight w:val="yellow"/>
          <w:lang w:eastAsia="pl-PL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85898BD" wp14:editId="31571D84">
                <wp:simplePos x="0" y="0"/>
                <wp:positionH relativeFrom="column">
                  <wp:posOffset>3231222</wp:posOffset>
                </wp:positionH>
                <wp:positionV relativeFrom="paragraph">
                  <wp:posOffset>69322</wp:posOffset>
                </wp:positionV>
                <wp:extent cx="1922145" cy="1551891"/>
                <wp:effectExtent l="0" t="0" r="0" b="0"/>
                <wp:wrapNone/>
                <wp:docPr id="451" name="Grupa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145" cy="1551891"/>
                          <a:chOff x="-19050" y="31"/>
                          <a:chExt cx="1922338" cy="1552746"/>
                        </a:xfrm>
                      </wpg:grpSpPr>
                      <wpg:grpSp>
                        <wpg:cNvPr id="277" name="Grupa 277"/>
                        <wpg:cNvGrpSpPr/>
                        <wpg:grpSpPr>
                          <a:xfrm>
                            <a:off x="-19050" y="31"/>
                            <a:ext cx="1922338" cy="1552746"/>
                            <a:chOff x="157789" y="25"/>
                            <a:chExt cx="1922338" cy="1260039"/>
                          </a:xfrm>
                        </wpg:grpSpPr>
                        <wps:wsp>
                          <wps:cNvPr id="27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789" y="309257"/>
                              <a:ext cx="1784350" cy="9508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F8BA2B" w14:textId="33CFD047" w:rsidR="00C07C3B" w:rsidRPr="00C10E51" w:rsidRDefault="00C07C3B" w:rsidP="00C07C3B">
                                <w:pPr>
                                  <w:spacing w:after="240" w:line="264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Liczba widzów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i słuchaczy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na 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1 </w:t>
                                </w:r>
                                <w:r w:rsidR="0069783C" w:rsidRPr="009504C9">
                                  <w:rPr>
                                    <w:sz w:val="16"/>
                                    <w:szCs w:val="16"/>
                                  </w:rPr>
                                  <w:t>teatr</w:t>
                                </w:r>
                                <w:r w:rsidRPr="009504C9">
                                  <w:rPr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69783C" w:rsidRPr="009504C9">
                                  <w:rPr>
                                    <w:sz w:val="16"/>
                                    <w:szCs w:val="16"/>
                                  </w:rPr>
                                  <w:t>instytucję muzyczną</w:t>
                                </w:r>
                                <w:r w:rsidRPr="009504C9">
                                  <w:rPr>
                                    <w:sz w:val="14"/>
                                    <w:szCs w:val="16"/>
                                  </w:rPr>
                                  <w:br/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           </w:t>
                                </w:r>
                                <w:r w:rsidR="00260379"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="00827731">
                                  <w:rPr>
                                    <w:sz w:val="16"/>
                                    <w:szCs w:val="16"/>
                                  </w:rPr>
                                  <w:t>000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t>–</w:t>
                                </w:r>
                                <w:r w:rsidR="00827731">
                                  <w:rPr>
                                    <w:sz w:val="16"/>
                                    <w:szCs w:val="16"/>
                                  </w:rPr>
                                  <w:t>43</w:t>
                                </w:r>
                                <w:r w:rsidR="006000D1">
                                  <w:rPr>
                                    <w:sz w:val="16"/>
                                    <w:szCs w:val="16"/>
                                  </w:rPr>
                                  <w:t>495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260379">
                                  <w:rPr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827731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3B1796">
                                  <w:rPr>
                                    <w:sz w:val="16"/>
                                    <w:szCs w:val="16"/>
                                  </w:rPr>
                                  <w:t>01</w:t>
                                </w:r>
                                <w:r>
                                  <w:t>–</w:t>
                                </w:r>
                                <w:r w:rsidR="00260379"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="00827731">
                                  <w:rPr>
                                    <w:sz w:val="16"/>
                                    <w:szCs w:val="16"/>
                                  </w:rPr>
                                  <w:t>000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26037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3B1796"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="00827731">
                                  <w:rPr>
                                    <w:sz w:val="16"/>
                                    <w:szCs w:val="16"/>
                                  </w:rPr>
                                  <w:t>00</w:t>
                                </w:r>
                                <w:r w:rsidR="003B1796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t>–</w:t>
                                </w:r>
                                <w:r w:rsidR="00260379">
                                  <w:rPr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827731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3B1796">
                                  <w:rPr>
                                    <w:sz w:val="16"/>
                                    <w:szCs w:val="16"/>
                                  </w:rPr>
                                  <w:t>00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6000D1">
                                  <w:rPr>
                                    <w:sz w:val="16"/>
                                    <w:szCs w:val="16"/>
                                  </w:rPr>
                                  <w:t xml:space="preserve">  7814</w:t>
                                </w:r>
                                <w:r>
                                  <w:t>–</w:t>
                                </w:r>
                                <w:r w:rsidR="0026037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3B1796">
                                  <w:rPr>
                                    <w:sz w:val="16"/>
                                    <w:szCs w:val="16"/>
                                  </w:rPr>
                                  <w:t>50</w:t>
                                </w:r>
                                <w:r w:rsidR="00827731">
                                  <w:rPr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446" y="25"/>
                              <a:ext cx="1889681" cy="4973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71B9F7" w14:textId="3F6A1DEE" w:rsidR="00C07C3B" w:rsidRPr="00C10E51" w:rsidRDefault="00C07C3B" w:rsidP="00C07C3B">
                                <w:pPr>
                                  <w:spacing w:line="240" w:lineRule="auto"/>
                                  <w:rPr>
                                    <w:sz w:val="20"/>
                                  </w:rPr>
                                </w:pP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>Liczba teatrów i instytucji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muzycznych</w:t>
                                </w:r>
                                <w:r w:rsidR="00F44EEC">
                                  <w:rPr>
                                    <w:sz w:val="16"/>
                                    <w:szCs w:val="16"/>
                                  </w:rPr>
                                  <w:t xml:space="preserve"> (stan w dniu 31 grudnia)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063" y="798394"/>
                            <a:ext cx="252730" cy="588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898BD" id="Grupa 451" o:spid="_x0000_s1078" style="position:absolute;margin-left:254.45pt;margin-top:5.45pt;width:151.35pt;height:122.2pt;z-index:251743232;mso-width-relative:margin;mso-height-relative:margin" coordorigin="-190" coordsize="19223,15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">
                <v:group id="Grupa 277" o:spid="_x0000_s1079" style="position:absolute;left:-190;width:19222;height:15527" coordorigin="1577" coordsize="19223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_x0000_s1080" type="#_x0000_t202" style="position:absolute;left:1577;top:3092;width:17844;height:9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  <v:textbox>
                      <w:txbxContent>
                        <w:p w14:paraId="19F8BA2B" w14:textId="33CFD047" w:rsidR="00C07C3B" w:rsidRPr="00C10E51" w:rsidRDefault="00C07C3B" w:rsidP="00C07C3B">
                          <w:pPr>
                            <w:spacing w:after="240" w:line="264" w:lineRule="auto"/>
                            <w:rPr>
                              <w:sz w:val="16"/>
                              <w:szCs w:val="16"/>
                            </w:rPr>
                          </w:pP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Liczba widzów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 słuchaczy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na 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1 </w:t>
                          </w:r>
                          <w:r w:rsidR="0069783C" w:rsidRPr="009504C9">
                            <w:rPr>
                              <w:sz w:val="16"/>
                              <w:szCs w:val="16"/>
                            </w:rPr>
                            <w:t>teatr</w:t>
                          </w:r>
                          <w:r w:rsidRPr="009504C9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69783C" w:rsidRPr="009504C9">
                            <w:rPr>
                              <w:sz w:val="16"/>
                              <w:szCs w:val="16"/>
                            </w:rPr>
                            <w:t>instytucję muzyczną</w:t>
                          </w:r>
                          <w:r w:rsidRPr="009504C9"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260379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="00827731">
                            <w:rPr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t>–</w:t>
                          </w:r>
                          <w:r w:rsidR="00827731">
                            <w:rPr>
                              <w:sz w:val="16"/>
                              <w:szCs w:val="16"/>
                            </w:rPr>
                            <w:t>43</w:t>
                          </w:r>
                          <w:r w:rsidR="006000D1">
                            <w:rPr>
                              <w:sz w:val="16"/>
                              <w:szCs w:val="16"/>
                            </w:rPr>
                            <w:t>495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260379">
                            <w:rPr>
                              <w:sz w:val="16"/>
                              <w:szCs w:val="16"/>
                            </w:rPr>
                            <w:t>20</w:t>
                          </w:r>
                          <w:r w:rsidR="00827731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3B1796">
                            <w:rPr>
                              <w:sz w:val="16"/>
                              <w:szCs w:val="16"/>
                            </w:rPr>
                            <w:t>01</w:t>
                          </w:r>
                          <w:r>
                            <w:t>–</w:t>
                          </w:r>
                          <w:r w:rsidR="00260379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="00827731">
                            <w:rPr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26037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3B1796">
                            <w:rPr>
                              <w:sz w:val="16"/>
                              <w:szCs w:val="16"/>
                            </w:rPr>
                            <w:t>5</w:t>
                          </w:r>
                          <w:r w:rsidR="00827731">
                            <w:rPr>
                              <w:sz w:val="16"/>
                              <w:szCs w:val="16"/>
                            </w:rPr>
                            <w:t>00</w:t>
                          </w:r>
                          <w:r w:rsidR="003B1796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t>–</w:t>
                          </w:r>
                          <w:r w:rsidR="00260379">
                            <w:rPr>
                              <w:sz w:val="16"/>
                              <w:szCs w:val="16"/>
                            </w:rPr>
                            <w:t>20</w:t>
                          </w:r>
                          <w:r w:rsidR="00827731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3B1796">
                            <w:rPr>
                              <w:sz w:val="16"/>
                              <w:szCs w:val="16"/>
                            </w:rPr>
                            <w:t>00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6000D1">
                            <w:rPr>
                              <w:sz w:val="16"/>
                              <w:szCs w:val="16"/>
                            </w:rPr>
                            <w:t xml:space="preserve">  7814</w:t>
                          </w:r>
                          <w:r>
                            <w:t>–</w:t>
                          </w:r>
                          <w:r w:rsidR="0026037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3B1796">
                            <w:rPr>
                              <w:sz w:val="16"/>
                              <w:szCs w:val="16"/>
                            </w:rPr>
                            <w:t>50</w:t>
                          </w:r>
                          <w:r w:rsidR="00827731">
                            <w:rPr>
                              <w:sz w:val="16"/>
                              <w:szCs w:val="16"/>
                            </w:rPr>
                            <w:t>00</w:t>
                          </w:r>
                        </w:p>
                      </w:txbxContent>
                    </v:textbox>
                  </v:shape>
                  <v:shape id="_x0000_s1081" type="#_x0000_t202" style="position:absolute;left:1904;width:18897;height:4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  <v:textbox>
                      <w:txbxContent>
                        <w:p w14:paraId="1871B9F7" w14:textId="3F6A1DEE" w:rsidR="00C07C3B" w:rsidRPr="00C10E51" w:rsidRDefault="00C07C3B" w:rsidP="00C07C3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C10E51">
                            <w:rPr>
                              <w:sz w:val="16"/>
                              <w:szCs w:val="16"/>
                            </w:rPr>
                            <w:t>Liczba teatrów i instytucji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>muzycznych</w:t>
                          </w:r>
                          <w:r w:rsidR="00F44EEC">
                            <w:rPr>
                              <w:sz w:val="16"/>
                              <w:szCs w:val="16"/>
                            </w:rPr>
                            <w:t xml:space="preserve"> (stan w dniu 31 grudnia)</w:t>
                          </w:r>
                        </w:p>
                      </w:txbxContent>
                    </v:textbox>
                  </v:shape>
                </v:group>
                <v:shape id="Obraz 14" o:spid="_x0000_s1082" type="#_x0000_t75" style="position:absolute;left:750;top:7983;width:2527;height:5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 w:rsidR="00C07C3B" w:rsidRPr="00A61087">
        <w:rPr>
          <w:noProof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8259C9" wp14:editId="57BB5D11">
                <wp:simplePos x="0" y="0"/>
                <wp:positionH relativeFrom="column">
                  <wp:posOffset>3164205</wp:posOffset>
                </wp:positionH>
                <wp:positionV relativeFrom="paragraph">
                  <wp:posOffset>172396</wp:posOffset>
                </wp:positionV>
                <wp:extent cx="183143" cy="172048"/>
                <wp:effectExtent l="0" t="0" r="0" b="0"/>
                <wp:wrapNone/>
                <wp:docPr id="735" name="Elipsa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43" cy="1720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075022" id="Elipsa 735" o:spid="_x0000_s1026" style="position:absolute;margin-left:249.15pt;margin-top:13.55pt;width:14.4pt;height:13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" fillcolor="white [3212]" strokecolor="#a5a5a5 [2092]">
                <v:stroke joinstyle="miter"/>
              </v:oval>
            </w:pict>
          </mc:Fallback>
        </mc:AlternateContent>
      </w:r>
    </w:p>
    <w:p w14:paraId="54310524" w14:textId="77777777" w:rsidR="00C07C3B" w:rsidRPr="00A61087" w:rsidRDefault="00C07C3B" w:rsidP="00C07C3B">
      <w:pPr>
        <w:pStyle w:val="tytuwykresu"/>
        <w:rPr>
          <w:highlight w:val="yellow"/>
          <w:shd w:val="clear" w:color="auto" w:fill="FFFFFF"/>
        </w:rPr>
      </w:pPr>
    </w:p>
    <w:p w14:paraId="779F236F" w14:textId="77777777" w:rsidR="00C07C3B" w:rsidRPr="00A61087" w:rsidRDefault="00C07C3B" w:rsidP="00C07C3B">
      <w:pPr>
        <w:pStyle w:val="tytuwykresu"/>
        <w:rPr>
          <w:highlight w:val="yellow"/>
          <w:shd w:val="clear" w:color="auto" w:fill="FFFFFF"/>
        </w:rPr>
      </w:pPr>
    </w:p>
    <w:bookmarkEnd w:id="0"/>
    <w:p w14:paraId="2F1F4A51" w14:textId="77777777" w:rsidR="00C07C3B" w:rsidRPr="00A61087" w:rsidRDefault="00C07C3B" w:rsidP="00C07C3B">
      <w:pPr>
        <w:pStyle w:val="tytuwykresu"/>
        <w:rPr>
          <w:highlight w:val="yellow"/>
          <w:shd w:val="clear" w:color="auto" w:fill="FFFFFF"/>
        </w:rPr>
      </w:pPr>
    </w:p>
    <w:p w14:paraId="5E72DBF7" w14:textId="77777777" w:rsidR="00C07C3B" w:rsidRPr="00A61087" w:rsidRDefault="00C07C3B" w:rsidP="00C07C3B">
      <w:pPr>
        <w:pStyle w:val="tytuwykresu"/>
        <w:rPr>
          <w:highlight w:val="yellow"/>
          <w:shd w:val="clear" w:color="auto" w:fill="FFFFFF"/>
        </w:rPr>
      </w:pPr>
    </w:p>
    <w:p w14:paraId="776D8B10" w14:textId="77777777" w:rsidR="00C07C3B" w:rsidRPr="00A61087" w:rsidRDefault="00C07C3B" w:rsidP="00C07C3B">
      <w:pPr>
        <w:pStyle w:val="tytuwykresu"/>
        <w:rPr>
          <w:highlight w:val="yellow"/>
          <w:shd w:val="clear" w:color="auto" w:fill="FFFFFF"/>
        </w:rPr>
      </w:pPr>
    </w:p>
    <w:p w14:paraId="407CDA13" w14:textId="77777777" w:rsidR="00C07C3B" w:rsidRPr="00A61087" w:rsidRDefault="00C07C3B" w:rsidP="00C07C3B">
      <w:pPr>
        <w:spacing w:before="0" w:after="0"/>
        <w:rPr>
          <w:highlight w:val="yellow"/>
          <w:shd w:val="clear" w:color="auto" w:fill="FFFFFF"/>
        </w:rPr>
      </w:pPr>
    </w:p>
    <w:p w14:paraId="3ACECCD9" w14:textId="77777777" w:rsidR="00C07C3B" w:rsidRPr="00A61087" w:rsidRDefault="00C07C3B" w:rsidP="00C07C3B">
      <w:pPr>
        <w:spacing w:before="0" w:after="0"/>
        <w:rPr>
          <w:highlight w:val="yellow"/>
          <w:shd w:val="clear" w:color="auto" w:fill="FFFFFF"/>
        </w:rPr>
      </w:pPr>
    </w:p>
    <w:p w14:paraId="122FEB0C" w14:textId="77777777" w:rsidR="005F36BE" w:rsidRDefault="005F36BE" w:rsidP="00C07C3B">
      <w:pPr>
        <w:tabs>
          <w:tab w:val="left" w:pos="1170"/>
        </w:tabs>
        <w:rPr>
          <w:szCs w:val="19"/>
        </w:rPr>
      </w:pPr>
    </w:p>
    <w:p w14:paraId="5358F503" w14:textId="77777777" w:rsidR="005F36BE" w:rsidRDefault="005F36BE" w:rsidP="00C07C3B">
      <w:pPr>
        <w:tabs>
          <w:tab w:val="left" w:pos="1170"/>
        </w:tabs>
        <w:rPr>
          <w:szCs w:val="19"/>
        </w:rPr>
      </w:pPr>
    </w:p>
    <w:p w14:paraId="6D435AA1" w14:textId="77777777" w:rsidR="005F36BE" w:rsidRDefault="005F36BE" w:rsidP="005F36BE">
      <w:pPr>
        <w:rPr>
          <w:color w:val="000000" w:themeColor="text1"/>
        </w:rPr>
      </w:pPr>
    </w:p>
    <w:p w14:paraId="4BF8C56E" w14:textId="77777777" w:rsidR="005F36BE" w:rsidRDefault="005F36BE" w:rsidP="005F36BE">
      <w:pPr>
        <w:rPr>
          <w:color w:val="000000" w:themeColor="text1"/>
        </w:rPr>
      </w:pPr>
    </w:p>
    <w:p w14:paraId="18242FF1" w14:textId="5AC2CD91" w:rsidR="005F36BE" w:rsidRPr="007F7BA5" w:rsidRDefault="005F36BE" w:rsidP="005F36BE">
      <w:pPr>
        <w:rPr>
          <w:color w:val="000000" w:themeColor="text1"/>
        </w:rPr>
      </w:pPr>
      <w:r w:rsidRPr="007F7BA5">
        <w:rPr>
          <w:color w:val="000000" w:themeColor="text1"/>
        </w:rPr>
        <w:lastRenderedPageBreak/>
        <w:t xml:space="preserve">Najwięcej teatrów i instytucji muzycznych posiadających własny zespół artystyczny działało </w:t>
      </w:r>
      <w:r w:rsidR="006C6C1B">
        <w:rPr>
          <w:color w:val="000000" w:themeColor="text1"/>
        </w:rPr>
        <w:br/>
      </w:r>
      <w:r w:rsidRPr="007F7BA5">
        <w:rPr>
          <w:color w:val="000000" w:themeColor="text1"/>
        </w:rPr>
        <w:t>w województwie mazowieckim (36), a najmniej w podkarpackim (3). Na 373 scenach wystawiono łącznie 24,4 tys. przedstawień/koncertów</w:t>
      </w:r>
      <w:r w:rsidR="002B3AF3">
        <w:rPr>
          <w:color w:val="000000" w:themeColor="text1"/>
        </w:rPr>
        <w:t>. Teatry i instytucje muzyczne posiadały</w:t>
      </w:r>
      <w:r w:rsidRPr="007F7BA5">
        <w:rPr>
          <w:color w:val="000000" w:themeColor="text1"/>
        </w:rPr>
        <w:t xml:space="preserve"> </w:t>
      </w:r>
      <w:r w:rsidR="0086020D">
        <w:rPr>
          <w:color w:val="000000" w:themeColor="text1"/>
        </w:rPr>
        <w:br/>
      </w:r>
      <w:r w:rsidRPr="007F7BA5">
        <w:rPr>
          <w:color w:val="000000" w:themeColor="text1"/>
        </w:rPr>
        <w:t xml:space="preserve">101,1 tys. miejsc na widowniach w stałych salach. </w:t>
      </w:r>
    </w:p>
    <w:p w14:paraId="5433F088" w14:textId="77777777" w:rsidR="005F36BE" w:rsidRPr="007F7BA5" w:rsidRDefault="005F36BE" w:rsidP="005F36BE">
      <w:pPr>
        <w:rPr>
          <w:color w:val="000000" w:themeColor="text1"/>
        </w:rPr>
      </w:pPr>
      <w:r w:rsidRPr="007F7BA5">
        <w:rPr>
          <w:color w:val="000000" w:themeColor="text1"/>
        </w:rPr>
        <w:t xml:space="preserve">W 2020 r. 85,1% teatrów i instytucji muzycznych posiadających własny zespół należało do sektora publicznego, w ramach którego dla 92,1% organizatorem były jednostki samorządu terytorialnego. </w:t>
      </w:r>
    </w:p>
    <w:p w14:paraId="36D28D1E" w14:textId="0CCACA1F" w:rsidR="00C07C3B" w:rsidRDefault="003E4C1B" w:rsidP="00C07C3B">
      <w:pPr>
        <w:tabs>
          <w:tab w:val="left" w:pos="1170"/>
        </w:tabs>
        <w:rPr>
          <w:szCs w:val="19"/>
        </w:rPr>
      </w:pPr>
      <w:r w:rsidRPr="00EB5003">
        <w:rPr>
          <w:szCs w:val="19"/>
        </w:rPr>
        <w:t>W 20</w:t>
      </w:r>
      <w:r w:rsidR="005B731D" w:rsidRPr="00EB5003">
        <w:rPr>
          <w:szCs w:val="19"/>
        </w:rPr>
        <w:t>20</w:t>
      </w:r>
      <w:r w:rsidR="00C07C3B" w:rsidRPr="00EB5003">
        <w:rPr>
          <w:szCs w:val="19"/>
        </w:rPr>
        <w:t xml:space="preserve"> r. w przedstawieniach/koncertach organizowanych przez teatry i instytucje muzyczne uczestniczyło </w:t>
      </w:r>
      <w:r w:rsidR="005B731D" w:rsidRPr="00EB5003">
        <w:rPr>
          <w:szCs w:val="19"/>
        </w:rPr>
        <w:t>4,5</w:t>
      </w:r>
      <w:r w:rsidR="00C07C3B" w:rsidRPr="00EB5003">
        <w:rPr>
          <w:szCs w:val="19"/>
        </w:rPr>
        <w:t xml:space="preserve"> mln widzów i słuchaczy (</w:t>
      </w:r>
      <w:r w:rsidRPr="00EB5003">
        <w:rPr>
          <w:szCs w:val="19"/>
        </w:rPr>
        <w:t xml:space="preserve">spadek o </w:t>
      </w:r>
      <w:r w:rsidR="005A7E36" w:rsidRPr="00EB5003">
        <w:rPr>
          <w:szCs w:val="19"/>
        </w:rPr>
        <w:t>68,7</w:t>
      </w:r>
      <w:r w:rsidRPr="00EB5003">
        <w:rPr>
          <w:szCs w:val="19"/>
        </w:rPr>
        <w:t>% w porównaniu z 201</w:t>
      </w:r>
      <w:r w:rsidR="005B731D" w:rsidRPr="00EB5003">
        <w:rPr>
          <w:szCs w:val="19"/>
        </w:rPr>
        <w:t>9</w:t>
      </w:r>
      <w:r w:rsidR="00C07C3B" w:rsidRPr="00EB5003">
        <w:rPr>
          <w:szCs w:val="19"/>
        </w:rPr>
        <w:t xml:space="preserve"> r.). W jednym przedstawieniu/koncercie wzięło</w:t>
      </w:r>
      <w:r w:rsidRPr="00EB5003">
        <w:rPr>
          <w:szCs w:val="19"/>
        </w:rPr>
        <w:t xml:space="preserve"> udział średnio </w:t>
      </w:r>
      <w:r w:rsidR="00B63744" w:rsidRPr="00EB5003">
        <w:rPr>
          <w:szCs w:val="19"/>
        </w:rPr>
        <w:t>185</w:t>
      </w:r>
      <w:r w:rsidR="00D37627">
        <w:rPr>
          <w:szCs w:val="19"/>
        </w:rPr>
        <w:t xml:space="preserve"> osób. Jeden</w:t>
      </w:r>
      <w:r w:rsidR="00C07C3B" w:rsidRPr="00EB5003">
        <w:rPr>
          <w:szCs w:val="19"/>
        </w:rPr>
        <w:t xml:space="preserve"> </w:t>
      </w:r>
      <w:r w:rsidR="00D37627">
        <w:rPr>
          <w:szCs w:val="19"/>
        </w:rPr>
        <w:t>podmiot zorganizował</w:t>
      </w:r>
      <w:r w:rsidRPr="00EB5003">
        <w:rPr>
          <w:szCs w:val="19"/>
        </w:rPr>
        <w:t xml:space="preserve"> średnio </w:t>
      </w:r>
      <w:r w:rsidR="004C2CEF" w:rsidRPr="00EB5003">
        <w:rPr>
          <w:szCs w:val="19"/>
        </w:rPr>
        <w:t>126</w:t>
      </w:r>
      <w:r w:rsidR="00C07C3B" w:rsidRPr="00EB5003">
        <w:rPr>
          <w:szCs w:val="19"/>
        </w:rPr>
        <w:t xml:space="preserve"> przedstawień/koncertów</w:t>
      </w:r>
      <w:r w:rsidR="008E4BB6">
        <w:rPr>
          <w:szCs w:val="19"/>
        </w:rPr>
        <w:t xml:space="preserve"> (w 2019 r. – 370)</w:t>
      </w:r>
      <w:r w:rsidR="00C07C3B" w:rsidRPr="00EB5003">
        <w:rPr>
          <w:szCs w:val="19"/>
        </w:rPr>
        <w:t>.</w:t>
      </w:r>
    </w:p>
    <w:p w14:paraId="00FF541F" w14:textId="724AD50C" w:rsidR="00C07C3B" w:rsidRDefault="00C07C3B" w:rsidP="00B04297">
      <w:pPr>
        <w:spacing w:before="240" w:after="0"/>
        <w:rPr>
          <w:b/>
          <w:sz w:val="18"/>
        </w:rPr>
      </w:pPr>
      <w:r w:rsidRPr="00704A79">
        <w:rPr>
          <w:b/>
          <w:sz w:val="18"/>
        </w:rPr>
        <w:t>Wykres 1. Struktura teatrów i instytucji m</w:t>
      </w:r>
      <w:r w:rsidR="00E060F8" w:rsidRPr="00704A79">
        <w:rPr>
          <w:b/>
          <w:sz w:val="18"/>
        </w:rPr>
        <w:t>uzycznych według rodzajów w 20</w:t>
      </w:r>
      <w:r w:rsidR="00BC2A50">
        <w:rPr>
          <w:b/>
          <w:sz w:val="18"/>
        </w:rPr>
        <w:t>2</w:t>
      </w:r>
      <w:r w:rsidR="00704A79" w:rsidRPr="00704A79">
        <w:rPr>
          <w:b/>
          <w:sz w:val="18"/>
        </w:rPr>
        <w:t>0</w:t>
      </w:r>
      <w:r w:rsidRPr="00704A79">
        <w:rPr>
          <w:b/>
          <w:sz w:val="18"/>
        </w:rPr>
        <w:t xml:space="preserve"> r.</w:t>
      </w:r>
    </w:p>
    <w:p w14:paraId="5E4ACA61" w14:textId="3A0493D9" w:rsidR="00C07C3B" w:rsidRPr="00B04297" w:rsidRDefault="00D77440" w:rsidP="00B04297">
      <w:pPr>
        <w:pStyle w:val="tytuinformacji"/>
        <w:spacing w:before="0"/>
        <w:rPr>
          <w:rFonts w:ascii="Fira Sans" w:hAnsi="Fira Sans"/>
          <w:color w:val="auto"/>
          <w:sz w:val="18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813A0E" wp14:editId="64049B1A">
                <wp:simplePos x="0" y="0"/>
                <wp:positionH relativeFrom="margin">
                  <wp:posOffset>4865370</wp:posOffset>
                </wp:positionH>
                <wp:positionV relativeFrom="paragraph">
                  <wp:posOffset>1426210</wp:posOffset>
                </wp:positionV>
                <wp:extent cx="248230" cy="234087"/>
                <wp:effectExtent l="0" t="0" r="0" b="0"/>
                <wp:wrapNone/>
                <wp:docPr id="2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30" cy="2340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B3BC3" w14:textId="77777777" w:rsidR="00C07C3B" w:rsidRPr="00B04297" w:rsidRDefault="00C07C3B" w:rsidP="00C07C3B">
                            <w:pPr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04297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13A0E" id="_x0000_s1083" type="#_x0000_t202" style="position:absolute;margin-left:383.1pt;margin-top:112.3pt;width:19.55pt;height:18.45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" filled="f" stroked="f">
                <v:textbox>
                  <w:txbxContent>
                    <w:p w14:paraId="0FCB3BC3" w14:textId="77777777" w:rsidR="00C07C3B" w:rsidRPr="00B04297" w:rsidRDefault="00C07C3B" w:rsidP="00C07C3B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B04297">
                        <w:rPr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50400" behindDoc="0" locked="0" layoutInCell="1" allowOverlap="1" wp14:anchorId="41F132CB" wp14:editId="5CC03B11">
            <wp:simplePos x="0" y="0"/>
            <wp:positionH relativeFrom="margin">
              <wp:align>right</wp:align>
            </wp:positionH>
            <wp:positionV relativeFrom="paragraph">
              <wp:posOffset>269019</wp:posOffset>
            </wp:positionV>
            <wp:extent cx="5122545" cy="1805940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04297">
        <w:rPr>
          <w:rFonts w:ascii="Fira Sans" w:hAnsi="Fira Sans"/>
          <w:color w:val="auto"/>
          <w:sz w:val="18"/>
          <w:szCs w:val="22"/>
        </w:rPr>
        <w:t xml:space="preserve">                 </w:t>
      </w:r>
      <w:r w:rsidR="00B04297" w:rsidRPr="00B04297">
        <w:rPr>
          <w:rFonts w:ascii="Fira Sans" w:hAnsi="Fira Sans"/>
          <w:color w:val="auto"/>
          <w:sz w:val="18"/>
          <w:szCs w:val="22"/>
        </w:rPr>
        <w:t>Stan w dniu 31 grudnia</w:t>
      </w:r>
    </w:p>
    <w:p w14:paraId="7642D004" w14:textId="1C13ADF0" w:rsidR="00C07C3B" w:rsidRDefault="00C07C3B" w:rsidP="00C07C3B">
      <w:pPr>
        <w:pStyle w:val="tytuinformacji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shd w:val="clear" w:color="auto" w:fill="FFFFFF"/>
          <w:lang w:eastAsia="pl-PL"/>
        </w:rPr>
      </w:pPr>
    </w:p>
    <w:p w14:paraId="45424CAF" w14:textId="395276EF" w:rsidR="00C07C3B" w:rsidRDefault="00C07C3B" w:rsidP="00C07C3B">
      <w:pPr>
        <w:pStyle w:val="tytuinformacji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shd w:val="clear" w:color="auto" w:fill="FFFFFF"/>
          <w:lang w:eastAsia="pl-PL"/>
        </w:rPr>
      </w:pPr>
    </w:p>
    <w:p w14:paraId="0966B5B4" w14:textId="77777777" w:rsidR="00472228" w:rsidRDefault="00472228" w:rsidP="00472228">
      <w:pPr>
        <w:spacing w:before="0" w:after="160" w:line="259" w:lineRule="auto"/>
        <w:rPr>
          <w:sz w:val="20"/>
        </w:rPr>
      </w:pPr>
    </w:p>
    <w:p w14:paraId="4455719D" w14:textId="77777777" w:rsidR="00472228" w:rsidRDefault="00472228" w:rsidP="00472228">
      <w:pPr>
        <w:spacing w:before="0" w:after="160" w:line="259" w:lineRule="auto"/>
        <w:rPr>
          <w:sz w:val="20"/>
        </w:rPr>
      </w:pPr>
    </w:p>
    <w:p w14:paraId="1CF468DB" w14:textId="77777777" w:rsidR="00472228" w:rsidRDefault="00472228" w:rsidP="00472228">
      <w:pPr>
        <w:spacing w:before="0" w:after="160" w:line="259" w:lineRule="auto"/>
        <w:rPr>
          <w:sz w:val="20"/>
        </w:rPr>
      </w:pPr>
    </w:p>
    <w:p w14:paraId="676764B6" w14:textId="77777777" w:rsidR="00472228" w:rsidRDefault="00472228" w:rsidP="00472228">
      <w:pPr>
        <w:spacing w:before="0" w:after="160" w:line="259" w:lineRule="auto"/>
        <w:rPr>
          <w:sz w:val="20"/>
        </w:rPr>
      </w:pPr>
    </w:p>
    <w:p w14:paraId="3F5000F3" w14:textId="77777777" w:rsidR="005F36BE" w:rsidRDefault="005F36BE" w:rsidP="00472228">
      <w:pPr>
        <w:spacing w:before="0" w:after="160" w:line="259" w:lineRule="auto"/>
        <w:rPr>
          <w:sz w:val="20"/>
        </w:rPr>
      </w:pPr>
    </w:p>
    <w:p w14:paraId="7B41404B" w14:textId="77777777" w:rsidR="005F36BE" w:rsidRDefault="005F36BE" w:rsidP="00472228">
      <w:pPr>
        <w:spacing w:before="0" w:after="160" w:line="259" w:lineRule="auto"/>
        <w:rPr>
          <w:sz w:val="20"/>
        </w:rPr>
      </w:pPr>
    </w:p>
    <w:p w14:paraId="114C6B2B" w14:textId="77777777" w:rsidR="005F36BE" w:rsidRDefault="005F36BE" w:rsidP="00472228">
      <w:pPr>
        <w:spacing w:before="0" w:after="160" w:line="259" w:lineRule="auto"/>
        <w:rPr>
          <w:sz w:val="20"/>
        </w:rPr>
      </w:pPr>
    </w:p>
    <w:p w14:paraId="3BB81615" w14:textId="77777777" w:rsidR="005F36BE" w:rsidRDefault="005F36BE" w:rsidP="00472228">
      <w:pPr>
        <w:spacing w:before="0" w:after="160" w:line="259" w:lineRule="auto"/>
        <w:rPr>
          <w:sz w:val="20"/>
        </w:rPr>
      </w:pPr>
    </w:p>
    <w:p w14:paraId="2033E5B8" w14:textId="77777777" w:rsidR="005F36BE" w:rsidRDefault="005F36BE" w:rsidP="00472228">
      <w:pPr>
        <w:spacing w:before="0" w:after="160" w:line="259" w:lineRule="auto"/>
        <w:rPr>
          <w:sz w:val="20"/>
        </w:rPr>
      </w:pPr>
    </w:p>
    <w:p w14:paraId="02007F44" w14:textId="77777777" w:rsidR="005F36BE" w:rsidRDefault="005F36BE" w:rsidP="00472228">
      <w:pPr>
        <w:spacing w:before="0" w:after="160" w:line="259" w:lineRule="auto"/>
        <w:rPr>
          <w:sz w:val="20"/>
        </w:rPr>
      </w:pPr>
    </w:p>
    <w:p w14:paraId="681F08C0" w14:textId="77777777" w:rsidR="005F36BE" w:rsidRDefault="005F36BE" w:rsidP="00472228">
      <w:pPr>
        <w:spacing w:before="0" w:after="160" w:line="259" w:lineRule="auto"/>
        <w:rPr>
          <w:sz w:val="20"/>
        </w:rPr>
      </w:pPr>
    </w:p>
    <w:p w14:paraId="099F9EAC" w14:textId="77777777" w:rsidR="005F36BE" w:rsidRDefault="005F36BE" w:rsidP="00472228">
      <w:pPr>
        <w:spacing w:before="0" w:after="160" w:line="259" w:lineRule="auto"/>
        <w:rPr>
          <w:sz w:val="20"/>
        </w:rPr>
      </w:pPr>
    </w:p>
    <w:p w14:paraId="4B96ECB3" w14:textId="77777777" w:rsidR="005F36BE" w:rsidRDefault="005F36BE" w:rsidP="00472228">
      <w:pPr>
        <w:spacing w:before="0" w:after="160" w:line="259" w:lineRule="auto"/>
        <w:rPr>
          <w:sz w:val="20"/>
        </w:rPr>
      </w:pPr>
    </w:p>
    <w:p w14:paraId="78035C0D" w14:textId="77777777" w:rsidR="005F36BE" w:rsidRDefault="005F36BE" w:rsidP="00472228">
      <w:pPr>
        <w:spacing w:before="0" w:after="160" w:line="259" w:lineRule="auto"/>
        <w:rPr>
          <w:sz w:val="20"/>
        </w:rPr>
      </w:pPr>
    </w:p>
    <w:p w14:paraId="048F7B14" w14:textId="77777777" w:rsidR="00472228" w:rsidRDefault="00472228" w:rsidP="00472228">
      <w:pPr>
        <w:spacing w:before="0" w:after="160" w:line="259" w:lineRule="auto"/>
        <w:rPr>
          <w:sz w:val="20"/>
        </w:rPr>
      </w:pPr>
    </w:p>
    <w:p w14:paraId="0F716365" w14:textId="77777777" w:rsidR="00472228" w:rsidRDefault="00472228" w:rsidP="00472228">
      <w:pPr>
        <w:rPr>
          <w:b/>
          <w:spacing w:val="-2"/>
          <w:sz w:val="18"/>
          <w:shd w:val="clear" w:color="auto" w:fill="FFFFFF"/>
        </w:rPr>
      </w:pPr>
      <w:r w:rsidRPr="007F7D8A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69EDECB3" w14:textId="2001D544" w:rsidR="00694AF0" w:rsidRPr="001B62CE" w:rsidRDefault="00694AF0" w:rsidP="001B62CE">
      <w:pPr>
        <w:pStyle w:val="tytuinformacji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shd w:val="clear" w:color="auto" w:fill="FFFFFF"/>
          <w:lang w:eastAsia="pl-PL"/>
        </w:rPr>
        <w:sectPr w:rsidR="00694AF0" w:rsidRPr="001B62CE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4422826" w14:textId="0BFEC4DB" w:rsidR="001B62CE" w:rsidRDefault="001B62CE">
      <w:pPr>
        <w:spacing w:before="0" w:after="160" w:line="259" w:lineRule="auto"/>
        <w:rPr>
          <w:sz w:val="20"/>
        </w:rPr>
      </w:pPr>
    </w:p>
    <w:tbl>
      <w:tblPr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4247"/>
        <w:gridCol w:w="3820"/>
      </w:tblGrid>
      <w:tr w:rsidR="001B62CE" w:rsidRPr="008F3638" w14:paraId="2787FC75" w14:textId="77777777" w:rsidTr="001B62CE">
        <w:trPr>
          <w:trHeight w:val="1912"/>
        </w:trPr>
        <w:tc>
          <w:tcPr>
            <w:tcW w:w="4247" w:type="dxa"/>
          </w:tcPr>
          <w:p w14:paraId="5E5556DB" w14:textId="77777777" w:rsidR="001B62CE" w:rsidRPr="008F3638" w:rsidRDefault="001B62CE" w:rsidP="001B62C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</w:t>
            </w:r>
            <w:r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14:paraId="0AF1ED86" w14:textId="77777777" w:rsidR="001B62CE" w:rsidRDefault="001B62CE" w:rsidP="001B62C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7E31D89C" w14:textId="77777777" w:rsidR="001B62CE" w:rsidRPr="00124AAD" w:rsidRDefault="001B62CE" w:rsidP="001B62CE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 Agnieszka Szlubowska</w:t>
            </w:r>
          </w:p>
          <w:p w14:paraId="594FDBF2" w14:textId="77777777" w:rsidR="001B62CE" w:rsidRDefault="001B62CE" w:rsidP="001B62C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0 5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14:paraId="67B5B5BE" w14:textId="77777777" w:rsidR="001B62CE" w:rsidRPr="008F3638" w:rsidRDefault="001B62CE" w:rsidP="001B62C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20" w:type="dxa"/>
          </w:tcPr>
          <w:p w14:paraId="410A2A44" w14:textId="77777777" w:rsidR="001B62CE" w:rsidRPr="008F3638" w:rsidRDefault="001B62CE" w:rsidP="001B62C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14:paraId="3E04504A" w14:textId="77777777" w:rsidR="001B62CE" w:rsidRPr="008F3638" w:rsidRDefault="001B62CE" w:rsidP="001B62C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4688FBB4" w14:textId="77777777" w:rsidR="001B62CE" w:rsidRPr="00124AAD" w:rsidRDefault="001B62CE" w:rsidP="001B62CE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 695 255 011</w:t>
            </w:r>
          </w:p>
          <w:p w14:paraId="102CF38C" w14:textId="77777777" w:rsidR="001B62CE" w:rsidRPr="008F3638" w:rsidRDefault="001B62CE" w:rsidP="001B62C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DC7BCA2" w14:textId="77777777" w:rsidR="000470AA" w:rsidRDefault="000470AA" w:rsidP="000470AA">
      <w:pPr>
        <w:rPr>
          <w:sz w:val="20"/>
        </w:rPr>
      </w:pPr>
    </w:p>
    <w:p w14:paraId="02AD0F7E" w14:textId="77777777" w:rsidR="000470AA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FBBF817" w14:textId="77777777" w:rsidTr="00CB2F90">
        <w:trPr>
          <w:trHeight w:val="610"/>
        </w:trPr>
        <w:tc>
          <w:tcPr>
            <w:tcW w:w="2721" w:type="pct"/>
            <w:vMerge w:val="restart"/>
          </w:tcPr>
          <w:p w14:paraId="44380494" w14:textId="77777777" w:rsidR="000470AA" w:rsidRPr="00C91687" w:rsidRDefault="000470AA" w:rsidP="00CB2F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 w:rsidR="00027C22">
              <w:rPr>
                <w:b/>
                <w:sz w:val="20"/>
              </w:rPr>
              <w:t xml:space="preserve"> </w:t>
            </w:r>
          </w:p>
          <w:p w14:paraId="34147743" w14:textId="77777777" w:rsidR="000470AA" w:rsidRPr="00C91687" w:rsidRDefault="006125F9" w:rsidP="00CB2F9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 w:rsidR="00396691">
              <w:rPr>
                <w:sz w:val="20"/>
              </w:rPr>
              <w:t>el</w:t>
            </w:r>
            <w:r w:rsidR="000470AA" w:rsidRPr="00674DE5">
              <w:rPr>
                <w:sz w:val="20"/>
              </w:rPr>
              <w:t>: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34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91,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38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04</w:t>
            </w:r>
            <w:r w:rsidR="00027C22">
              <w:rPr>
                <w:sz w:val="20"/>
              </w:rPr>
              <w:t xml:space="preserve"> </w:t>
            </w:r>
          </w:p>
          <w:p w14:paraId="1030197D" w14:textId="77777777" w:rsidR="000470AA" w:rsidRPr="006233DE" w:rsidRDefault="000470AA" w:rsidP="00CB2F90">
            <w:pPr>
              <w:rPr>
                <w:sz w:val="18"/>
                <w:lang w:val="en-GB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="00027C22" w:rsidRPr="006233DE">
              <w:rPr>
                <w:sz w:val="20"/>
                <w:lang w:val="en-GB"/>
              </w:rPr>
              <w:t xml:space="preserve"> </w:t>
            </w:r>
            <w:hyperlink r:id="rId19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04E8337" w14:textId="77777777" w:rsidR="000470AA" w:rsidRPr="006233DE" w:rsidRDefault="000470AA" w:rsidP="000470AA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BEB033B" wp14:editId="21E7B6E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F0C8E4C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33DA980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09295536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1B6BDB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160151B" wp14:editId="6E16833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A986800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701BAF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406F7B8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A5A2A01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0B425EC" wp14:editId="4A1FCC3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00A523C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86E503F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EB2397" wp14:editId="17C1331F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2CFF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EC41EFE" w14:textId="727A9EB3" w:rsidR="00621EDE" w:rsidRPr="00E060F8" w:rsidRDefault="001301C7" w:rsidP="00621ED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 w:rsidR="00E060F8"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44E5F354" w14:textId="79051FFC" w:rsidR="00621EDE" w:rsidRDefault="00222A5E" w:rsidP="00621ED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5F36B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Kultura w 2019 r.</w:t>
                              </w:r>
                            </w:hyperlink>
                          </w:p>
                          <w:p w14:paraId="5FC39959" w14:textId="5E982CAA" w:rsidR="00843C82" w:rsidRPr="00843C82" w:rsidRDefault="00843C82" w:rsidP="00621EDE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"https://stat.gov.pl/obszary-tematyczne/kultura-turystyka-sport/kultura/dzialalnosc-teatrow-i-instytucji-muzycznych-w-2019-roku,13,3.html" </w:instrText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8265B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Działalność teatrów i instytucji muzycznych w 2019 roku</w:t>
                            </w:r>
                          </w:p>
                          <w:p w14:paraId="44B4BD80" w14:textId="7B45BF07" w:rsidR="001301C7" w:rsidRDefault="00843C8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14:paraId="6FC44380" w14:textId="77777777" w:rsidR="00E060F8" w:rsidRDefault="001301C7" w:rsidP="00E060F8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Ważniejsze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pojęcia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dostępne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słowniku</w:t>
                            </w:r>
                          </w:p>
                          <w:p w14:paraId="19899D5C" w14:textId="0325655A" w:rsidR="00621EDE" w:rsidRPr="00882957" w:rsidRDefault="00222A5E" w:rsidP="00882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E060F8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Chór</w:t>
                              </w:r>
                            </w:hyperlink>
                          </w:p>
                          <w:p w14:paraId="4F669901" w14:textId="114F4B98" w:rsidR="00621EDE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E060F8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Działalność artystyczna i rozrywkowa</w:t>
                              </w:r>
                            </w:hyperlink>
                          </w:p>
                          <w:p w14:paraId="2E089940" w14:textId="4656DD66" w:rsidR="00621EDE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E060F8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Filharmonia</w:t>
                              </w:r>
                            </w:hyperlink>
                          </w:p>
                          <w:p w14:paraId="0D786DFF" w14:textId="359EF8D7" w:rsidR="00E060F8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060F8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muzyczna</w:t>
                              </w:r>
                            </w:hyperlink>
                          </w:p>
                          <w:p w14:paraId="2EBD3064" w14:textId="00BD883D" w:rsidR="00882957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882957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Koncert</w:t>
                              </w:r>
                            </w:hyperlink>
                          </w:p>
                          <w:p w14:paraId="022030BB" w14:textId="0C2D404B" w:rsidR="00882957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882957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Orkiestra</w:t>
                              </w:r>
                            </w:hyperlink>
                          </w:p>
                          <w:p w14:paraId="3F082E2D" w14:textId="1647FBA6" w:rsidR="00882957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82957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Premiera</w:t>
                              </w:r>
                            </w:hyperlink>
                          </w:p>
                          <w:p w14:paraId="628DCED8" w14:textId="4702301C" w:rsidR="00882957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82957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Przedstawienie</w:t>
                              </w:r>
                            </w:hyperlink>
                          </w:p>
                          <w:p w14:paraId="39FC7B1D" w14:textId="4773D4F1" w:rsidR="00882957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882957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Scena</w:t>
                              </w:r>
                            </w:hyperlink>
                          </w:p>
                          <w:p w14:paraId="41BCEBCE" w14:textId="61E02267" w:rsidR="00882957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882957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Teatr</w:t>
                              </w:r>
                            </w:hyperlink>
                          </w:p>
                          <w:p w14:paraId="6E94C2F3" w14:textId="5FCB9591" w:rsidR="00882957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882957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Widzowie i słuchacze</w:t>
                              </w:r>
                            </w:hyperlink>
                          </w:p>
                          <w:p w14:paraId="2035C5ED" w14:textId="6F55E229" w:rsidR="00882957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882957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Własny zespół artystyczny</w:t>
                              </w:r>
                            </w:hyperlink>
                          </w:p>
                          <w:p w14:paraId="4CD2423E" w14:textId="647FEB94" w:rsidR="00882957" w:rsidRPr="00882957" w:rsidRDefault="00222A5E" w:rsidP="00882957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882957" w:rsidRPr="0088295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Zespół pieśni i tańca</w:t>
                              </w:r>
                            </w:hyperlink>
                          </w:p>
                          <w:p w14:paraId="6E00F335" w14:textId="77777777" w:rsidR="001301C7" w:rsidRPr="00505A92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2397" id="_x0000_s1084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i2wz+PwIAAHQ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61612CFF" w14:textId="77777777" w:rsidR="001301C7" w:rsidRDefault="001301C7" w:rsidP="00AB6D25">
                      <w:pPr>
                        <w:rPr>
                          <w:b/>
                        </w:rPr>
                      </w:pPr>
                    </w:p>
                    <w:p w14:paraId="7EC41EFE" w14:textId="727A9EB3" w:rsidR="00621EDE" w:rsidRPr="00E060F8" w:rsidRDefault="001301C7" w:rsidP="00621ED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 w:rsidR="00E060F8">
                        <w:rPr>
                          <w:b/>
                        </w:rPr>
                        <w:t xml:space="preserve"> opracowania</w:t>
                      </w:r>
                    </w:p>
                    <w:p w14:paraId="44E5F354" w14:textId="79051FFC" w:rsidR="00621EDE" w:rsidRDefault="00222A5E" w:rsidP="00621ED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5F36B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Kultura w 2019 r.</w:t>
                        </w:r>
                      </w:hyperlink>
                    </w:p>
                    <w:p w14:paraId="5FC39959" w14:textId="5E982CAA" w:rsidR="00843C82" w:rsidRPr="00843C82" w:rsidRDefault="00843C82" w:rsidP="00621EDE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"https://stat.gov.pl/obszary-tematyczne/kultura-turystyka-sport/kultura/dzialalnosc-teatrow-i-instytucji-muzycznych-w-2019-roku,13,3.html" </w:instrTex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8265B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Działalność teatrów i instytucji muzycznych w 2019 roku</w:t>
                      </w:r>
                    </w:p>
                    <w:p w14:paraId="44B4BD80" w14:textId="7B45BF07" w:rsidR="001301C7" w:rsidRDefault="00843C8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  <w:p w14:paraId="6FC44380" w14:textId="77777777" w:rsidR="00E060F8" w:rsidRDefault="001301C7" w:rsidP="00E060F8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Ważniejsze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pojęcia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dostępne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w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słowniku</w:t>
                      </w:r>
                    </w:p>
                    <w:p w14:paraId="19899D5C" w14:textId="0325655A" w:rsidR="00621EDE" w:rsidRPr="00882957" w:rsidRDefault="00222A5E" w:rsidP="00882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E060F8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Chór</w:t>
                        </w:r>
                      </w:hyperlink>
                    </w:p>
                    <w:p w14:paraId="4F669901" w14:textId="114F4B98" w:rsidR="00621EDE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E060F8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Działalność artystyczna i rozrywkowa</w:t>
                        </w:r>
                      </w:hyperlink>
                    </w:p>
                    <w:p w14:paraId="2E089940" w14:textId="4656DD66" w:rsidR="00621EDE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E060F8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Filharmonia</w:t>
                        </w:r>
                      </w:hyperlink>
                    </w:p>
                    <w:p w14:paraId="0D786DFF" w14:textId="359EF8D7" w:rsidR="00E060F8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E060F8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muzyczna</w:t>
                        </w:r>
                      </w:hyperlink>
                    </w:p>
                    <w:p w14:paraId="2EBD3064" w14:textId="00BD883D" w:rsidR="00882957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882957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Koncert</w:t>
                        </w:r>
                      </w:hyperlink>
                    </w:p>
                    <w:p w14:paraId="022030BB" w14:textId="0C2D404B" w:rsidR="00882957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882957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Orkiestra</w:t>
                        </w:r>
                      </w:hyperlink>
                    </w:p>
                    <w:p w14:paraId="3F082E2D" w14:textId="1647FBA6" w:rsidR="00882957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882957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Premiera</w:t>
                        </w:r>
                      </w:hyperlink>
                    </w:p>
                    <w:p w14:paraId="628DCED8" w14:textId="4702301C" w:rsidR="00882957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882957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Przedstawienie</w:t>
                        </w:r>
                      </w:hyperlink>
                    </w:p>
                    <w:p w14:paraId="39FC7B1D" w14:textId="4773D4F1" w:rsidR="00882957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882957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Scena</w:t>
                        </w:r>
                      </w:hyperlink>
                    </w:p>
                    <w:p w14:paraId="41BCEBCE" w14:textId="61E02267" w:rsidR="00882957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882957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Teatr</w:t>
                        </w:r>
                      </w:hyperlink>
                    </w:p>
                    <w:p w14:paraId="6E94C2F3" w14:textId="5FCB9591" w:rsidR="00882957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882957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Widzowie i słuchacze</w:t>
                        </w:r>
                      </w:hyperlink>
                    </w:p>
                    <w:p w14:paraId="2035C5ED" w14:textId="6F55E229" w:rsidR="00882957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882957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Własny zespół artystyczny</w:t>
                        </w:r>
                      </w:hyperlink>
                    </w:p>
                    <w:p w14:paraId="4CD2423E" w14:textId="647FEB94" w:rsidR="00882957" w:rsidRPr="00882957" w:rsidRDefault="00222A5E" w:rsidP="00882957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882957" w:rsidRPr="0088295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Zespół pieśni i tańca</w:t>
                        </w:r>
                      </w:hyperlink>
                    </w:p>
                    <w:p w14:paraId="6E00F335" w14:textId="77777777" w:rsidR="001301C7" w:rsidRPr="00505A92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51"/>
      <w:footerReference w:type="default" r:id="rId5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30E4" w14:textId="77777777" w:rsidR="00222A5E" w:rsidRDefault="00222A5E" w:rsidP="000662E2">
      <w:pPr>
        <w:spacing w:after="0" w:line="240" w:lineRule="auto"/>
      </w:pPr>
      <w:r>
        <w:separator/>
      </w:r>
    </w:p>
  </w:endnote>
  <w:endnote w:type="continuationSeparator" w:id="0">
    <w:p w14:paraId="5DC0CBC3" w14:textId="77777777" w:rsidR="00222A5E" w:rsidRDefault="00222A5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410854"/>
      <w:docPartObj>
        <w:docPartGallery w:val="Page Numbers (Bottom of Page)"/>
        <w:docPartUnique/>
      </w:docPartObj>
    </w:sdtPr>
    <w:sdtEndPr/>
    <w:sdtContent>
      <w:p w14:paraId="7F3DAC51" w14:textId="7030D136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B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321397"/>
      <w:docPartObj>
        <w:docPartGallery w:val="Page Numbers (Bottom of Page)"/>
        <w:docPartUnique/>
      </w:docPartObj>
    </w:sdtPr>
    <w:sdtEndPr/>
    <w:sdtContent>
      <w:p w14:paraId="4B5C42DE" w14:textId="4725593C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B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839"/>
      <w:docPartObj>
        <w:docPartGallery w:val="Page Numbers (Bottom of Page)"/>
        <w:docPartUnique/>
      </w:docPartObj>
    </w:sdtPr>
    <w:sdtEndPr/>
    <w:sdtContent>
      <w:p w14:paraId="5A5B838E" w14:textId="13B34782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B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1A41" w14:textId="77777777" w:rsidR="00222A5E" w:rsidRDefault="00222A5E" w:rsidP="000662E2">
      <w:pPr>
        <w:spacing w:after="0" w:line="240" w:lineRule="auto"/>
      </w:pPr>
      <w:r>
        <w:separator/>
      </w:r>
    </w:p>
  </w:footnote>
  <w:footnote w:type="continuationSeparator" w:id="0">
    <w:p w14:paraId="0CF77396" w14:textId="77777777" w:rsidR="00222A5E" w:rsidRDefault="00222A5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17B0" w14:textId="77777777" w:rsidR="001301C7" w:rsidRDefault="001301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4C6033" wp14:editId="21135C9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93B4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5D6E43" w14:textId="77777777" w:rsidR="001301C7" w:rsidRDefault="0013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6AA5" w14:textId="77777777" w:rsidR="001301C7" w:rsidRDefault="001301C7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ED310EC" wp14:editId="023D1D4F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13" name="Obraz 13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99FEA4" wp14:editId="17CADA7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F7926" w14:textId="77777777" w:rsidR="001301C7" w:rsidRPr="003C6C8D" w:rsidRDefault="001301C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9FEA4" id="Schemat blokowy: opóźnienie 6" o:spid="_x0000_s1085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67F7926" w14:textId="77777777" w:rsidR="001301C7" w:rsidRPr="003C6C8D" w:rsidRDefault="001301C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2B953E" wp14:editId="0F09441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91C2A0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>
      <w:rPr>
        <w:noProof/>
      </w:rPr>
      <w:t xml:space="preserve"> </w:t>
    </w:r>
  </w:p>
  <w:p w14:paraId="41363F24" w14:textId="77777777" w:rsidR="001301C7" w:rsidRDefault="001301C7">
    <w:pPr>
      <w:pStyle w:val="Nagwek"/>
      <w:rPr>
        <w:noProof/>
        <w:lang w:eastAsia="pl-PL"/>
      </w:rPr>
    </w:pPr>
  </w:p>
  <w:p w14:paraId="59212404" w14:textId="77777777" w:rsidR="001301C7" w:rsidRDefault="001301C7">
    <w:pPr>
      <w:pStyle w:val="Nagwek"/>
      <w:rPr>
        <w:noProof/>
        <w:lang w:eastAsia="pl-PL"/>
      </w:rPr>
    </w:pPr>
  </w:p>
  <w:p w14:paraId="676F826B" w14:textId="77777777" w:rsidR="001301C7" w:rsidRDefault="001301C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185F4A7" wp14:editId="3B07A3C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70DE4" w14:textId="276A5977" w:rsidR="001301C7" w:rsidRPr="00C97596" w:rsidRDefault="007338A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A61087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44EEC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5F4A7"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1870DE4" w14:textId="276A5977" w:rsidR="001301C7" w:rsidRPr="00C97596" w:rsidRDefault="007338A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11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A61087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44EEC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40F1" w14:textId="77777777" w:rsidR="001301C7" w:rsidRDefault="001301C7">
    <w:pPr>
      <w:pStyle w:val="Nagwek"/>
    </w:pPr>
  </w:p>
  <w:p w14:paraId="24FA4C86" w14:textId="77777777" w:rsidR="001301C7" w:rsidRDefault="0013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3.75pt;height:124.5pt;visibility:visible;mso-wrap-style:square" o:bullet="t">
        <v:imagedata r:id="rId1" o:title=""/>
      </v:shape>
    </w:pict>
  </w:numPicBullet>
  <w:numPicBullet w:numPicBulletId="1">
    <w:pict>
      <v:shape id="_x0000_i1053" type="#_x0000_t75" style="width:123.75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BA0CF5"/>
    <w:multiLevelType w:val="hybridMultilevel"/>
    <w:tmpl w:val="A27E4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30F9"/>
    <w:multiLevelType w:val="hybridMultilevel"/>
    <w:tmpl w:val="0688D2F4"/>
    <w:lvl w:ilvl="0" w:tplc="9760B8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4E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42E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C3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A9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66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82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673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CA5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3D663C"/>
    <w:multiLevelType w:val="hybridMultilevel"/>
    <w:tmpl w:val="B29A5004"/>
    <w:lvl w:ilvl="0" w:tplc="164A5B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89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BCE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8E8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04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63A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188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44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0A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1661"/>
    <w:rsid w:val="00027C22"/>
    <w:rsid w:val="00030580"/>
    <w:rsid w:val="00031654"/>
    <w:rsid w:val="000425F1"/>
    <w:rsid w:val="0004582E"/>
    <w:rsid w:val="00046ACC"/>
    <w:rsid w:val="000470AA"/>
    <w:rsid w:val="00057CA1"/>
    <w:rsid w:val="000662E2"/>
    <w:rsid w:val="00066883"/>
    <w:rsid w:val="0007199A"/>
    <w:rsid w:val="00074DD8"/>
    <w:rsid w:val="00075759"/>
    <w:rsid w:val="000806F7"/>
    <w:rsid w:val="00082DAD"/>
    <w:rsid w:val="00095753"/>
    <w:rsid w:val="00097840"/>
    <w:rsid w:val="000A747F"/>
    <w:rsid w:val="000B0727"/>
    <w:rsid w:val="000C135D"/>
    <w:rsid w:val="000D1D43"/>
    <w:rsid w:val="000D225C"/>
    <w:rsid w:val="000D2A5C"/>
    <w:rsid w:val="000E0918"/>
    <w:rsid w:val="000E6ADC"/>
    <w:rsid w:val="000E79A9"/>
    <w:rsid w:val="001011C3"/>
    <w:rsid w:val="00110D87"/>
    <w:rsid w:val="00114DB9"/>
    <w:rsid w:val="00116087"/>
    <w:rsid w:val="00124AAD"/>
    <w:rsid w:val="001301C7"/>
    <w:rsid w:val="00130296"/>
    <w:rsid w:val="00136736"/>
    <w:rsid w:val="001423B6"/>
    <w:rsid w:val="00143878"/>
    <w:rsid w:val="001448A7"/>
    <w:rsid w:val="00146621"/>
    <w:rsid w:val="00157AA7"/>
    <w:rsid w:val="00160120"/>
    <w:rsid w:val="001617E3"/>
    <w:rsid w:val="00162325"/>
    <w:rsid w:val="001638F9"/>
    <w:rsid w:val="001668D6"/>
    <w:rsid w:val="001951DA"/>
    <w:rsid w:val="001A145E"/>
    <w:rsid w:val="001A5261"/>
    <w:rsid w:val="001B62CE"/>
    <w:rsid w:val="001B7703"/>
    <w:rsid w:val="001C3269"/>
    <w:rsid w:val="001D1DB4"/>
    <w:rsid w:val="001D61ED"/>
    <w:rsid w:val="001E100E"/>
    <w:rsid w:val="001F4977"/>
    <w:rsid w:val="00220D30"/>
    <w:rsid w:val="00222A5E"/>
    <w:rsid w:val="00252EA3"/>
    <w:rsid w:val="002574F9"/>
    <w:rsid w:val="00260379"/>
    <w:rsid w:val="00262B61"/>
    <w:rsid w:val="00263BEE"/>
    <w:rsid w:val="00263E08"/>
    <w:rsid w:val="00276811"/>
    <w:rsid w:val="00282699"/>
    <w:rsid w:val="002912E9"/>
    <w:rsid w:val="002926DF"/>
    <w:rsid w:val="00296697"/>
    <w:rsid w:val="002B0472"/>
    <w:rsid w:val="002B3AF3"/>
    <w:rsid w:val="002B6B12"/>
    <w:rsid w:val="002B7A73"/>
    <w:rsid w:val="002E6140"/>
    <w:rsid w:val="002E6985"/>
    <w:rsid w:val="002E71B6"/>
    <w:rsid w:val="002F5F16"/>
    <w:rsid w:val="002F77C8"/>
    <w:rsid w:val="00304F22"/>
    <w:rsid w:val="00306C7C"/>
    <w:rsid w:val="00317F4D"/>
    <w:rsid w:val="003208DA"/>
    <w:rsid w:val="00322EDD"/>
    <w:rsid w:val="0032595C"/>
    <w:rsid w:val="003309FA"/>
    <w:rsid w:val="00332320"/>
    <w:rsid w:val="00333278"/>
    <w:rsid w:val="00343108"/>
    <w:rsid w:val="00347D72"/>
    <w:rsid w:val="003507E1"/>
    <w:rsid w:val="00352F8D"/>
    <w:rsid w:val="00353F45"/>
    <w:rsid w:val="00357611"/>
    <w:rsid w:val="003649EE"/>
    <w:rsid w:val="00367237"/>
    <w:rsid w:val="0037077F"/>
    <w:rsid w:val="00372411"/>
    <w:rsid w:val="00373882"/>
    <w:rsid w:val="003843DB"/>
    <w:rsid w:val="00393761"/>
    <w:rsid w:val="00394E26"/>
    <w:rsid w:val="00396691"/>
    <w:rsid w:val="00397D18"/>
    <w:rsid w:val="003A1B36"/>
    <w:rsid w:val="003B1454"/>
    <w:rsid w:val="003B1796"/>
    <w:rsid w:val="003B18B6"/>
    <w:rsid w:val="003C1015"/>
    <w:rsid w:val="003C161B"/>
    <w:rsid w:val="003C59E0"/>
    <w:rsid w:val="003C6C8D"/>
    <w:rsid w:val="003D1694"/>
    <w:rsid w:val="003D2656"/>
    <w:rsid w:val="003D4F95"/>
    <w:rsid w:val="003D5F42"/>
    <w:rsid w:val="003D60A9"/>
    <w:rsid w:val="003E43E3"/>
    <w:rsid w:val="003E4C1B"/>
    <w:rsid w:val="003F4C97"/>
    <w:rsid w:val="003F666D"/>
    <w:rsid w:val="003F7FE6"/>
    <w:rsid w:val="00400193"/>
    <w:rsid w:val="0040744D"/>
    <w:rsid w:val="004212E7"/>
    <w:rsid w:val="00423C88"/>
    <w:rsid w:val="0042446D"/>
    <w:rsid w:val="0042766E"/>
    <w:rsid w:val="00427BF8"/>
    <w:rsid w:val="00431C02"/>
    <w:rsid w:val="00437395"/>
    <w:rsid w:val="00445047"/>
    <w:rsid w:val="00463E39"/>
    <w:rsid w:val="004657FC"/>
    <w:rsid w:val="00472228"/>
    <w:rsid w:val="004733F6"/>
    <w:rsid w:val="00474E69"/>
    <w:rsid w:val="0049621B"/>
    <w:rsid w:val="004A7DB2"/>
    <w:rsid w:val="004B696C"/>
    <w:rsid w:val="004C1895"/>
    <w:rsid w:val="004C2CEF"/>
    <w:rsid w:val="004C4999"/>
    <w:rsid w:val="004C6D40"/>
    <w:rsid w:val="004C6FBD"/>
    <w:rsid w:val="004D6862"/>
    <w:rsid w:val="004E6AA8"/>
    <w:rsid w:val="004F0C3C"/>
    <w:rsid w:val="004F206F"/>
    <w:rsid w:val="004F2F1E"/>
    <w:rsid w:val="004F63FC"/>
    <w:rsid w:val="00505A92"/>
    <w:rsid w:val="005203F1"/>
    <w:rsid w:val="00521BC3"/>
    <w:rsid w:val="00527E70"/>
    <w:rsid w:val="00533632"/>
    <w:rsid w:val="005404ED"/>
    <w:rsid w:val="00540C5C"/>
    <w:rsid w:val="00541E6E"/>
    <w:rsid w:val="0054251F"/>
    <w:rsid w:val="005520D8"/>
    <w:rsid w:val="00556CF1"/>
    <w:rsid w:val="005762A7"/>
    <w:rsid w:val="0058378C"/>
    <w:rsid w:val="00584429"/>
    <w:rsid w:val="005916D7"/>
    <w:rsid w:val="0059383D"/>
    <w:rsid w:val="0059427F"/>
    <w:rsid w:val="005A698C"/>
    <w:rsid w:val="005A7E36"/>
    <w:rsid w:val="005B731D"/>
    <w:rsid w:val="005E0799"/>
    <w:rsid w:val="005F2A33"/>
    <w:rsid w:val="005F2D1E"/>
    <w:rsid w:val="005F36BE"/>
    <w:rsid w:val="005F5A80"/>
    <w:rsid w:val="006000D1"/>
    <w:rsid w:val="006044FF"/>
    <w:rsid w:val="00607CC5"/>
    <w:rsid w:val="006125F9"/>
    <w:rsid w:val="0061744B"/>
    <w:rsid w:val="00621EDE"/>
    <w:rsid w:val="006233DE"/>
    <w:rsid w:val="00624CBD"/>
    <w:rsid w:val="00633014"/>
    <w:rsid w:val="0063437B"/>
    <w:rsid w:val="006673CA"/>
    <w:rsid w:val="00673C26"/>
    <w:rsid w:val="00674DE5"/>
    <w:rsid w:val="00676C54"/>
    <w:rsid w:val="006812AF"/>
    <w:rsid w:val="0068327D"/>
    <w:rsid w:val="00691534"/>
    <w:rsid w:val="00694AF0"/>
    <w:rsid w:val="006959DA"/>
    <w:rsid w:val="0069783C"/>
    <w:rsid w:val="006A4686"/>
    <w:rsid w:val="006B0E9E"/>
    <w:rsid w:val="006B5AE4"/>
    <w:rsid w:val="006C6C1B"/>
    <w:rsid w:val="006C6F37"/>
    <w:rsid w:val="006D1507"/>
    <w:rsid w:val="006D1FE3"/>
    <w:rsid w:val="006D4054"/>
    <w:rsid w:val="006D743E"/>
    <w:rsid w:val="006E02EC"/>
    <w:rsid w:val="006E73E6"/>
    <w:rsid w:val="006F4EB1"/>
    <w:rsid w:val="00704A79"/>
    <w:rsid w:val="007157A1"/>
    <w:rsid w:val="007211B1"/>
    <w:rsid w:val="007277DA"/>
    <w:rsid w:val="007338A8"/>
    <w:rsid w:val="00741882"/>
    <w:rsid w:val="00746187"/>
    <w:rsid w:val="00746628"/>
    <w:rsid w:val="00752FA4"/>
    <w:rsid w:val="00756D9F"/>
    <w:rsid w:val="0076254F"/>
    <w:rsid w:val="007801F5"/>
    <w:rsid w:val="00783CA4"/>
    <w:rsid w:val="007842FB"/>
    <w:rsid w:val="00786124"/>
    <w:rsid w:val="0079514B"/>
    <w:rsid w:val="00795252"/>
    <w:rsid w:val="007A2DC1"/>
    <w:rsid w:val="007B3442"/>
    <w:rsid w:val="007B5B47"/>
    <w:rsid w:val="007C2944"/>
    <w:rsid w:val="007C453F"/>
    <w:rsid w:val="007D14C4"/>
    <w:rsid w:val="007D3319"/>
    <w:rsid w:val="007D335D"/>
    <w:rsid w:val="007D46DE"/>
    <w:rsid w:val="007E3314"/>
    <w:rsid w:val="007E4B03"/>
    <w:rsid w:val="007F1169"/>
    <w:rsid w:val="007F324B"/>
    <w:rsid w:val="007F7BA5"/>
    <w:rsid w:val="0080553C"/>
    <w:rsid w:val="00805B46"/>
    <w:rsid w:val="00825DC2"/>
    <w:rsid w:val="008265BC"/>
    <w:rsid w:val="00827731"/>
    <w:rsid w:val="00834AD3"/>
    <w:rsid w:val="00843795"/>
    <w:rsid w:val="00843C82"/>
    <w:rsid w:val="00847F0F"/>
    <w:rsid w:val="00852448"/>
    <w:rsid w:val="0086020D"/>
    <w:rsid w:val="00870BC5"/>
    <w:rsid w:val="00877F6C"/>
    <w:rsid w:val="0088258A"/>
    <w:rsid w:val="00882957"/>
    <w:rsid w:val="00886332"/>
    <w:rsid w:val="0089005E"/>
    <w:rsid w:val="0089448A"/>
    <w:rsid w:val="00897877"/>
    <w:rsid w:val="008A00C4"/>
    <w:rsid w:val="008A26D9"/>
    <w:rsid w:val="008A7B5B"/>
    <w:rsid w:val="008B70F6"/>
    <w:rsid w:val="008C0C29"/>
    <w:rsid w:val="008D0FEF"/>
    <w:rsid w:val="008D76BC"/>
    <w:rsid w:val="008E4BB6"/>
    <w:rsid w:val="008E7DBA"/>
    <w:rsid w:val="008F0829"/>
    <w:rsid w:val="008F31E4"/>
    <w:rsid w:val="008F3638"/>
    <w:rsid w:val="008F4441"/>
    <w:rsid w:val="008F6B20"/>
    <w:rsid w:val="008F6F31"/>
    <w:rsid w:val="008F74DF"/>
    <w:rsid w:val="00902DA7"/>
    <w:rsid w:val="009048BE"/>
    <w:rsid w:val="009127BA"/>
    <w:rsid w:val="009204DD"/>
    <w:rsid w:val="00921311"/>
    <w:rsid w:val="009227A6"/>
    <w:rsid w:val="00923EA8"/>
    <w:rsid w:val="00933EC1"/>
    <w:rsid w:val="0093609F"/>
    <w:rsid w:val="009458C9"/>
    <w:rsid w:val="00945D72"/>
    <w:rsid w:val="009504C9"/>
    <w:rsid w:val="009530DB"/>
    <w:rsid w:val="00953676"/>
    <w:rsid w:val="00955D03"/>
    <w:rsid w:val="00956759"/>
    <w:rsid w:val="00956F30"/>
    <w:rsid w:val="009705EE"/>
    <w:rsid w:val="00972D00"/>
    <w:rsid w:val="00977927"/>
    <w:rsid w:val="0098135C"/>
    <w:rsid w:val="0098156A"/>
    <w:rsid w:val="00986B80"/>
    <w:rsid w:val="00991BAC"/>
    <w:rsid w:val="009A6EA0"/>
    <w:rsid w:val="009B2843"/>
    <w:rsid w:val="009B518C"/>
    <w:rsid w:val="009C1335"/>
    <w:rsid w:val="009C1AB2"/>
    <w:rsid w:val="009C1ACD"/>
    <w:rsid w:val="009C6BCE"/>
    <w:rsid w:val="009C7251"/>
    <w:rsid w:val="009D1181"/>
    <w:rsid w:val="009E2E91"/>
    <w:rsid w:val="00A139F5"/>
    <w:rsid w:val="00A16417"/>
    <w:rsid w:val="00A22743"/>
    <w:rsid w:val="00A3132B"/>
    <w:rsid w:val="00A346D2"/>
    <w:rsid w:val="00A365F4"/>
    <w:rsid w:val="00A47D80"/>
    <w:rsid w:val="00A47EC5"/>
    <w:rsid w:val="00A51653"/>
    <w:rsid w:val="00A53132"/>
    <w:rsid w:val="00A561E2"/>
    <w:rsid w:val="00A563F2"/>
    <w:rsid w:val="00A566E8"/>
    <w:rsid w:val="00A57CA2"/>
    <w:rsid w:val="00A57FA3"/>
    <w:rsid w:val="00A61087"/>
    <w:rsid w:val="00A810F9"/>
    <w:rsid w:val="00A86ECC"/>
    <w:rsid w:val="00A86FCC"/>
    <w:rsid w:val="00A958BB"/>
    <w:rsid w:val="00AA710D"/>
    <w:rsid w:val="00AB4D11"/>
    <w:rsid w:val="00AB64F3"/>
    <w:rsid w:val="00AB6D25"/>
    <w:rsid w:val="00AC40EC"/>
    <w:rsid w:val="00AC6D4D"/>
    <w:rsid w:val="00AC7D79"/>
    <w:rsid w:val="00AD1C36"/>
    <w:rsid w:val="00AD4A1D"/>
    <w:rsid w:val="00AE1D07"/>
    <w:rsid w:val="00AE2D4B"/>
    <w:rsid w:val="00AE4F99"/>
    <w:rsid w:val="00B04297"/>
    <w:rsid w:val="00B11B69"/>
    <w:rsid w:val="00B1290B"/>
    <w:rsid w:val="00B135AA"/>
    <w:rsid w:val="00B14952"/>
    <w:rsid w:val="00B16948"/>
    <w:rsid w:val="00B2275F"/>
    <w:rsid w:val="00B22EB6"/>
    <w:rsid w:val="00B310A8"/>
    <w:rsid w:val="00B31E5A"/>
    <w:rsid w:val="00B35695"/>
    <w:rsid w:val="00B515D5"/>
    <w:rsid w:val="00B63744"/>
    <w:rsid w:val="00B653AB"/>
    <w:rsid w:val="00B65F9E"/>
    <w:rsid w:val="00B661E8"/>
    <w:rsid w:val="00B66B0E"/>
    <w:rsid w:val="00B66B19"/>
    <w:rsid w:val="00B6728A"/>
    <w:rsid w:val="00B823FE"/>
    <w:rsid w:val="00B914E9"/>
    <w:rsid w:val="00B956EE"/>
    <w:rsid w:val="00BA2BA1"/>
    <w:rsid w:val="00BA3447"/>
    <w:rsid w:val="00BA3562"/>
    <w:rsid w:val="00BA395B"/>
    <w:rsid w:val="00BB4F09"/>
    <w:rsid w:val="00BC2A50"/>
    <w:rsid w:val="00BC6430"/>
    <w:rsid w:val="00BD4E33"/>
    <w:rsid w:val="00BF342C"/>
    <w:rsid w:val="00C030DE"/>
    <w:rsid w:val="00C03B17"/>
    <w:rsid w:val="00C051A8"/>
    <w:rsid w:val="00C07C3B"/>
    <w:rsid w:val="00C12CAB"/>
    <w:rsid w:val="00C22105"/>
    <w:rsid w:val="00C244B6"/>
    <w:rsid w:val="00C27BF1"/>
    <w:rsid w:val="00C33945"/>
    <w:rsid w:val="00C3702F"/>
    <w:rsid w:val="00C4500A"/>
    <w:rsid w:val="00C64A37"/>
    <w:rsid w:val="00C7158E"/>
    <w:rsid w:val="00C7250B"/>
    <w:rsid w:val="00C7346B"/>
    <w:rsid w:val="00C778F7"/>
    <w:rsid w:val="00C77C0E"/>
    <w:rsid w:val="00C82481"/>
    <w:rsid w:val="00C84963"/>
    <w:rsid w:val="00C87F7E"/>
    <w:rsid w:val="00C91687"/>
    <w:rsid w:val="00C924A8"/>
    <w:rsid w:val="00C945FE"/>
    <w:rsid w:val="00C96FAA"/>
    <w:rsid w:val="00C97A04"/>
    <w:rsid w:val="00CA107B"/>
    <w:rsid w:val="00CA484D"/>
    <w:rsid w:val="00CA4FB6"/>
    <w:rsid w:val="00CB0866"/>
    <w:rsid w:val="00CB2F90"/>
    <w:rsid w:val="00CC739E"/>
    <w:rsid w:val="00CD3F49"/>
    <w:rsid w:val="00CD58B7"/>
    <w:rsid w:val="00CE1707"/>
    <w:rsid w:val="00CE66E0"/>
    <w:rsid w:val="00CF4099"/>
    <w:rsid w:val="00CF4679"/>
    <w:rsid w:val="00D00796"/>
    <w:rsid w:val="00D15FCE"/>
    <w:rsid w:val="00D261A2"/>
    <w:rsid w:val="00D37627"/>
    <w:rsid w:val="00D616D2"/>
    <w:rsid w:val="00D63B5F"/>
    <w:rsid w:val="00D70EF7"/>
    <w:rsid w:val="00D77440"/>
    <w:rsid w:val="00D804C4"/>
    <w:rsid w:val="00D833C1"/>
    <w:rsid w:val="00D834FB"/>
    <w:rsid w:val="00D8397C"/>
    <w:rsid w:val="00D94EED"/>
    <w:rsid w:val="00D96026"/>
    <w:rsid w:val="00DA331D"/>
    <w:rsid w:val="00DA7C1C"/>
    <w:rsid w:val="00DB147A"/>
    <w:rsid w:val="00DB1B7A"/>
    <w:rsid w:val="00DB648E"/>
    <w:rsid w:val="00DC015C"/>
    <w:rsid w:val="00DC6708"/>
    <w:rsid w:val="00DD011A"/>
    <w:rsid w:val="00DD69E3"/>
    <w:rsid w:val="00DF124C"/>
    <w:rsid w:val="00DF489A"/>
    <w:rsid w:val="00DF6780"/>
    <w:rsid w:val="00DF72D4"/>
    <w:rsid w:val="00E01436"/>
    <w:rsid w:val="00E024A2"/>
    <w:rsid w:val="00E045BD"/>
    <w:rsid w:val="00E060F8"/>
    <w:rsid w:val="00E17B77"/>
    <w:rsid w:val="00E23337"/>
    <w:rsid w:val="00E259EA"/>
    <w:rsid w:val="00E32061"/>
    <w:rsid w:val="00E424A4"/>
    <w:rsid w:val="00E4268B"/>
    <w:rsid w:val="00E42FF9"/>
    <w:rsid w:val="00E4714C"/>
    <w:rsid w:val="00E51AEB"/>
    <w:rsid w:val="00E522A7"/>
    <w:rsid w:val="00E54452"/>
    <w:rsid w:val="00E620EE"/>
    <w:rsid w:val="00E63B0C"/>
    <w:rsid w:val="00E63F73"/>
    <w:rsid w:val="00E664C5"/>
    <w:rsid w:val="00E671A2"/>
    <w:rsid w:val="00E71943"/>
    <w:rsid w:val="00E76D26"/>
    <w:rsid w:val="00E76EE5"/>
    <w:rsid w:val="00E8669B"/>
    <w:rsid w:val="00EA0EBD"/>
    <w:rsid w:val="00EB1390"/>
    <w:rsid w:val="00EB2C71"/>
    <w:rsid w:val="00EB3333"/>
    <w:rsid w:val="00EB3732"/>
    <w:rsid w:val="00EB4340"/>
    <w:rsid w:val="00EB5003"/>
    <w:rsid w:val="00EB556D"/>
    <w:rsid w:val="00EB5A7D"/>
    <w:rsid w:val="00ED55C0"/>
    <w:rsid w:val="00ED682B"/>
    <w:rsid w:val="00EE41D5"/>
    <w:rsid w:val="00EE612D"/>
    <w:rsid w:val="00F037A4"/>
    <w:rsid w:val="00F27C8F"/>
    <w:rsid w:val="00F311A0"/>
    <w:rsid w:val="00F32749"/>
    <w:rsid w:val="00F356D0"/>
    <w:rsid w:val="00F37172"/>
    <w:rsid w:val="00F4477E"/>
    <w:rsid w:val="00F44EEC"/>
    <w:rsid w:val="00F46269"/>
    <w:rsid w:val="00F56575"/>
    <w:rsid w:val="00F60BA8"/>
    <w:rsid w:val="00F6294D"/>
    <w:rsid w:val="00F67D8F"/>
    <w:rsid w:val="00F72277"/>
    <w:rsid w:val="00F802BE"/>
    <w:rsid w:val="00F80E93"/>
    <w:rsid w:val="00F86024"/>
    <w:rsid w:val="00F8611A"/>
    <w:rsid w:val="00F94344"/>
    <w:rsid w:val="00F97952"/>
    <w:rsid w:val="00F97A65"/>
    <w:rsid w:val="00FA5128"/>
    <w:rsid w:val="00FA5D3B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4A7F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Zawartoramki">
    <w:name w:val="Zawartość ramki"/>
    <w:basedOn w:val="Normalny"/>
    <w:qFormat/>
    <w:rsid w:val="00923EA8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66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661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07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95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hyperlink" Target="https://stat.gov.pl/metainformacje/slownik-pojec/pojecia-stosowane-w-statystyce-publicznej/95,pojecie.html" TargetMode="External"/><Relationship Id="rId39" Type="http://schemas.openxmlformats.org/officeDocument/2006/relationships/hyperlink" Target="https://stat.gov.pl/metainformacje/slownik-pojec/pojecia-stosowane-w-statystyce-publicznej/75,pojecie.html" TargetMode="External"/><Relationship Id="rId21" Type="http://schemas.openxmlformats.org/officeDocument/2006/relationships/image" Target="media/image9.png"/><Relationship Id="rId34" Type="http://schemas.openxmlformats.org/officeDocument/2006/relationships/hyperlink" Target="https://stat.gov.pl/metainformacje/slownik-pojec/pojecia-stosowane-w-statystyce-publicznej/566,pojecie.html" TargetMode="External"/><Relationship Id="rId42" Type="http://schemas.openxmlformats.org/officeDocument/2006/relationships/hyperlink" Target="https://stat.gov.pl/metainformacje/slownik-pojec/pojecia-stosowane-w-statystyce-publicznej/150,pojecie.html" TargetMode="External"/><Relationship Id="rId47" Type="http://schemas.openxmlformats.org/officeDocument/2006/relationships/hyperlink" Target="https://stat.gov.pl/metainformacje/slownik-pojec/pojecia-stosowane-w-statystyce-publicznej/530,pojecie.html" TargetMode="External"/><Relationship Id="rId50" Type="http://schemas.openxmlformats.org/officeDocument/2006/relationships/hyperlink" Target="https://stat.gov.pl/metainformacje/slownik-pojec/pojecia-stosowane-w-statystyce-publicznej/659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s://stat.gov.pl/metainformacje/slownik-pojec/pojecia-stosowane-w-statystyce-publicznej/278,pojecie.html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stat.gov.pl/metainformacje/slownik-pojec/pojecia-stosowane-w-statystyce-publicznej/41,pojecie.html" TargetMode="External"/><Relationship Id="rId32" Type="http://schemas.openxmlformats.org/officeDocument/2006/relationships/hyperlink" Target="https://stat.gov.pl/metainformacje/slownik-pojec/pojecia-stosowane-w-statystyce-publicznej/3637,pojecie.html" TargetMode="External"/><Relationship Id="rId37" Type="http://schemas.openxmlformats.org/officeDocument/2006/relationships/hyperlink" Target="https://stat.gov.pl/obszary-tematyczne/kultura-turystyka-sport/kultura/kultura-w-2019-roku,2,17.html" TargetMode="External"/><Relationship Id="rId40" Type="http://schemas.openxmlformats.org/officeDocument/2006/relationships/hyperlink" Target="https://stat.gov.pl/metainformacje/slownik-pojec/pojecia-stosowane-w-statystyce-publicznej/95,pojecie.html" TargetMode="External"/><Relationship Id="rId45" Type="http://schemas.openxmlformats.org/officeDocument/2006/relationships/hyperlink" Target="https://stat.gov.pl/metainformacje/slownik-pojec/pojecia-stosowane-w-statystyce-publicznej/378,pojecie.html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s://stat.gov.pl/metainformacje/slownik-pojec/pojecia-stosowane-w-statystyce-publicznej/378,pojecie.html" TargetMode="External"/><Relationship Id="rId44" Type="http://schemas.openxmlformats.org/officeDocument/2006/relationships/hyperlink" Target="https://stat.gov.pl/metainformacje/slownik-pojec/pojecia-stosowane-w-statystyce-publicznej/2142,pojecie.html" TargetMode="External"/><Relationship Id="rId52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1.xml"/><Relationship Id="rId22" Type="http://schemas.openxmlformats.org/officeDocument/2006/relationships/image" Target="media/image10.png"/><Relationship Id="rId27" Type="http://schemas.openxmlformats.org/officeDocument/2006/relationships/hyperlink" Target="https://stat.gov.pl/metainformacje/slownik-pojec/pojecia-stosowane-w-statystyce-publicznej/2137,pojecie.html" TargetMode="External"/><Relationship Id="rId30" Type="http://schemas.openxmlformats.org/officeDocument/2006/relationships/hyperlink" Target="https://stat.gov.pl/metainformacje/slownik-pojec/pojecia-stosowane-w-statystyce-publicznej/2142,pojecie.html" TargetMode="External"/><Relationship Id="rId35" Type="http://schemas.openxmlformats.org/officeDocument/2006/relationships/hyperlink" Target="https://stat.gov.pl/metainformacje/slownik-pojec/pojecia-stosowane-w-statystyce-publicznej/3659,pojecie.html" TargetMode="External"/><Relationship Id="rId43" Type="http://schemas.openxmlformats.org/officeDocument/2006/relationships/hyperlink" Target="https://stat.gov.pl/metainformacje/slownik-pojec/pojecia-stosowane-w-statystyce-publicznej/278,pojecie.html" TargetMode="External"/><Relationship Id="rId48" Type="http://schemas.openxmlformats.org/officeDocument/2006/relationships/hyperlink" Target="https://stat.gov.pl/metainformacje/slownik-pojec/pojecia-stosowane-w-statystyce-publicznej/566,pojecie.html" TargetMode="External"/><Relationship Id="rId8" Type="http://schemas.openxmlformats.org/officeDocument/2006/relationships/footnotes" Target="footnote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hyperlink" Target="https://stat.gov.pl/metainformacje/slownik-pojec/pojecia-stosowane-w-statystyce-publicznej/75,pojecie.html" TargetMode="External"/><Relationship Id="rId33" Type="http://schemas.openxmlformats.org/officeDocument/2006/relationships/hyperlink" Target="https://stat.gov.pl/metainformacje/slownik-pojec/pojecia-stosowane-w-statystyce-publicznej/530,pojecie.html" TargetMode="External"/><Relationship Id="rId38" Type="http://schemas.openxmlformats.org/officeDocument/2006/relationships/hyperlink" Target="https://stat.gov.pl/metainformacje/slownik-pojec/pojecia-stosowane-w-statystyce-publicznej/41,pojecie.html" TargetMode="External"/><Relationship Id="rId46" Type="http://schemas.openxmlformats.org/officeDocument/2006/relationships/hyperlink" Target="https://stat.gov.pl/metainformacje/slownik-pojec/pojecia-stosowane-w-statystyce-publicznej/3637,pojecie.html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stat.gov.pl/metainformacje/slownik-pojec/pojecia-stosowane-w-statystyce-publicznej/2137,pojecie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kultura-turystyka-sport/kultura/kultura-w-2019-roku,2,17.html" TargetMode="External"/><Relationship Id="rId28" Type="http://schemas.openxmlformats.org/officeDocument/2006/relationships/hyperlink" Target="https://stat.gov.pl/metainformacje/slownik-pojec/pojecia-stosowane-w-statystyce-publicznej/150,pojecie.html" TargetMode="External"/><Relationship Id="rId36" Type="http://schemas.openxmlformats.org/officeDocument/2006/relationships/hyperlink" Target="https://stat.gov.pl/metainformacje/slownik-pojec/pojecia-stosowane-w-statystyce-publicznej/659,pojecie.html" TargetMode="External"/><Relationship Id="rId49" Type="http://schemas.openxmlformats.org/officeDocument/2006/relationships/hyperlink" Target="https://stat.gov.pl/metainformacje/slownik-pojec/pojecia-stosowane-w-statystyce-publicznej/3659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1\informacje%20sygnalne\Informacje%20sygnalne%20og&#243;lnopolskie_2020\Dzia&#322;alno&#347;&#263;%20teatr&#243;w%20i%20instytucji%20muzycznych%20w%202020%20r\sygnalna%20-%20Dzia&#322;alno&#347;&#263;%20tetar&#243;w%20i%20instytucji%20muzycznych_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241066090381979E-2"/>
          <c:y val="7.1895424836601302E-2"/>
          <c:w val="0.91516312794118848"/>
          <c:h val="0.5582059595491739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Teatry!$A$6</c:f>
              <c:strCache>
                <c:ptCount val="1"/>
                <c:pt idx="0">
                  <c:v>teatry dramatyczne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Teatry!$C$6</c:f>
              <c:numCache>
                <c:formatCode>0.0</c:formatCode>
                <c:ptCount val="1"/>
                <c:pt idx="0">
                  <c:v>40.72164948453608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B2-47F4-99A4-F7843CC008DE}"/>
            </c:ext>
          </c:extLst>
        </c:ser>
        <c:ser>
          <c:idx val="1"/>
          <c:order val="1"/>
          <c:tx>
            <c:strRef>
              <c:f>Teatry!$A$7</c:f>
              <c:strCache>
                <c:ptCount val="1"/>
                <c:pt idx="0">
                  <c:v>teatry lalkowe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Teatry!$C$7</c:f>
              <c:numCache>
                <c:formatCode>0.0</c:formatCode>
                <c:ptCount val="1"/>
                <c:pt idx="0">
                  <c:v>18.041237113402062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2-47F4-99A4-F7843CC008DE}"/>
            </c:ext>
          </c:extLst>
        </c:ser>
        <c:ser>
          <c:idx val="2"/>
          <c:order val="2"/>
          <c:tx>
            <c:strRef>
              <c:f>Teatry!$A$8</c:f>
              <c:strCache>
                <c:ptCount val="1"/>
                <c:pt idx="0">
                  <c:v>filharmonie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Teatry!$C$8</c:f>
              <c:numCache>
                <c:formatCode>0.0</c:formatCode>
                <c:ptCount val="1"/>
                <c:pt idx="0">
                  <c:v>12.371134020618557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B2-47F4-99A4-F7843CC008DE}"/>
            </c:ext>
          </c:extLst>
        </c:ser>
        <c:ser>
          <c:idx val="3"/>
          <c:order val="3"/>
          <c:tx>
            <c:strRef>
              <c:f>Teatry!$A$9</c:f>
              <c:strCache>
                <c:ptCount val="1"/>
                <c:pt idx="0">
                  <c:v>operetki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Teatry!$C$9</c:f>
              <c:numCache>
                <c:formatCode>0.0</c:formatCode>
                <c:ptCount val="1"/>
                <c:pt idx="0">
                  <c:v>9.2783505154639183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B2-47F4-99A4-F7843CC008DE}"/>
            </c:ext>
          </c:extLst>
        </c:ser>
        <c:ser>
          <c:idx val="4"/>
          <c:order val="4"/>
          <c:tx>
            <c:strRef>
              <c:f>Teatry!$A$10</c:f>
              <c:strCache>
                <c:ptCount val="1"/>
                <c:pt idx="0">
                  <c:v>orkiestry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Teatry!$C$10</c:f>
              <c:numCache>
                <c:formatCode>0.0</c:formatCode>
                <c:ptCount val="1"/>
                <c:pt idx="0">
                  <c:v>9.2783505154639183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B2-47F4-99A4-F7843CC008DE}"/>
            </c:ext>
          </c:extLst>
        </c:ser>
        <c:ser>
          <c:idx val="5"/>
          <c:order val="5"/>
          <c:tx>
            <c:strRef>
              <c:f>Teatry!$A$11</c:f>
              <c:strCache>
                <c:ptCount val="1"/>
                <c:pt idx="0">
                  <c:v>opery</c:v>
                </c:pt>
              </c:strCache>
            </c:strRef>
          </c:tx>
          <c:spPr>
            <a:solidFill>
              <a:srgbClr val="EBECE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Teatry!$C$11</c:f>
              <c:numCache>
                <c:formatCode>0.0</c:formatCode>
                <c:ptCount val="1"/>
                <c:pt idx="0">
                  <c:v>6.1855670103092786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6B2-47F4-99A4-F7843CC008DE}"/>
            </c:ext>
          </c:extLst>
        </c:ser>
        <c:ser>
          <c:idx val="6"/>
          <c:order val="6"/>
          <c:tx>
            <c:strRef>
              <c:f>Teatry!$A$12</c:f>
              <c:strCache>
                <c:ptCount val="1"/>
                <c:pt idx="0">
                  <c:v>chóry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Teatry!$C$12</c:f>
              <c:numCache>
                <c:formatCode>0.0</c:formatCode>
                <c:ptCount val="1"/>
                <c:pt idx="0">
                  <c:v>2.5773195876288657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2-47F4-99A4-F7843CC008DE}"/>
            </c:ext>
          </c:extLst>
        </c:ser>
        <c:ser>
          <c:idx val="7"/>
          <c:order val="7"/>
          <c:tx>
            <c:strRef>
              <c:f>Teatry!$A$13</c:f>
              <c:strCache>
                <c:ptCount val="1"/>
                <c:pt idx="0">
                  <c:v>zespoły pieśni i tańca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739716557207053E-2"/>
                  <c:y val="-0.2156862745098039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B2-47F4-99A4-F7843CC008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Teatry!$C$13</c:f>
              <c:numCache>
                <c:formatCode>0.0</c:formatCode>
                <c:ptCount val="1"/>
                <c:pt idx="0">
                  <c:v>1.5463917525773196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B2-47F4-99A4-F7843CC008D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99786624"/>
        <c:axId val="1799784992"/>
      </c:barChart>
      <c:catAx>
        <c:axId val="1799786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99784992"/>
        <c:crosses val="autoZero"/>
        <c:auto val="1"/>
        <c:lblAlgn val="ctr"/>
        <c:lblOffset val="100"/>
        <c:noMultiLvlLbl val="0"/>
      </c:catAx>
      <c:valAx>
        <c:axId val="1799784992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79978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1.Działalność teatrów i instytucji muzycznych w 2020 r.docx.docx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9A69850D-5B6F-49FA-91AC-22FCBA7738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080EA7-AE76-4793-B9A9-254473C51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teatrów i instytucji muzycznych w 2020 r.</dc:title>
  <dc:subject>Działalność teatrów i instytucji muzycznych</dc:subject>
  <dc:creator>Główny Urząd Statystyczny</dc:creator>
  <cp:keywords>kultura; instytucja muzyczna; teatr; widzowie i słuchacze</cp:keywords>
  <dc:description/>
  <cp:lastPrinted>2020-03-19T22:26:00Z</cp:lastPrinted>
  <dcterms:created xsi:type="dcterms:W3CDTF">2021-05-11T06:33:00Z</dcterms:created>
  <dcterms:modified xsi:type="dcterms:W3CDTF">2021-05-11T06:33:00Z</dcterms:modified>
  <cp:category>Kultura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