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25C6A47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872661">
        <w:rPr>
          <w:lang w:val="en-GB"/>
        </w:rPr>
        <w:t>Decemb</w:t>
      </w:r>
      <w:r w:rsidR="00E16350">
        <w:rPr>
          <w:lang w:val="en-GB"/>
        </w:rPr>
        <w:t>er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6AF6D5C4" w14:textId="69E21CEC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2FBFA0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December 2025&#10;5.3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271EE2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F529A" w:rsidRPr="000F529A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C71B24">
                              <w:rPr>
                                <w:rStyle w:val="WartowskanikaZnak"/>
                                <w:lang w:val="en-GB"/>
                              </w:rPr>
                              <w:t>5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C71B24">
                              <w:rPr>
                                <w:rStyle w:val="WartowskanikaZnak"/>
                                <w:lang w:val="en-GB"/>
                              </w:rPr>
                              <w:t>3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December 2025&#10;5.3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" fillcolor="#001d77" stroked="f">
                <v:stroke joinstyle="miter"/>
                <v:textbox>
                  <w:txbxContent>
                    <w:p w14:paraId="30951E30" w14:textId="0D271EE2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F529A" w:rsidRPr="000F529A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C71B24">
                        <w:rPr>
                          <w:rStyle w:val="WartowskanikaZnak"/>
                          <w:lang w:val="en-GB"/>
                        </w:rPr>
                        <w:t>5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C71B24">
                        <w:rPr>
                          <w:rStyle w:val="WartowskanikaZnak"/>
                          <w:lang w:val="en-GB"/>
                        </w:rPr>
                        <w:t>3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116B35">
        <w:rPr>
          <w:rFonts w:cs="Arial"/>
          <w:spacing w:val="-2"/>
          <w:lang w:val="en-US"/>
        </w:rPr>
        <w:t>Decem</w:t>
      </w:r>
      <w:r w:rsidR="0058200A">
        <w:rPr>
          <w:rFonts w:cs="Arial"/>
          <w:spacing w:val="-2"/>
          <w:lang w:val="en-US"/>
        </w:rPr>
        <w:t>ber</w:t>
      </w:r>
      <w:r w:rsidR="0064668B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116B35">
        <w:rPr>
          <w:rFonts w:cs="Arial"/>
          <w:spacing w:val="-2"/>
          <w:lang w:val="en-US"/>
        </w:rPr>
        <w:t>5</w:t>
      </w:r>
      <w:r w:rsidR="0064668B">
        <w:rPr>
          <w:rFonts w:cs="Arial"/>
          <w:spacing w:val="-2"/>
          <w:lang w:val="en-US"/>
        </w:rPr>
        <w:t>.</w:t>
      </w:r>
      <w:r w:rsidR="00116B35">
        <w:rPr>
          <w:rFonts w:cs="Arial"/>
          <w:spacing w:val="-2"/>
          <w:lang w:val="en-US"/>
        </w:rPr>
        <w:t>3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an</w:t>
      </w:r>
      <w:r w:rsidR="0020733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445BD9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1.9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lang w:val="en-US"/>
        </w:rPr>
        <w:t>D</w:t>
      </w:r>
      <w:r w:rsidR="00207330">
        <w:rPr>
          <w:rFonts w:cs="Arial"/>
          <w:lang w:val="en-US"/>
        </w:rPr>
        <w:t>e</w:t>
      </w:r>
      <w:r w:rsidR="00CE4FBF">
        <w:rPr>
          <w:rFonts w:cs="Arial"/>
          <w:lang w:val="en-US"/>
        </w:rPr>
        <w:t>ce</w:t>
      </w:r>
      <w:r w:rsidR="00207330">
        <w:rPr>
          <w:rFonts w:cs="Arial"/>
          <w:lang w:val="en-US"/>
        </w:rPr>
        <w:t>m</w:t>
      </w:r>
      <w:r w:rsidR="004747CA">
        <w:rPr>
          <w:rFonts w:cs="Arial"/>
          <w:lang w:val="en-US"/>
        </w:rPr>
        <w:t>ber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560B1CA3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CE4FBF">
        <w:rPr>
          <w:spacing w:val="-2"/>
          <w:lang w:val="en-US"/>
        </w:rPr>
        <w:t>Novem</w:t>
      </w:r>
      <w:r w:rsidR="00F56ABD">
        <w:rPr>
          <w:spacing w:val="-2"/>
          <w:lang w:val="en-US"/>
        </w:rPr>
        <w:t>ber</w:t>
      </w:r>
      <w:r w:rsidR="00D11A4E">
        <w:rPr>
          <w:spacing w:val="-2"/>
          <w:lang w:val="en-US"/>
        </w:rPr>
        <w:t xml:space="preserve">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CE4FBF">
        <w:rPr>
          <w:lang w:val="en-US"/>
        </w:rPr>
        <w:t>n</w:t>
      </w:r>
      <w:r w:rsidR="002C760B">
        <w:rPr>
          <w:lang w:val="en-US"/>
        </w:rPr>
        <w:t xml:space="preserve"> </w:t>
      </w:r>
      <w:r w:rsidR="00CE4FBF">
        <w:rPr>
          <w:lang w:val="en-US"/>
        </w:rPr>
        <w:t>increase</w:t>
      </w:r>
      <w:r w:rsidR="002C760B">
        <w:rPr>
          <w:lang w:val="en-US"/>
        </w:rPr>
        <w:t xml:space="preserve">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2570C6">
        <w:rPr>
          <w:spacing w:val="-2"/>
          <w:lang w:val="en-US"/>
        </w:rPr>
        <w:t>12</w:t>
      </w:r>
      <w:r w:rsidR="00EF6A3B">
        <w:rPr>
          <w:spacing w:val="-2"/>
          <w:lang w:val="en-US"/>
        </w:rPr>
        <w:t>.</w:t>
      </w:r>
      <w:r w:rsidR="002570C6">
        <w:rPr>
          <w:spacing w:val="-2"/>
          <w:lang w:val="en-US"/>
        </w:rPr>
        <w:t>5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2570C6">
        <w:rPr>
          <w:noProof w:val="0"/>
          <w:szCs w:val="22"/>
          <w:lang w:val="en-US" w:eastAsia="en-US"/>
        </w:rPr>
        <w:t>December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2C760B">
        <w:rPr>
          <w:lang w:val="en-US"/>
        </w:rPr>
        <w:t>4</w:t>
      </w:r>
      <w:r w:rsidR="004B18F0" w:rsidRPr="0013430B">
        <w:rPr>
          <w:lang w:val="en-US"/>
        </w:rPr>
        <w:t>.</w:t>
      </w:r>
      <w:r w:rsidR="002570C6">
        <w:rPr>
          <w:lang w:val="en-US"/>
        </w:rPr>
        <w:t>3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4747CA">
        <w:rPr>
          <w:lang w:val="en-US"/>
        </w:rPr>
        <w:t>2</w:t>
      </w:r>
      <w:r w:rsidR="004B18F0">
        <w:rPr>
          <w:lang w:val="en-US"/>
        </w:rPr>
        <w:t>.</w:t>
      </w:r>
      <w:r w:rsidR="00560E9A">
        <w:rPr>
          <w:lang w:val="en-US"/>
        </w:rPr>
        <w:t>7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6DD3530B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3859AF14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6B675FB7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955675"/>
                <wp:effectExtent l="0" t="0" r="0" b="0"/>
                <wp:wrapTight wrapText="bothSides">
                  <wp:wrapPolygon edited="0">
                    <wp:start x="690" y="0"/>
                    <wp:lineTo x="690" y="21098"/>
                    <wp:lineTo x="20703" y="21098"/>
                    <wp:lineTo x="20703" y="0"/>
                    <wp:lineTo x="690" y="0"/>
                  </wp:wrapPolygon>
                </wp:wrapTight>
                <wp:docPr id="7" name="Pole tekstowe 2" descr="In December 2025, an increase of 4.7% in retail sales seasonally adjusted was recorded in comparison with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2FF35097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D20E6">
                              <w:rPr>
                                <w:rFonts w:cs="Arial"/>
                                <w:lang w:val="en-US"/>
                              </w:rPr>
                              <w:t>Dec</w:t>
                            </w:r>
                            <w:r w:rsidR="004856E4">
                              <w:rPr>
                                <w:rFonts w:cs="Arial"/>
                                <w:lang w:val="en-US"/>
                              </w:rPr>
                              <w:t>em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ber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3D20E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3D20E6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3D20E6">
                              <w:rPr>
                                <w:rFonts w:cs="Arial"/>
                                <w:lang w:val="en-US"/>
                              </w:rPr>
                              <w:t>Decem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ber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December 2025, an increase of 4.7% in retail sales seasonally adjusted was recorded in comparison with December 2024" style="position:absolute;margin-left:448.9pt;margin-top:10pt;width:140.85pt;height:75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" filled="f" stroked="f">
                <v:textbox>
                  <w:txbxContent>
                    <w:p w14:paraId="46069CE4" w14:textId="2FF35097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D20E6">
                        <w:rPr>
                          <w:rFonts w:cs="Arial"/>
                          <w:lang w:val="en-US"/>
                        </w:rPr>
                        <w:t>Dec</w:t>
                      </w:r>
                      <w:r w:rsidR="004856E4">
                        <w:rPr>
                          <w:rFonts w:cs="Arial"/>
                          <w:lang w:val="en-US"/>
                        </w:rPr>
                        <w:t>em</w:t>
                      </w:r>
                      <w:r w:rsidR="003B233D">
                        <w:rPr>
                          <w:rFonts w:cs="Arial"/>
                          <w:lang w:val="en-US"/>
                        </w:rPr>
                        <w:t>ber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3D20E6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3D20E6">
                        <w:rPr>
                          <w:rFonts w:cs="Arial"/>
                          <w:lang w:val="en-US"/>
                        </w:rPr>
                        <w:t>7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3D20E6">
                        <w:rPr>
                          <w:rFonts w:cs="Arial"/>
                          <w:lang w:val="en-US"/>
                        </w:rPr>
                        <w:t>Decem</w:t>
                      </w:r>
                      <w:r w:rsidR="003B233D">
                        <w:rPr>
                          <w:rFonts w:cs="Arial"/>
                          <w:lang w:val="en-US"/>
                        </w:rPr>
                        <w:t>ber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340F6D71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4C7956">
        <w:rPr>
          <w:rFonts w:eastAsia="Fira Sans Light" w:cs="Times New Roman"/>
          <w:spacing w:val="-2"/>
          <w:szCs w:val="23"/>
          <w:lang w:val="en-US"/>
        </w:rPr>
        <w:t>Dec</w:t>
      </w:r>
      <w:r w:rsidR="00B01963">
        <w:rPr>
          <w:rFonts w:eastAsia="Fira Sans Light" w:cs="Times New Roman"/>
          <w:spacing w:val="-2"/>
          <w:szCs w:val="23"/>
          <w:lang w:val="en-US"/>
        </w:rPr>
        <w:t>ember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2025 retail sales at constant prices were by </w:t>
      </w:r>
      <w:r w:rsidR="00FC1BDD"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FC1BDD">
        <w:rPr>
          <w:rFonts w:eastAsia="Fira Sans Light" w:cs="Times New Roman"/>
          <w:spacing w:val="-2"/>
          <w:szCs w:val="23"/>
          <w:lang w:val="en-US"/>
        </w:rPr>
        <w:t>7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2024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increased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FC1BDD">
        <w:rPr>
          <w:rFonts w:eastAsia="Fira Sans Light" w:cs="Times New Roman"/>
          <w:spacing w:val="-2"/>
          <w:szCs w:val="23"/>
          <w:lang w:val="en-US"/>
        </w:rPr>
        <w:t>0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FC1BDD">
        <w:rPr>
          <w:rFonts w:eastAsia="Fira Sans Light" w:cs="Times New Roman"/>
          <w:spacing w:val="-2"/>
          <w:szCs w:val="23"/>
          <w:lang w:val="en-US"/>
        </w:rPr>
        <w:t>2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FC1BDD">
        <w:rPr>
          <w:rFonts w:eastAsia="Fira Sans Light" w:cs="Times New Roman"/>
          <w:spacing w:val="-2"/>
          <w:szCs w:val="23"/>
          <w:lang w:val="en-US"/>
        </w:rPr>
        <w:t>Novem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ber </w:t>
      </w:r>
      <w:r w:rsidR="00690ACC">
        <w:rPr>
          <w:rFonts w:eastAsia="Fira Sans Light" w:cs="Times New Roman"/>
          <w:spacing w:val="-2"/>
          <w:szCs w:val="23"/>
          <w:lang w:val="en-US"/>
        </w:rPr>
        <w:t>2025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7799014C" w14:textId="574C2132" w:rsidR="00690ACC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45E3F32E" w14:textId="7BFB09BB" w:rsidR="00C8683E" w:rsidRPr="00690ACC" w:rsidRDefault="00690ACC" w:rsidP="00690AC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73280" behindDoc="0" locked="0" layoutInCell="1" allowOverlap="1" wp14:anchorId="079F7056" wp14:editId="7200F4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126990" cy="2419643"/>
            <wp:effectExtent l="0" t="0" r="0" b="0"/>
            <wp:wrapNone/>
            <wp:docPr id="13" name="Obraz 13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99" cy="242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9D30CB" w14:textId="1B613A01" w:rsidR="00C8683E" w:rsidRDefault="00C8683E" w:rsidP="00C8683E">
      <w:pPr>
        <w:rPr>
          <w:lang w:val="en-US"/>
        </w:rPr>
      </w:pPr>
    </w:p>
    <w:p w14:paraId="3207EC3E" w14:textId="3C671679" w:rsidR="00634E1F" w:rsidRPr="00C8683E" w:rsidRDefault="00634E1F" w:rsidP="00C8683E">
      <w:pPr>
        <w:rPr>
          <w:lang w:val="en-US"/>
        </w:rPr>
      </w:pPr>
    </w:p>
    <w:p w14:paraId="6BF51A58" w14:textId="7C216FE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F555D76" w14:textId="4B081A29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6BBF9" w14:textId="520F7A25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F06857" w14:textId="2A209123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EBCD21" w14:textId="1C5A2FF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DFB1BF6" w14:textId="3755C37E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EE9D67C" w14:textId="44D48670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602CA12" w14:textId="13D219C8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5CB96BF" w14:textId="258BB972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5AD7E01" w14:textId="611DC544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576BF55" w14:textId="435BD373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F28E7E3" w14:textId="494ABA92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3A0152" w14:textId="5D9E153D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5DD7676" w14:textId="14B80327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8261D9A" w14:textId="46D280A3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29040D39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514D368">
                <wp:simplePos x="0" y="0"/>
                <wp:positionH relativeFrom="column">
                  <wp:posOffset>5229860</wp:posOffset>
                </wp:positionH>
                <wp:positionV relativeFrom="paragraph">
                  <wp:posOffset>42545</wp:posOffset>
                </wp:positionV>
                <wp:extent cx="1788795" cy="1357630"/>
                <wp:effectExtent l="0" t="0" r="0" b="0"/>
                <wp:wrapTight wrapText="bothSides">
                  <wp:wrapPolygon edited="0">
                    <wp:start x="690" y="0"/>
                    <wp:lineTo x="690" y="21216"/>
                    <wp:lineTo x="20703" y="21216"/>
                    <wp:lineTo x="20703" y="0"/>
                    <wp:lineTo x="690" y="0"/>
                  </wp:wrapPolygon>
                </wp:wrapTight>
                <wp:docPr id="2" name="Pole tekstowe 2" descr="In December 2025, an increase in retail sales y/y in all presented groups was record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3B01803E" w:rsidR="00C639EC" w:rsidRPr="00871134" w:rsidRDefault="00C639EC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>December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62A68">
                              <w:rPr>
                                <w:bCs w:val="0"/>
                                <w:lang w:val="en-GB"/>
                              </w:rPr>
                              <w:t>2025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 xml:space="preserve">an increase in retail sales y/y </w:t>
                            </w:r>
                            <w:r w:rsidR="00C53543">
                              <w:rPr>
                                <w:bCs w:val="0"/>
                                <w:lang w:val="en-GB"/>
                              </w:rPr>
                              <w:t>in all presented groups was recorded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December 2025, an increase in retail sales y/y in all presented groups was recorded" style="position:absolute;margin-left:411.8pt;margin-top:3.35pt;width:140.85pt;height:106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" filled="f" stroked="f">
                <v:textbox>
                  <w:txbxContent>
                    <w:p w14:paraId="1CE5C6DB" w14:textId="3B01803E" w:rsidR="00C639EC" w:rsidRPr="00871134" w:rsidRDefault="00C639EC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980146">
                        <w:rPr>
                          <w:bCs w:val="0"/>
                          <w:lang w:val="en-GB"/>
                        </w:rPr>
                        <w:t>December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62A68">
                        <w:rPr>
                          <w:bCs w:val="0"/>
                          <w:lang w:val="en-GB"/>
                        </w:rPr>
                        <w:t>2025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980146">
                        <w:rPr>
                          <w:bCs w:val="0"/>
                          <w:lang w:val="en-GB"/>
                        </w:rPr>
                        <w:t xml:space="preserve">an increase in retail sales y/y </w:t>
                      </w:r>
                      <w:r w:rsidR="00C53543">
                        <w:rPr>
                          <w:bCs w:val="0"/>
                          <w:lang w:val="en-GB"/>
                        </w:rPr>
                        <w:t>in all presented groups was recorded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196EF388" w:rsidR="00FB1DD3" w:rsidRPr="00C62A68" w:rsidRDefault="00FB7FC5" w:rsidP="00C62A68">
      <w:pPr>
        <w:pStyle w:val="Default"/>
        <w:spacing w:line="240" w:lineRule="exact"/>
        <w:jc w:val="both"/>
        <w:rPr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EF1B80">
        <w:rPr>
          <w:sz w:val="19"/>
          <w:szCs w:val="19"/>
          <w:lang w:val="en-US" w:eastAsia="pl-PL"/>
        </w:rPr>
        <w:t>December</w:t>
      </w:r>
      <w:r w:rsidR="009D05CC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 xml:space="preserve">the corresponding </w:t>
      </w:r>
      <w:r w:rsidR="001040BE">
        <w:rPr>
          <w:rFonts w:cs="Arial"/>
          <w:sz w:val="19"/>
          <w:szCs w:val="19"/>
          <w:lang w:val="en-US"/>
        </w:rPr>
        <w:t xml:space="preserve">period </w:t>
      </w:r>
      <w:r w:rsidR="00A77DED" w:rsidRPr="0056291D">
        <w:rPr>
          <w:rFonts w:cs="Arial"/>
          <w:sz w:val="19"/>
          <w:szCs w:val="19"/>
          <w:lang w:val="en-US"/>
        </w:rPr>
        <w:t>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CF6F41">
        <w:rPr>
          <w:rFonts w:cs="Arial"/>
          <w:sz w:val="19"/>
          <w:szCs w:val="19"/>
          <w:lang w:val="en-US"/>
        </w:rPr>
        <w:t>increased sig</w:t>
      </w:r>
      <w:r w:rsidR="00CF6F41">
        <w:rPr>
          <w:sz w:val="19"/>
          <w:szCs w:val="19"/>
          <w:lang w:val="en-US" w:eastAsia="pl-PL"/>
        </w:rPr>
        <w:t>nificantly</w:t>
      </w:r>
      <w:r w:rsidR="00A77DED" w:rsidRPr="0056291D">
        <w:rPr>
          <w:sz w:val="19"/>
          <w:szCs w:val="19"/>
          <w:lang w:val="en-US" w:eastAsia="pl-PL"/>
        </w:rPr>
        <w:t xml:space="preserve"> </w:t>
      </w:r>
      <w:r w:rsidR="002C6184">
        <w:rPr>
          <w:sz w:val="19"/>
          <w:szCs w:val="19"/>
          <w:lang w:val="en-US" w:eastAsia="pl-PL"/>
        </w:rPr>
        <w:t>in</w:t>
      </w:r>
      <w:r w:rsidR="00834CCA">
        <w:rPr>
          <w:sz w:val="19"/>
          <w:szCs w:val="19"/>
          <w:lang w:val="en-US" w:eastAsia="pl-PL"/>
        </w:rPr>
        <w:t xml:space="preserve"> </w:t>
      </w:r>
      <w:r w:rsidR="00CF6F41">
        <w:rPr>
          <w:sz w:val="19"/>
          <w:szCs w:val="19"/>
          <w:lang w:val="en-US" w:eastAsia="pl-PL"/>
        </w:rPr>
        <w:t>the</w:t>
      </w:r>
      <w:r w:rsidR="003D0E59">
        <w:rPr>
          <w:sz w:val="19"/>
          <w:szCs w:val="19"/>
          <w:lang w:val="en-US" w:eastAsia="pl-PL"/>
        </w:rPr>
        <w:t xml:space="preserve"> </w:t>
      </w:r>
      <w:r w:rsidR="002C6184">
        <w:rPr>
          <w:sz w:val="19"/>
          <w:szCs w:val="19"/>
          <w:lang w:val="en-US" w:eastAsia="pl-PL"/>
        </w:rPr>
        <w:t>groups</w:t>
      </w:r>
      <w:r w:rsidR="00CF6F41">
        <w:rPr>
          <w:sz w:val="19"/>
          <w:szCs w:val="19"/>
          <w:lang w:val="en-US" w:eastAsia="pl-PL"/>
        </w:rPr>
        <w:t>:</w:t>
      </w:r>
      <w:r w:rsidR="00834CCA">
        <w:rPr>
          <w:sz w:val="19"/>
          <w:szCs w:val="19"/>
          <w:lang w:val="en-US" w:eastAsia="pl-PL"/>
        </w:rPr>
        <w:t xml:space="preserve"> “</w:t>
      </w:r>
      <w:r w:rsidR="00834CCA" w:rsidRPr="001C6638">
        <w:rPr>
          <w:sz w:val="19"/>
          <w:szCs w:val="19"/>
          <w:lang w:val="en-US" w:eastAsia="pl-PL"/>
        </w:rPr>
        <w:t xml:space="preserve">furniture, radio, TV and </w:t>
      </w:r>
      <w:r w:rsidR="00834CCA" w:rsidRPr="00B80C85">
        <w:rPr>
          <w:spacing w:val="-4"/>
          <w:sz w:val="19"/>
          <w:szCs w:val="19"/>
          <w:lang w:val="en-US" w:eastAsia="pl-PL"/>
        </w:rPr>
        <w:t xml:space="preserve">household appliances” </w:t>
      </w:r>
      <w:r w:rsidR="00834CCA">
        <w:rPr>
          <w:spacing w:val="-4"/>
          <w:sz w:val="19"/>
          <w:szCs w:val="19"/>
          <w:lang w:val="en-US" w:eastAsia="pl-PL"/>
        </w:rPr>
        <w:t>(by 1</w:t>
      </w:r>
      <w:r w:rsidR="00CF6F41">
        <w:rPr>
          <w:spacing w:val="-4"/>
          <w:sz w:val="19"/>
          <w:szCs w:val="19"/>
          <w:lang w:val="en-US" w:eastAsia="pl-PL"/>
        </w:rPr>
        <w:t>9</w:t>
      </w:r>
      <w:r w:rsidR="00834CCA">
        <w:rPr>
          <w:spacing w:val="-4"/>
          <w:sz w:val="19"/>
          <w:szCs w:val="19"/>
          <w:lang w:val="en-US" w:eastAsia="pl-PL"/>
        </w:rPr>
        <w:t>.</w:t>
      </w:r>
      <w:r w:rsidR="00CF6F41">
        <w:rPr>
          <w:spacing w:val="-4"/>
          <w:sz w:val="19"/>
          <w:szCs w:val="19"/>
          <w:lang w:val="en-US" w:eastAsia="pl-PL"/>
        </w:rPr>
        <w:t>8</w:t>
      </w:r>
      <w:r w:rsidR="00834CCA">
        <w:rPr>
          <w:spacing w:val="-4"/>
          <w:sz w:val="19"/>
          <w:szCs w:val="19"/>
          <w:lang w:val="en-US" w:eastAsia="pl-PL"/>
        </w:rPr>
        <w:t>%)</w:t>
      </w:r>
      <w:r w:rsidR="00FE3B8F">
        <w:rPr>
          <w:spacing w:val="-4"/>
          <w:sz w:val="19"/>
          <w:szCs w:val="19"/>
          <w:lang w:val="en-US" w:eastAsia="pl-PL"/>
        </w:rPr>
        <w:t>,</w:t>
      </w:r>
      <w:r w:rsidR="009D05CC">
        <w:rPr>
          <w:sz w:val="19"/>
          <w:szCs w:val="19"/>
          <w:lang w:val="en-US" w:eastAsia="pl-PL"/>
        </w:rPr>
        <w:t xml:space="preserve"> </w:t>
      </w:r>
      <w:r w:rsidR="00777ACA">
        <w:rPr>
          <w:sz w:val="19"/>
          <w:szCs w:val="19"/>
          <w:lang w:val="en-US" w:eastAsia="pl-PL"/>
        </w:rPr>
        <w:t>“</w:t>
      </w:r>
      <w:r w:rsidR="00777ACA" w:rsidRPr="0056291D">
        <w:rPr>
          <w:sz w:val="19"/>
          <w:szCs w:val="19"/>
          <w:lang w:val="en-US" w:eastAsia="pl-PL"/>
        </w:rPr>
        <w:t>motor vehicles, motorcycles, parts</w:t>
      </w:r>
      <w:r w:rsidR="00777ACA">
        <w:rPr>
          <w:sz w:val="19"/>
          <w:szCs w:val="19"/>
          <w:lang w:val="en-US" w:eastAsia="pl-PL"/>
        </w:rPr>
        <w:t>”</w:t>
      </w:r>
      <w:r w:rsidR="00777ACA" w:rsidRPr="0056291D">
        <w:rPr>
          <w:sz w:val="19"/>
          <w:szCs w:val="19"/>
          <w:lang w:val="en-US" w:eastAsia="pl-PL"/>
        </w:rPr>
        <w:t xml:space="preserve"> (by</w:t>
      </w:r>
      <w:r w:rsidR="00C0015C">
        <w:rPr>
          <w:sz w:val="19"/>
          <w:szCs w:val="19"/>
          <w:lang w:val="en-US" w:eastAsia="pl-PL"/>
        </w:rPr>
        <w:t> </w:t>
      </w:r>
      <w:r w:rsidR="00777ACA">
        <w:rPr>
          <w:sz w:val="19"/>
          <w:szCs w:val="19"/>
          <w:lang w:val="en-US" w:eastAsia="pl-PL"/>
        </w:rPr>
        <w:t>1</w:t>
      </w:r>
      <w:r w:rsidR="00CF6F41">
        <w:rPr>
          <w:sz w:val="19"/>
          <w:szCs w:val="19"/>
          <w:lang w:val="en-US" w:eastAsia="pl-PL"/>
        </w:rPr>
        <w:t>3</w:t>
      </w:r>
      <w:r w:rsidR="00777ACA" w:rsidRPr="0056291D">
        <w:rPr>
          <w:sz w:val="19"/>
          <w:szCs w:val="19"/>
          <w:lang w:val="en-US" w:eastAsia="pl-PL"/>
        </w:rPr>
        <w:t>.</w:t>
      </w:r>
      <w:r w:rsidR="00CF6F41">
        <w:rPr>
          <w:sz w:val="19"/>
          <w:szCs w:val="19"/>
          <w:lang w:val="en-US" w:eastAsia="pl-PL"/>
        </w:rPr>
        <w:t>1</w:t>
      </w:r>
      <w:r w:rsidR="00777ACA" w:rsidRPr="0056291D">
        <w:rPr>
          <w:sz w:val="19"/>
          <w:szCs w:val="19"/>
          <w:lang w:val="en-US" w:eastAsia="pl-PL"/>
        </w:rPr>
        <w:t>%</w:t>
      </w:r>
      <w:r w:rsidR="00777ACA">
        <w:rPr>
          <w:sz w:val="19"/>
          <w:szCs w:val="19"/>
          <w:lang w:val="en-US" w:eastAsia="pl-PL"/>
        </w:rPr>
        <w:t>)</w:t>
      </w:r>
      <w:r w:rsidR="00DE2C33">
        <w:rPr>
          <w:sz w:val="19"/>
          <w:szCs w:val="19"/>
          <w:lang w:val="en-US" w:eastAsia="pl-PL"/>
        </w:rPr>
        <w:t>,</w:t>
      </w:r>
      <w:r w:rsidR="00777ACA">
        <w:rPr>
          <w:sz w:val="19"/>
          <w:szCs w:val="19"/>
          <w:lang w:val="en-US" w:eastAsia="pl-PL"/>
        </w:rPr>
        <w:t xml:space="preserve"> </w:t>
      </w:r>
      <w:r w:rsidR="00CF6F41" w:rsidRPr="00C62A68">
        <w:rPr>
          <w:sz w:val="19"/>
          <w:szCs w:val="19"/>
          <w:lang w:val="en-US" w:eastAsia="pl-PL"/>
        </w:rPr>
        <w:t xml:space="preserve">“others” (by </w:t>
      </w:r>
      <w:r w:rsidR="00CF6F41">
        <w:rPr>
          <w:sz w:val="19"/>
          <w:szCs w:val="19"/>
          <w:lang w:val="en-US" w:eastAsia="pl-PL"/>
        </w:rPr>
        <w:t>8</w:t>
      </w:r>
      <w:r w:rsidR="00CF6F41" w:rsidRPr="00C62A68">
        <w:rPr>
          <w:sz w:val="19"/>
          <w:szCs w:val="19"/>
          <w:lang w:val="en-US" w:eastAsia="pl-PL"/>
        </w:rPr>
        <w:t>.</w:t>
      </w:r>
      <w:r w:rsidR="00CF6F41">
        <w:rPr>
          <w:sz w:val="19"/>
          <w:szCs w:val="19"/>
          <w:lang w:val="en-US" w:eastAsia="pl-PL"/>
        </w:rPr>
        <w:t>6</w:t>
      </w:r>
      <w:r w:rsidR="00CF6F41" w:rsidRPr="00C62A68">
        <w:rPr>
          <w:sz w:val="19"/>
          <w:szCs w:val="19"/>
          <w:lang w:val="en-US" w:eastAsia="pl-PL"/>
        </w:rPr>
        <w:t>%)</w:t>
      </w:r>
      <w:r w:rsidR="00CF6F41">
        <w:rPr>
          <w:sz w:val="19"/>
          <w:szCs w:val="19"/>
          <w:lang w:val="en-US" w:eastAsia="pl-PL"/>
        </w:rPr>
        <w:t xml:space="preserve">, </w:t>
      </w:r>
      <w:r w:rsidR="00CF6F41" w:rsidRPr="00462397">
        <w:rPr>
          <w:spacing w:val="-6"/>
          <w:sz w:val="19"/>
          <w:szCs w:val="19"/>
          <w:lang w:val="en-US" w:eastAsia="pl-PL"/>
        </w:rPr>
        <w:t>“</w:t>
      </w:r>
      <w:r w:rsidR="00CF6F41" w:rsidRPr="00C62A68">
        <w:rPr>
          <w:sz w:val="19"/>
          <w:szCs w:val="19"/>
          <w:lang w:val="en-US" w:eastAsia="pl-PL"/>
        </w:rPr>
        <w:t>pharmaceuticals, cosmetics</w:t>
      </w:r>
      <w:r w:rsidR="00CF6F41" w:rsidRPr="0011483A">
        <w:rPr>
          <w:sz w:val="19"/>
          <w:szCs w:val="19"/>
          <w:lang w:val="en-GB" w:eastAsia="pl-PL"/>
        </w:rPr>
        <w:t>, orthopaedic</w:t>
      </w:r>
      <w:r w:rsidR="00CF6F41" w:rsidRPr="00C62A68">
        <w:rPr>
          <w:sz w:val="19"/>
          <w:szCs w:val="19"/>
          <w:lang w:val="en-US" w:eastAsia="pl-PL"/>
        </w:rPr>
        <w:t xml:space="preserve"> equipment” (by </w:t>
      </w:r>
      <w:r w:rsidR="00CF6F41">
        <w:rPr>
          <w:sz w:val="19"/>
          <w:szCs w:val="19"/>
          <w:lang w:val="en-US" w:eastAsia="pl-PL"/>
        </w:rPr>
        <w:t>8</w:t>
      </w:r>
      <w:r w:rsidR="00CF6F41" w:rsidRPr="00C62A68">
        <w:rPr>
          <w:sz w:val="19"/>
          <w:szCs w:val="19"/>
          <w:lang w:val="en-US" w:eastAsia="pl-PL"/>
        </w:rPr>
        <w:t>.</w:t>
      </w:r>
      <w:r w:rsidR="00CF6F41">
        <w:rPr>
          <w:sz w:val="19"/>
          <w:szCs w:val="19"/>
          <w:lang w:val="en-US" w:eastAsia="pl-PL"/>
        </w:rPr>
        <w:t>4</w:t>
      </w:r>
      <w:r w:rsidR="00CF6F41" w:rsidRPr="00C62A68">
        <w:rPr>
          <w:sz w:val="19"/>
          <w:szCs w:val="19"/>
          <w:lang w:val="en-US" w:eastAsia="pl-PL"/>
        </w:rPr>
        <w:t>%)</w:t>
      </w:r>
      <w:r w:rsidR="00CF6F41">
        <w:rPr>
          <w:sz w:val="19"/>
          <w:szCs w:val="19"/>
          <w:lang w:val="en-US" w:eastAsia="pl-PL"/>
        </w:rPr>
        <w:t xml:space="preserve">, </w:t>
      </w:r>
      <w:r w:rsidR="00CF6F41" w:rsidRPr="00462397">
        <w:rPr>
          <w:spacing w:val="-6"/>
          <w:sz w:val="19"/>
          <w:szCs w:val="19"/>
          <w:lang w:val="en-US" w:eastAsia="pl-PL"/>
        </w:rPr>
        <w:t>“solid, liquid and</w:t>
      </w:r>
      <w:r w:rsidR="00CF6F41">
        <w:rPr>
          <w:sz w:val="19"/>
          <w:szCs w:val="19"/>
          <w:lang w:val="en-US" w:eastAsia="pl-PL"/>
        </w:rPr>
        <w:t xml:space="preserve"> </w:t>
      </w:r>
      <w:r w:rsidR="00CF6F41" w:rsidRPr="00462397">
        <w:rPr>
          <w:spacing w:val="-6"/>
          <w:sz w:val="19"/>
          <w:szCs w:val="19"/>
          <w:lang w:val="en-US" w:eastAsia="pl-PL"/>
        </w:rPr>
        <w:t xml:space="preserve">gaseous fuels” (by </w:t>
      </w:r>
      <w:r w:rsidR="00CF6F41">
        <w:rPr>
          <w:spacing w:val="-6"/>
          <w:sz w:val="19"/>
          <w:szCs w:val="19"/>
          <w:lang w:val="en-US" w:eastAsia="pl-PL"/>
        </w:rPr>
        <w:t>8</w:t>
      </w:r>
      <w:r w:rsidR="00CF6F41" w:rsidRPr="00462397">
        <w:rPr>
          <w:spacing w:val="-6"/>
          <w:sz w:val="19"/>
          <w:szCs w:val="19"/>
          <w:lang w:val="en-US" w:eastAsia="pl-PL"/>
        </w:rPr>
        <w:t>.</w:t>
      </w:r>
      <w:r w:rsidR="00CF6F41">
        <w:rPr>
          <w:spacing w:val="-6"/>
          <w:sz w:val="19"/>
          <w:szCs w:val="19"/>
          <w:lang w:val="en-US" w:eastAsia="pl-PL"/>
        </w:rPr>
        <w:t>3</w:t>
      </w:r>
      <w:r w:rsidR="00CF6F41" w:rsidRPr="00462397">
        <w:rPr>
          <w:spacing w:val="-6"/>
          <w:sz w:val="19"/>
          <w:szCs w:val="19"/>
          <w:lang w:val="en-US" w:eastAsia="pl-PL"/>
        </w:rPr>
        <w:t>%)</w:t>
      </w:r>
      <w:r w:rsidR="0060705D">
        <w:rPr>
          <w:sz w:val="19"/>
          <w:szCs w:val="19"/>
          <w:lang w:val="en-US" w:eastAsia="pl-PL"/>
        </w:rPr>
        <w:t xml:space="preserve">. </w:t>
      </w:r>
      <w:r w:rsidR="00BB6EF7">
        <w:rPr>
          <w:spacing w:val="-4"/>
          <w:sz w:val="19"/>
          <w:szCs w:val="19"/>
          <w:lang w:val="en-US" w:eastAsia="pl-PL"/>
        </w:rPr>
        <w:t>In</w:t>
      </w:r>
      <w:r w:rsidR="001D3C91">
        <w:rPr>
          <w:spacing w:val="-4"/>
          <w:sz w:val="19"/>
          <w:szCs w:val="19"/>
          <w:lang w:val="en-US" w:eastAsia="pl-PL"/>
        </w:rPr>
        <w:t> </w:t>
      </w:r>
      <w:r w:rsidR="00BB6EF7">
        <w:rPr>
          <w:spacing w:val="-4"/>
          <w:sz w:val="19"/>
          <w:szCs w:val="19"/>
          <w:lang w:val="en-US" w:eastAsia="pl-PL"/>
        </w:rPr>
        <w:t>the  group with the highest share in “total” retail sales</w:t>
      </w:r>
      <w:r w:rsidR="00BB6EF7" w:rsidRPr="00C62A68">
        <w:rPr>
          <w:sz w:val="19"/>
          <w:szCs w:val="19"/>
          <w:lang w:val="en-US" w:eastAsia="pl-PL"/>
        </w:rPr>
        <w:t xml:space="preserve"> </w:t>
      </w:r>
      <w:r w:rsidR="00BB6EF7">
        <w:rPr>
          <w:sz w:val="19"/>
          <w:szCs w:val="19"/>
          <w:lang w:val="en-US" w:eastAsia="pl-PL"/>
        </w:rPr>
        <w:t xml:space="preserve">- </w:t>
      </w:r>
      <w:r w:rsidR="001040BE" w:rsidRPr="00C62A68">
        <w:rPr>
          <w:sz w:val="19"/>
          <w:szCs w:val="19"/>
          <w:lang w:val="en-US" w:eastAsia="pl-PL"/>
        </w:rPr>
        <w:t xml:space="preserve">“food, beverages and tobacco products” </w:t>
      </w:r>
      <w:r w:rsidR="00BB6EF7">
        <w:rPr>
          <w:sz w:val="19"/>
          <w:szCs w:val="19"/>
          <w:lang w:val="en-US" w:eastAsia="pl-PL"/>
        </w:rPr>
        <w:t xml:space="preserve">an increase in sales </w:t>
      </w:r>
      <w:r w:rsidR="007F483A">
        <w:rPr>
          <w:sz w:val="19"/>
          <w:szCs w:val="19"/>
          <w:lang w:val="en-US" w:eastAsia="pl-PL"/>
        </w:rPr>
        <w:t>of</w:t>
      </w:r>
      <w:r w:rsidR="00BB6EF7">
        <w:rPr>
          <w:sz w:val="19"/>
          <w:szCs w:val="19"/>
          <w:lang w:val="en-US" w:eastAsia="pl-PL"/>
        </w:rPr>
        <w:t xml:space="preserve"> 1.9% was observed.</w:t>
      </w:r>
    </w:p>
    <w:p w14:paraId="341E9B97" w14:textId="06B29A72" w:rsidR="00FB7FC5" w:rsidRPr="002A0A7E" w:rsidRDefault="00FC39DA" w:rsidP="00C62A68">
      <w:pPr>
        <w:jc w:val="both"/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F02C4C">
        <w:rPr>
          <w:szCs w:val="19"/>
          <w:lang w:val="en-US" w:eastAsia="pl-PL"/>
        </w:rPr>
        <w:t>Decem</w:t>
      </w:r>
      <w:r w:rsidR="00F237A3">
        <w:rPr>
          <w:szCs w:val="19"/>
          <w:lang w:val="en-US" w:eastAsia="pl-PL"/>
        </w:rPr>
        <w:t>ber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F02C4C">
        <w:rPr>
          <w:szCs w:val="19"/>
          <w:lang w:val="en-US" w:eastAsia="pl-PL"/>
        </w:rPr>
        <w:t>4</w:t>
      </w:r>
      <w:r w:rsidR="004922CE" w:rsidRPr="002A0A7E">
        <w:rPr>
          <w:szCs w:val="19"/>
          <w:lang w:val="en-US" w:eastAsia="pl-PL"/>
        </w:rPr>
        <w:t>.</w:t>
      </w:r>
      <w:r w:rsidR="00F02C4C">
        <w:rPr>
          <w:szCs w:val="19"/>
          <w:lang w:val="en-US" w:eastAsia="pl-PL"/>
        </w:rPr>
        <w:t>5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BB4962">
        <w:rPr>
          <w:szCs w:val="19"/>
          <w:lang w:val="en-US" w:eastAsia="pl-PL"/>
        </w:rPr>
        <w:t>,</w:t>
      </w:r>
      <w:r w:rsidR="00514A3E">
        <w:rPr>
          <w:szCs w:val="19"/>
          <w:lang w:val="en-US" w:eastAsia="pl-PL"/>
        </w:rPr>
        <w:t xml:space="preserve"> while</w:t>
      </w:r>
      <w:r w:rsidR="0057109A">
        <w:rPr>
          <w:szCs w:val="19"/>
          <w:lang w:val="en-US" w:eastAsia="pl-PL"/>
        </w:rPr>
        <w:t xml:space="preserve">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F02C4C">
        <w:rPr>
          <w:szCs w:val="19"/>
          <w:lang w:val="en-US" w:eastAsia="pl-PL"/>
        </w:rPr>
        <w:t>de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slightly </w:t>
      </w:r>
      <w:r w:rsidR="0057109A">
        <w:rPr>
          <w:szCs w:val="19"/>
          <w:lang w:val="en-US" w:eastAsia="pl-PL"/>
        </w:rPr>
        <w:t xml:space="preserve">from </w:t>
      </w:r>
      <w:r w:rsidR="001C35AA">
        <w:rPr>
          <w:szCs w:val="19"/>
          <w:lang w:val="en-US" w:eastAsia="pl-PL"/>
        </w:rPr>
        <w:t>10</w:t>
      </w:r>
      <w:r w:rsidR="0057109A">
        <w:rPr>
          <w:szCs w:val="19"/>
          <w:lang w:val="en-US" w:eastAsia="pl-PL"/>
        </w:rPr>
        <w:t>.</w:t>
      </w:r>
      <w:r w:rsidR="00F02C4C">
        <w:rPr>
          <w:szCs w:val="19"/>
          <w:lang w:val="en-US" w:eastAsia="pl-PL"/>
        </w:rPr>
        <w:t>2</w:t>
      </w:r>
      <w:r w:rsidR="0057109A">
        <w:rPr>
          <w:szCs w:val="19"/>
          <w:lang w:val="en-US" w:eastAsia="pl-PL"/>
        </w:rPr>
        <w:t xml:space="preserve">% to </w:t>
      </w:r>
      <w:r w:rsidR="001C35AA">
        <w:rPr>
          <w:szCs w:val="19"/>
          <w:lang w:val="en-US" w:eastAsia="pl-PL"/>
        </w:rPr>
        <w:t>1</w:t>
      </w:r>
      <w:r w:rsidR="00F02C4C">
        <w:rPr>
          <w:szCs w:val="19"/>
          <w:lang w:val="en-US" w:eastAsia="pl-PL"/>
        </w:rPr>
        <w:t>0</w:t>
      </w:r>
      <w:r w:rsidR="0057109A">
        <w:rPr>
          <w:szCs w:val="19"/>
          <w:lang w:val="en-US" w:eastAsia="pl-PL"/>
        </w:rPr>
        <w:t>.</w:t>
      </w:r>
      <w:r w:rsidR="00F02C4C">
        <w:rPr>
          <w:szCs w:val="19"/>
          <w:lang w:val="en-US" w:eastAsia="pl-PL"/>
        </w:rPr>
        <w:t>1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F91E71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514A3E">
        <w:rPr>
          <w:szCs w:val="19"/>
          <w:lang w:val="en-US" w:eastAsia="pl-PL"/>
        </w:rPr>
        <w:t> </w:t>
      </w:r>
      <w:r w:rsidR="00F02C4C">
        <w:rPr>
          <w:szCs w:val="19"/>
          <w:lang w:val="en-US" w:eastAsia="pl-PL"/>
        </w:rPr>
        <w:t>de</w:t>
      </w:r>
      <w:r w:rsidR="00F91E71">
        <w:rPr>
          <w:szCs w:val="19"/>
          <w:lang w:val="en-US" w:eastAsia="pl-PL"/>
        </w:rPr>
        <w:t>crease in share was reported by enterprises from group</w:t>
      </w:r>
      <w:r w:rsidR="00F02C4C">
        <w:rPr>
          <w:szCs w:val="19"/>
          <w:lang w:val="en-US" w:eastAsia="pl-PL"/>
        </w:rPr>
        <w:t xml:space="preserve"> </w:t>
      </w:r>
      <w:r w:rsidR="00F02C4C" w:rsidRPr="002A0A7E">
        <w:rPr>
          <w:szCs w:val="19"/>
          <w:lang w:val="en-US" w:eastAsia="pl-PL"/>
        </w:rPr>
        <w:t>“newspapers, books, other sale in</w:t>
      </w:r>
      <w:r w:rsidR="00514A3E">
        <w:rPr>
          <w:szCs w:val="19"/>
          <w:lang w:val="en-US" w:eastAsia="pl-PL"/>
        </w:rPr>
        <w:t> </w:t>
      </w:r>
      <w:r w:rsidR="00F02C4C" w:rsidRPr="002A0A7E">
        <w:rPr>
          <w:szCs w:val="19"/>
          <w:lang w:val="en-US" w:eastAsia="pl-PL"/>
        </w:rPr>
        <w:t>specialized stores</w:t>
      </w:r>
      <w:bookmarkStart w:id="0" w:name="_Hlk220026532"/>
      <w:r w:rsidR="00F02C4C" w:rsidRPr="002A0A7E">
        <w:rPr>
          <w:szCs w:val="19"/>
          <w:lang w:val="en-US" w:eastAsia="pl-PL"/>
        </w:rPr>
        <w:t>”</w:t>
      </w:r>
      <w:r w:rsidR="00F02C4C" w:rsidRPr="00BB5AFC">
        <w:rPr>
          <w:szCs w:val="19"/>
          <w:lang w:val="en-US" w:eastAsia="pl-PL"/>
        </w:rPr>
        <w:t xml:space="preserve"> </w:t>
      </w:r>
      <w:bookmarkEnd w:id="0"/>
      <w:r w:rsidR="00F91E71" w:rsidRPr="002A0A7E">
        <w:rPr>
          <w:szCs w:val="19"/>
          <w:lang w:val="en-US" w:eastAsia="pl-PL"/>
        </w:rPr>
        <w:t xml:space="preserve">(from </w:t>
      </w:r>
      <w:r w:rsidR="00F91E71">
        <w:rPr>
          <w:szCs w:val="19"/>
          <w:lang w:val="en-US" w:eastAsia="pl-PL"/>
        </w:rPr>
        <w:t>2</w:t>
      </w:r>
      <w:r w:rsidR="00F02C4C">
        <w:rPr>
          <w:szCs w:val="19"/>
          <w:lang w:val="en-US" w:eastAsia="pl-PL"/>
        </w:rPr>
        <w:t>5</w:t>
      </w:r>
      <w:r w:rsidR="00F91E71" w:rsidRPr="002A0A7E">
        <w:rPr>
          <w:szCs w:val="19"/>
          <w:lang w:val="en-US" w:eastAsia="pl-PL"/>
        </w:rPr>
        <w:t>.</w:t>
      </w:r>
      <w:r w:rsidR="00F91E71">
        <w:rPr>
          <w:szCs w:val="19"/>
          <w:lang w:val="en-US" w:eastAsia="pl-PL"/>
        </w:rPr>
        <w:t>3</w:t>
      </w:r>
      <w:r w:rsidR="00F91E71" w:rsidRPr="002A0A7E">
        <w:rPr>
          <w:szCs w:val="19"/>
          <w:lang w:val="en-US" w:eastAsia="pl-PL"/>
        </w:rPr>
        <w:t>% a</w:t>
      </w:r>
      <w:r w:rsidR="00EF0653">
        <w:rPr>
          <w:szCs w:val="19"/>
          <w:lang w:val="en-US" w:eastAsia="pl-PL"/>
        </w:rPr>
        <w:t> </w:t>
      </w:r>
      <w:r w:rsidR="00F91E71">
        <w:rPr>
          <w:szCs w:val="19"/>
          <w:lang w:val="en-US" w:eastAsia="pl-PL"/>
        </w:rPr>
        <w:t>year</w:t>
      </w:r>
      <w:r w:rsidR="00F91E71" w:rsidRPr="002A0A7E">
        <w:rPr>
          <w:szCs w:val="19"/>
          <w:lang w:val="en-US" w:eastAsia="pl-PL"/>
        </w:rPr>
        <w:t xml:space="preserve"> ago to</w:t>
      </w:r>
      <w:r w:rsidR="00F91E71">
        <w:rPr>
          <w:szCs w:val="19"/>
          <w:lang w:val="en-US" w:eastAsia="pl-PL"/>
        </w:rPr>
        <w:t xml:space="preserve"> 2</w:t>
      </w:r>
      <w:r w:rsidR="00F02C4C">
        <w:rPr>
          <w:szCs w:val="19"/>
          <w:lang w:val="en-US" w:eastAsia="pl-PL"/>
        </w:rPr>
        <w:t>0</w:t>
      </w:r>
      <w:r w:rsidR="00F91E71" w:rsidRPr="002A0A7E">
        <w:rPr>
          <w:szCs w:val="19"/>
          <w:lang w:val="en-US" w:eastAsia="pl-PL"/>
        </w:rPr>
        <w:t>.</w:t>
      </w:r>
      <w:r w:rsidR="00F02C4C">
        <w:rPr>
          <w:szCs w:val="19"/>
          <w:lang w:val="en-US" w:eastAsia="pl-PL"/>
        </w:rPr>
        <w:t>2</w:t>
      </w:r>
      <w:r w:rsidR="00F91E71" w:rsidRPr="002A0A7E">
        <w:rPr>
          <w:szCs w:val="19"/>
          <w:lang w:val="en-US" w:eastAsia="pl-PL"/>
        </w:rPr>
        <w:t>%)</w:t>
      </w:r>
      <w:r w:rsidR="004B4E47">
        <w:rPr>
          <w:szCs w:val="19"/>
          <w:lang w:val="en-US" w:eastAsia="pl-PL"/>
        </w:rPr>
        <w:t>.</w:t>
      </w:r>
      <w:r w:rsidR="00A439E4" w:rsidRPr="002A0A7E">
        <w:rPr>
          <w:szCs w:val="19"/>
          <w:lang w:val="en-US" w:eastAsia="pl-PL"/>
        </w:rPr>
        <w:t xml:space="preserve"> </w:t>
      </w:r>
      <w:r w:rsidR="004B4E47">
        <w:rPr>
          <w:szCs w:val="19"/>
          <w:lang w:val="en-US" w:eastAsia="pl-PL"/>
        </w:rPr>
        <w:t>On the other hand</w:t>
      </w:r>
      <w:r w:rsidR="00A439E4">
        <w:rPr>
          <w:szCs w:val="19"/>
          <w:lang w:val="en-US" w:eastAsia="pl-PL"/>
        </w:rPr>
        <w:t xml:space="preserve"> a</w:t>
      </w:r>
      <w:r w:rsidR="00CA61A5">
        <w:rPr>
          <w:szCs w:val="19"/>
          <w:lang w:val="en-US" w:eastAsia="pl-PL"/>
        </w:rPr>
        <w:t>n</w:t>
      </w:r>
      <w:r w:rsidR="00A439E4">
        <w:rPr>
          <w:szCs w:val="19"/>
          <w:lang w:val="en-US" w:eastAsia="pl-PL"/>
        </w:rPr>
        <w:t xml:space="preserve"> </w:t>
      </w:r>
      <w:r w:rsidR="00CA61A5">
        <w:rPr>
          <w:szCs w:val="19"/>
          <w:lang w:val="en-US" w:eastAsia="pl-PL"/>
        </w:rPr>
        <w:t>in</w:t>
      </w:r>
      <w:r w:rsidR="00A439E4">
        <w:rPr>
          <w:szCs w:val="19"/>
          <w:lang w:val="en-US" w:eastAsia="pl-PL"/>
        </w:rPr>
        <w:t>crease in share was</w:t>
      </w:r>
      <w:r w:rsidR="00A439E4" w:rsidRPr="000A26E5">
        <w:rPr>
          <w:szCs w:val="19"/>
          <w:lang w:val="en-US" w:eastAsia="pl-PL"/>
        </w:rPr>
        <w:t xml:space="preserve"> shown </w:t>
      </w:r>
      <w:r w:rsidR="00A439E4">
        <w:rPr>
          <w:szCs w:val="19"/>
          <w:lang w:val="en-US" w:eastAsia="pl-PL"/>
        </w:rPr>
        <w:t>by units from the group</w:t>
      </w:r>
      <w:r w:rsidR="00CA61A5">
        <w:rPr>
          <w:szCs w:val="19"/>
          <w:lang w:val="en-US" w:eastAsia="pl-PL"/>
        </w:rPr>
        <w:t>s</w:t>
      </w:r>
      <w:r w:rsidR="00A439E4">
        <w:rPr>
          <w:szCs w:val="19"/>
          <w:lang w:val="en-US" w:eastAsia="pl-PL"/>
        </w:rPr>
        <w:t xml:space="preserve"> </w:t>
      </w:r>
      <w:r w:rsidR="00CA61A5">
        <w:rPr>
          <w:szCs w:val="19"/>
          <w:lang w:val="en-US" w:eastAsia="pl-PL"/>
        </w:rPr>
        <w:t>“</w:t>
      </w:r>
      <w:r w:rsidR="00CA61A5" w:rsidRPr="002A0A7E">
        <w:rPr>
          <w:rFonts w:cs="Arial"/>
          <w:szCs w:val="19"/>
          <w:lang w:val="en-US"/>
        </w:rPr>
        <w:t>textiles, clothing, footwear</w:t>
      </w:r>
      <w:r w:rsidR="00CA61A5">
        <w:rPr>
          <w:rFonts w:cs="Arial"/>
          <w:szCs w:val="19"/>
          <w:lang w:val="en-US"/>
        </w:rPr>
        <w:t>”</w:t>
      </w:r>
      <w:r w:rsidR="00CA61A5" w:rsidRPr="00CA61A5">
        <w:rPr>
          <w:szCs w:val="19"/>
          <w:lang w:val="en-US" w:eastAsia="pl-PL"/>
        </w:rPr>
        <w:t xml:space="preserve"> </w:t>
      </w:r>
      <w:r w:rsidR="00CA61A5">
        <w:rPr>
          <w:szCs w:val="19"/>
          <w:lang w:val="en-US" w:eastAsia="pl-PL"/>
        </w:rPr>
        <w:t>(</w:t>
      </w:r>
      <w:r w:rsidR="00CA61A5" w:rsidRPr="002A0A7E">
        <w:rPr>
          <w:szCs w:val="19"/>
          <w:lang w:val="en-US" w:eastAsia="pl-PL"/>
        </w:rPr>
        <w:t xml:space="preserve">from </w:t>
      </w:r>
      <w:r w:rsidR="00CA61A5">
        <w:rPr>
          <w:szCs w:val="19"/>
          <w:lang w:val="en-US" w:eastAsia="pl-PL"/>
        </w:rPr>
        <w:t>23.7</w:t>
      </w:r>
      <w:r w:rsidR="00CA61A5" w:rsidRPr="002A0A7E">
        <w:rPr>
          <w:szCs w:val="19"/>
          <w:lang w:val="en-US" w:eastAsia="pl-PL"/>
        </w:rPr>
        <w:t xml:space="preserve">% </w:t>
      </w:r>
      <w:r w:rsidR="007F483A">
        <w:rPr>
          <w:szCs w:val="19"/>
          <w:lang w:val="en-US" w:eastAsia="pl-PL"/>
        </w:rPr>
        <w:t xml:space="preserve">a year ago </w:t>
      </w:r>
      <w:r w:rsidR="00CA61A5" w:rsidRPr="002A0A7E">
        <w:rPr>
          <w:szCs w:val="19"/>
          <w:lang w:val="en-US" w:eastAsia="pl-PL"/>
        </w:rPr>
        <w:t xml:space="preserve">to </w:t>
      </w:r>
      <w:r w:rsidR="00CA61A5">
        <w:rPr>
          <w:szCs w:val="19"/>
          <w:lang w:val="en-US" w:eastAsia="pl-PL"/>
        </w:rPr>
        <w:t>25.1</w:t>
      </w:r>
      <w:r w:rsidR="00CA61A5" w:rsidRPr="002A0A7E">
        <w:rPr>
          <w:szCs w:val="19"/>
          <w:lang w:val="en-US" w:eastAsia="pl-PL"/>
        </w:rPr>
        <w:t>%</w:t>
      </w:r>
      <w:r w:rsidR="00CA61A5">
        <w:rPr>
          <w:szCs w:val="19"/>
          <w:lang w:val="en-US" w:eastAsia="pl-PL"/>
        </w:rPr>
        <w:t>)</w:t>
      </w:r>
      <w:r w:rsidR="00CA61A5">
        <w:rPr>
          <w:rFonts w:cs="Arial"/>
          <w:szCs w:val="19"/>
          <w:lang w:val="en-US"/>
        </w:rPr>
        <w:t xml:space="preserve"> and </w:t>
      </w:r>
      <w:r w:rsidR="00CA61A5">
        <w:rPr>
          <w:szCs w:val="19"/>
          <w:lang w:val="en-US" w:eastAsia="pl-PL"/>
        </w:rPr>
        <w:t>“</w:t>
      </w:r>
      <w:r w:rsidR="00CA61A5" w:rsidRPr="001C6638">
        <w:rPr>
          <w:szCs w:val="19"/>
          <w:lang w:val="en-US" w:eastAsia="pl-PL"/>
        </w:rPr>
        <w:t xml:space="preserve">furniture, radio, TV and </w:t>
      </w:r>
      <w:r w:rsidR="00CA61A5" w:rsidRPr="00B80C85">
        <w:rPr>
          <w:spacing w:val="-4"/>
          <w:szCs w:val="19"/>
          <w:lang w:val="en-US" w:eastAsia="pl-PL"/>
        </w:rPr>
        <w:t xml:space="preserve">household appliances” </w:t>
      </w:r>
      <w:r w:rsidR="00901A90">
        <w:rPr>
          <w:szCs w:val="19"/>
          <w:lang w:val="en-US" w:eastAsia="pl-PL"/>
        </w:rPr>
        <w:t xml:space="preserve">(from </w:t>
      </w:r>
      <w:r w:rsidR="00A439E4">
        <w:rPr>
          <w:szCs w:val="19"/>
          <w:lang w:val="en-US" w:eastAsia="pl-PL"/>
        </w:rPr>
        <w:t>2</w:t>
      </w:r>
      <w:r w:rsidR="00CA61A5">
        <w:rPr>
          <w:szCs w:val="19"/>
          <w:lang w:val="en-US" w:eastAsia="pl-PL"/>
        </w:rPr>
        <w:t>1</w:t>
      </w:r>
      <w:r w:rsidR="00901A90">
        <w:rPr>
          <w:szCs w:val="19"/>
          <w:lang w:val="en-US" w:eastAsia="pl-PL"/>
        </w:rPr>
        <w:t>.</w:t>
      </w:r>
      <w:r w:rsidR="00CA61A5">
        <w:rPr>
          <w:szCs w:val="19"/>
          <w:lang w:val="en-US" w:eastAsia="pl-PL"/>
        </w:rPr>
        <w:t>7</w:t>
      </w:r>
      <w:r w:rsidR="00901A90">
        <w:rPr>
          <w:szCs w:val="19"/>
          <w:lang w:val="en-US" w:eastAsia="pl-PL"/>
        </w:rPr>
        <w:t xml:space="preserve">% to </w:t>
      </w:r>
      <w:r w:rsidR="00A439E4">
        <w:rPr>
          <w:szCs w:val="19"/>
          <w:lang w:val="en-US" w:eastAsia="pl-PL"/>
        </w:rPr>
        <w:t>2</w:t>
      </w:r>
      <w:r w:rsidR="00CA61A5">
        <w:rPr>
          <w:szCs w:val="19"/>
          <w:lang w:val="en-US" w:eastAsia="pl-PL"/>
        </w:rPr>
        <w:t>1</w:t>
      </w:r>
      <w:r w:rsidR="00901A90">
        <w:rPr>
          <w:szCs w:val="19"/>
          <w:lang w:val="en-US" w:eastAsia="pl-PL"/>
        </w:rPr>
        <w:t>.</w:t>
      </w:r>
      <w:r w:rsidR="00CA61A5">
        <w:rPr>
          <w:szCs w:val="19"/>
          <w:lang w:val="en-US" w:eastAsia="pl-PL"/>
        </w:rPr>
        <w:t>8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0A884063" w14:textId="596C625B" w:rsidR="002C7071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2409CC4D" w14:textId="0C79DDC7" w:rsidR="00813D79" w:rsidRPr="002C7071" w:rsidRDefault="002C7071" w:rsidP="002C7071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74304" behindDoc="0" locked="0" layoutInCell="1" allowOverlap="1" wp14:anchorId="44E33880" wp14:editId="092F75F0">
            <wp:simplePos x="0" y="0"/>
            <wp:positionH relativeFrom="margin">
              <wp:align>left</wp:align>
            </wp:positionH>
            <wp:positionV relativeFrom="paragraph">
              <wp:posOffset>124020</wp:posOffset>
            </wp:positionV>
            <wp:extent cx="5114925" cy="2412609"/>
            <wp:effectExtent l="0" t="0" r="0" b="6985"/>
            <wp:wrapNone/>
            <wp:docPr id="15" name="Obraz 15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56" cy="242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1BB58A" w14:textId="7B2E83D0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41B639E" w14:textId="708F582C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2B1D3B0" w14:textId="15B619E5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9CB1792" w14:textId="03385E21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4AD8EE1" w14:textId="2B249803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64C17E4" w14:textId="48AD734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BD42894" w14:textId="7BD2989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F72D14E" w14:textId="3D5AD246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95A88A4" w14:textId="3482FD9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441F90C" w14:textId="60D7460E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DB25BF7" w14:textId="227DDEB8" w:rsidR="001E2A0D" w:rsidRDefault="001E2A0D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3C1931DE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53179502" w:rsidR="007F3E88" w:rsidRPr="00413C1A" w:rsidRDefault="00E314DC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DD1AD7">
              <w:rPr>
                <w:rFonts w:cs="Arial"/>
                <w:color w:val="000000"/>
                <w:sz w:val="16"/>
                <w:szCs w:val="16"/>
              </w:rPr>
              <w:t>2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7F3E88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7F3E88"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20B7C1EE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E314DC">
              <w:rPr>
                <w:rFonts w:cs="Arial"/>
                <w:color w:val="000000"/>
                <w:sz w:val="16"/>
                <w:szCs w:val="16"/>
              </w:rPr>
              <w:t>1</w:t>
            </w:r>
            <w:r w:rsidR="00DD1AD7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06E3265B" w:rsidR="007F3E88" w:rsidRPr="00413C1A" w:rsidRDefault="00D22E35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D1AD7">
              <w:rPr>
                <w:rFonts w:cs="Arial"/>
                <w:sz w:val="16"/>
                <w:szCs w:val="16"/>
              </w:rPr>
              <w:t>1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="007F3E88" w:rsidRPr="00272B8C">
              <w:rPr>
                <w:rFonts w:cs="Arial"/>
                <w:sz w:val="16"/>
                <w:szCs w:val="16"/>
              </w:rPr>
              <w:t>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="007F3E88"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6B8BCC72" w:rsidR="007F3E88" w:rsidRPr="00413C1A" w:rsidRDefault="00E314DC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DD1AD7"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="007F3E88"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="007F3E88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4419C865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E314DC">
              <w:rPr>
                <w:rFonts w:cs="Arial"/>
                <w:spacing w:val="-8"/>
                <w:sz w:val="16"/>
                <w:szCs w:val="16"/>
              </w:rPr>
              <w:t>1</w:t>
            </w:r>
            <w:r w:rsidR="00DD1AD7">
              <w:rPr>
                <w:rFonts w:cs="Arial"/>
                <w:spacing w:val="-8"/>
                <w:sz w:val="16"/>
                <w:szCs w:val="16"/>
              </w:rPr>
              <w:t>2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="00B018B7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623A71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193D660D" w:rsidR="00623A71" w:rsidRPr="00F156AE" w:rsidRDefault="00623A71" w:rsidP="00623A7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</w:t>
            </w:r>
            <w:r w:rsidR="00533D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5CFDC9A5" w:rsidR="00623A71" w:rsidRPr="00F156AE" w:rsidRDefault="00623A71" w:rsidP="00623A7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533D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64A9B28C" w:rsidR="00623A71" w:rsidRPr="00F156AE" w:rsidRDefault="00623A71" w:rsidP="00623A7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533D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623A71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4DA758F2" w:rsidR="00623A71" w:rsidRPr="00F2453E" w:rsidRDefault="00623A71" w:rsidP="00623A71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20CEFF99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623A71" w:rsidRPr="00F156AE" w:rsidRDefault="00623A71" w:rsidP="00623A7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23A71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623A71" w:rsidRPr="00F2453E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20A3B03F" w:rsidR="00623A71" w:rsidRPr="00F156AE" w:rsidRDefault="00623A71" w:rsidP="00623A71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077128C0" w:rsidR="00623A71" w:rsidRPr="00F156AE" w:rsidRDefault="00623A71" w:rsidP="00623A71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5C4BD66E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623A71" w:rsidRPr="00E314D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6F702054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66838109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62593984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623A71" w:rsidRPr="00E314D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6F2AB798" w:rsidR="00623A71" w:rsidRPr="008860AF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1CE14DE2" w:rsidR="00623A71" w:rsidRPr="008860AF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5D969BCD" w:rsidR="00623A71" w:rsidRPr="008860AF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623A71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0302F1AC" w:rsidR="00623A71" w:rsidRPr="00F156AE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22FDFBDF" w:rsidR="00623A71" w:rsidRPr="00F156AE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1A3E8ED8" w:rsidR="00623A71" w:rsidRPr="00F156AE" w:rsidRDefault="00623A71" w:rsidP="00623A7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23A71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4677BB7F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6ECADDAA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4F7BD830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23A71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6B487A5B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2BA52073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793FA286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623A71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6AE923C7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7E95E34C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7856EE08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623A71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45AB958A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7AD2D942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567168BD" w:rsidR="00623A71" w:rsidRPr="008860AF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623A71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623A71" w:rsidRPr="00413C1A" w:rsidRDefault="00623A71" w:rsidP="00623A71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4894AB78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5F9CD8D4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20073AA3" w:rsidR="00623A71" w:rsidRPr="00F156AE" w:rsidRDefault="00623A71" w:rsidP="00623A7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33D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CDA15B2" w14:textId="12CB1090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347128C" w14:textId="289F3B1C" w:rsidR="00BD6962" w:rsidRDefault="00BD6962" w:rsidP="00AB0E07">
      <w:pPr>
        <w:rPr>
          <w:rStyle w:val="tlid-translation"/>
          <w:sz w:val="16"/>
          <w:szCs w:val="16"/>
          <w:lang w:val="en"/>
        </w:rPr>
      </w:pPr>
    </w:p>
    <w:p w14:paraId="7FAB6820" w14:textId="77777777" w:rsidR="00BD6962" w:rsidRDefault="00BD6962" w:rsidP="00AB0E07">
      <w:pPr>
        <w:rPr>
          <w:rStyle w:val="tlid-translation"/>
          <w:sz w:val="16"/>
          <w:szCs w:val="16"/>
          <w:lang w:val="en"/>
        </w:rPr>
      </w:pPr>
    </w:p>
    <w:p w14:paraId="7BB09FDE" w14:textId="5974B2BD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51E1F2BE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75697E73" w:rsidR="00352BE2" w:rsidRPr="00632189" w:rsidRDefault="0053240E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28252F">
              <w:rPr>
                <w:rFonts w:cs="Arial"/>
                <w:color w:val="000000"/>
                <w:sz w:val="16"/>
                <w:szCs w:val="16"/>
              </w:rPr>
              <w:t>2</w:t>
            </w:r>
            <w:r w:rsidR="00352BE2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352BE2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41C634D3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53240E">
              <w:rPr>
                <w:rFonts w:cs="Arial"/>
                <w:color w:val="000000"/>
                <w:sz w:val="16"/>
                <w:szCs w:val="16"/>
              </w:rPr>
              <w:t>1</w:t>
            </w:r>
            <w:r w:rsidR="0028252F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5AF1B7CF" w:rsidR="00352BE2" w:rsidRPr="00632189" w:rsidRDefault="00BB124B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8252F">
              <w:rPr>
                <w:rFonts w:cs="Arial"/>
                <w:sz w:val="16"/>
                <w:szCs w:val="16"/>
              </w:rPr>
              <w:t>1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="00352BE2" w:rsidRPr="00632189">
              <w:rPr>
                <w:rFonts w:cs="Arial"/>
                <w:sz w:val="16"/>
                <w:szCs w:val="16"/>
              </w:rPr>
              <w:t>202</w:t>
            </w:r>
            <w:r w:rsidR="00352BE2">
              <w:rPr>
                <w:rFonts w:cs="Arial"/>
                <w:sz w:val="16"/>
                <w:szCs w:val="16"/>
              </w:rPr>
              <w:t>5</w:t>
            </w:r>
            <w:r w:rsidR="00352BE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3145FC1E" w:rsidR="00352BE2" w:rsidRPr="00632189" w:rsidRDefault="0053240E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8252F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352BE2" w:rsidRPr="00632189">
              <w:rPr>
                <w:rFonts w:cs="Arial"/>
                <w:sz w:val="16"/>
                <w:szCs w:val="16"/>
              </w:rPr>
              <w:t>202</w:t>
            </w:r>
            <w:r w:rsidR="00352BE2">
              <w:rPr>
                <w:rFonts w:cs="Arial"/>
                <w:sz w:val="16"/>
                <w:szCs w:val="16"/>
              </w:rPr>
              <w:t>4</w:t>
            </w:r>
            <w:r w:rsidR="00352BE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447D7E2F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</w:t>
            </w:r>
            <w:r w:rsidR="0053240E">
              <w:rPr>
                <w:rFonts w:cs="Arial"/>
                <w:spacing w:val="-10"/>
                <w:sz w:val="16"/>
                <w:szCs w:val="16"/>
              </w:rPr>
              <w:t>1</w:t>
            </w:r>
            <w:r w:rsidR="0028252F">
              <w:rPr>
                <w:rFonts w:cs="Arial"/>
                <w:spacing w:val="-10"/>
                <w:sz w:val="16"/>
                <w:szCs w:val="16"/>
              </w:rPr>
              <w:t>2</w:t>
            </w:r>
            <w:r w:rsidR="0070771C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62C6CE76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AF4C0E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232FDCD4" w:rsidR="00AF4C0E" w:rsidRPr="00632189" w:rsidRDefault="00AF4C0E" w:rsidP="00AF4C0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245B699B" w:rsidR="00AF4C0E" w:rsidRPr="00632189" w:rsidRDefault="00AF4C0E" w:rsidP="00AF4C0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</w:t>
            </w:r>
            <w:r w:rsidR="00E97CC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2712FF78" w:rsidR="00AF4C0E" w:rsidRPr="00632189" w:rsidRDefault="00AF4C0E" w:rsidP="00AF4C0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E97CC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0667A0D4" w:rsidR="00AF4C0E" w:rsidRPr="00632189" w:rsidRDefault="00AF4C0E" w:rsidP="00AF4C0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E97CC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7AC52043" w:rsidR="00AF4C0E" w:rsidRPr="00632189" w:rsidRDefault="00AF4C0E" w:rsidP="00AF4C0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E97CC7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F4C0E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51C40FB9" w:rsidR="00AF4C0E" w:rsidRPr="00632189" w:rsidRDefault="00AF4C0E" w:rsidP="00AF4C0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66041630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532FE744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572EB547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F4C0E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48B918C7" w:rsidR="00AF4C0E" w:rsidRPr="00632189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070275A3" w:rsidR="00AF4C0E" w:rsidRPr="00632189" w:rsidRDefault="00AF4C0E" w:rsidP="00AF4C0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669B85D3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1F66E125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21B72EBC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F4C0E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6F5354E2" w:rsidR="00AF4C0E" w:rsidRPr="00EC3C64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3D15AF81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76DFDCA4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2F4DFF26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295260A7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F4C0E" w:rsidRPr="00C533A8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12B42007" w:rsidR="00AF4C0E" w:rsidRPr="00EC3C64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5AF00B12" w:rsidR="00AF4C0E" w:rsidRPr="002B34DE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63E23F94" w:rsidR="00AF4C0E" w:rsidRPr="002B34DE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50D73870" w:rsidR="00AF4C0E" w:rsidRPr="002B34DE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7F18EC29" w:rsidR="00AF4C0E" w:rsidRPr="002B34DE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AF4C0E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AF4C0E" w:rsidRPr="00EC3C64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4B46B481" w:rsidR="00AF4C0E" w:rsidRPr="00632189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726E5A59" w:rsidR="00AF4C0E" w:rsidRPr="00632189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27D97877" w:rsidR="00AF4C0E" w:rsidRPr="00632189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5CEF365C" w:rsidR="00AF4C0E" w:rsidRPr="00632189" w:rsidRDefault="00AF4C0E" w:rsidP="00AF4C0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F4C0E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3F4E2DB5" w:rsidR="00AF4C0E" w:rsidRPr="00632189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48481BCF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3225D7FA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1DFBD0DD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6EE11C0E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F4C0E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28193C76" w:rsidR="00AF4C0E" w:rsidRPr="00632189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119879BB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1F9B37C1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02FF2CF0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46F3F8C9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F4C0E" w:rsidRPr="00C533A8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7569580B" w:rsidR="00AF4C0E" w:rsidRPr="00EC3C64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62FB3AD2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75EE77DF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6E29ABFC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5821A3EF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F4C0E" w:rsidRPr="00C533A8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42A49972" w:rsidR="00AF4C0E" w:rsidRPr="00EC3C64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794BF6A7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3EAC290B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3FBEA093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4F5050AF" w:rsidR="00AF4C0E" w:rsidRPr="002B34DE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F4C0E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301A3368" w:rsidR="00AF4C0E" w:rsidRPr="00632189" w:rsidRDefault="00AF4C0E" w:rsidP="00AF4C0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0D0DDF16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0582EDFB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203C8A48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6BBBA4F6" w:rsidR="00AF4C0E" w:rsidRPr="00632189" w:rsidRDefault="00AF4C0E" w:rsidP="00AF4C0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E97CC7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2D61E955" w14:textId="2BCA5BF9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20F7CA2B" w:rsidR="003407D6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4635EE">
        <w:rPr>
          <w:szCs w:val="18"/>
          <w:shd w:val="clear" w:color="auto" w:fill="FFFFFF"/>
          <w:lang w:val="en-US"/>
        </w:rPr>
        <w:t>Dec</w:t>
      </w:r>
      <w:r w:rsidR="006E31AF">
        <w:rPr>
          <w:szCs w:val="18"/>
          <w:shd w:val="clear" w:color="auto" w:fill="FFFFFF"/>
          <w:lang w:val="en-US"/>
        </w:rPr>
        <w:t>em</w:t>
      </w:r>
      <w:r w:rsidR="001C0A05">
        <w:rPr>
          <w:szCs w:val="18"/>
          <w:shd w:val="clear" w:color="auto" w:fill="FFFFFF"/>
          <w:lang w:val="en-US"/>
        </w:rPr>
        <w:t>b</w:t>
      </w:r>
      <w:r w:rsidR="0053240E">
        <w:rPr>
          <w:szCs w:val="18"/>
          <w:shd w:val="clear" w:color="auto" w:fill="FFFFFF"/>
          <w:lang w:val="en-US"/>
        </w:rPr>
        <w:t xml:space="preserve">er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CBF7EF6" w14:textId="5D1388E5" w:rsidR="003407D6" w:rsidRDefault="003407D6" w:rsidP="003407D6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75328" behindDoc="0" locked="0" layoutInCell="1" allowOverlap="1" wp14:anchorId="2943E424" wp14:editId="489501E3">
            <wp:simplePos x="0" y="0"/>
            <wp:positionH relativeFrom="margin">
              <wp:align>right</wp:align>
            </wp:positionH>
            <wp:positionV relativeFrom="paragraph">
              <wp:posOffset>18122</wp:posOffset>
            </wp:positionV>
            <wp:extent cx="5161280" cy="2426677"/>
            <wp:effectExtent l="0" t="0" r="1270" b="0"/>
            <wp:wrapNone/>
            <wp:docPr id="19" name="Obraz 19" descr="Chart 3. Retail sales of goods in December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72" cy="245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7D4D9" w14:textId="04A93F7B" w:rsidR="00504F1E" w:rsidRPr="003407D6" w:rsidRDefault="00504F1E" w:rsidP="003407D6">
      <w:pPr>
        <w:rPr>
          <w:lang w:val="en-US"/>
        </w:rPr>
      </w:pPr>
    </w:p>
    <w:p w14:paraId="2E2AFFB0" w14:textId="4CD5A933" w:rsidR="00D45137" w:rsidRDefault="00D45137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F109203" w14:textId="05A65683" w:rsidR="00D45137" w:rsidRDefault="00D45137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647B811" w14:textId="57B8F726" w:rsidR="00D45137" w:rsidRDefault="00D45137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DBDE17E" w14:textId="5A183294" w:rsidR="00D45137" w:rsidRDefault="00D45137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9165D8" w14:textId="70EADB3D" w:rsidR="00D45137" w:rsidRDefault="00D45137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FB19267" w14:textId="77777777" w:rsidR="003407D6" w:rsidRDefault="003407D6" w:rsidP="00F90D9F">
      <w:pPr>
        <w:jc w:val="both"/>
        <w:rPr>
          <w:rStyle w:val="tlid-translation"/>
          <w:lang w:val="en"/>
        </w:rPr>
      </w:pPr>
    </w:p>
    <w:p w14:paraId="09412D54" w14:textId="21F2EE6D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</w:t>
      </w:r>
      <w:r w:rsidR="006E6713">
        <w:rPr>
          <w:rStyle w:val="tlid-translation"/>
          <w:lang w:val="en"/>
        </w:rPr>
        <w:t xml:space="preserve">to </w:t>
      </w:r>
      <w:r w:rsidR="00697B6B">
        <w:rPr>
          <w:rStyle w:val="tlid-translation"/>
          <w:lang w:val="en"/>
        </w:rPr>
        <w:t>NACE Rev. 2</w:t>
      </w:r>
      <w:r w:rsidR="006E6713">
        <w:rPr>
          <w:rStyle w:val="tlid-translation"/>
          <w:lang w:val="en"/>
        </w:rPr>
        <w:t>.0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D211D4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152827EA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D211D4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bookmarkStart w:id="1" w:name="_GoBack"/>
            <w:bookmarkEnd w:id="1"/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211D4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D211D4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D211D4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6C1EC6DA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366471">
              <w:rPr>
                <w:color w:val="0000FF"/>
                <w:lang w:val="en-GB"/>
              </w:rPr>
              <w:instrText>HYPERLINK "https://stat.gov.pl/en/topics/other-studies/informations-on-socio-economic-situation/statistical-bulletin-no-112025,4,181.html"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D211D4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D211D4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D211D4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D211D4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D211D4" w:rsidP="00747B8C">
            <w:pPr>
              <w:rPr>
                <w:rStyle w:val="Hipercze"/>
                <w:lang w:val="en-GB"/>
              </w:rPr>
            </w:pPr>
            <w:hyperlink r:id="rId30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8B4F6" w14:textId="77777777" w:rsidR="00180B03" w:rsidRDefault="00180B03" w:rsidP="000662E2">
      <w:pPr>
        <w:spacing w:after="0" w:line="240" w:lineRule="auto"/>
      </w:pPr>
      <w:r>
        <w:separator/>
      </w:r>
    </w:p>
  </w:endnote>
  <w:endnote w:type="continuationSeparator" w:id="0">
    <w:p w14:paraId="1DD0C4A0" w14:textId="77777777" w:rsidR="00180B03" w:rsidRDefault="00180B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5DCC41C-2012-4E55-8E45-6B564F8FE052}"/>
    <w:embedBold r:id="rId2" w:fontKey="{FC109A13-94FB-4B1A-BE4C-3A76CEC673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83F6482-C4D2-417D-B919-8C0E9DD8B499}"/>
    <w:embedBold r:id="rId4" w:fontKey="{F480789C-2CA4-4F63-ABB4-7DE149465C0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3802C5E-A5CE-476F-A66D-8015D2486559}"/>
    <w:embedBold r:id="rId6" w:fontKey="{7BD5B46F-A2D7-4F9D-8A68-30D1429E38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40B77C-36C9-4238-B0CF-B8C323A64093}"/>
    <w:embedBold r:id="rId8" w:fontKey="{C6EFFD69-62AA-4587-B64F-9406B58D80A0}"/>
    <w:embedItalic r:id="rId9" w:fontKey="{DA31CAC8-BB70-460B-B43D-8CBF105A06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19D6327-E106-4F12-B987-17452A6A2C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59BE223-491D-4B8E-B5D9-84F1185048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E44699B-D3DD-4104-AA91-056F0B18AE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2EE80" w14:textId="77777777" w:rsidR="00180B03" w:rsidRDefault="00180B03" w:rsidP="000662E2">
      <w:pPr>
        <w:spacing w:after="0" w:line="240" w:lineRule="auto"/>
      </w:pPr>
      <w:r>
        <w:separator/>
      </w:r>
    </w:p>
  </w:footnote>
  <w:footnote w:type="continuationSeparator" w:id="0">
    <w:p w14:paraId="4DDD43F0" w14:textId="77777777" w:rsidR="00180B03" w:rsidRDefault="00180B03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4CD09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6 January 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91192F4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C7956">
                            <w:t>6</w:t>
                          </w:r>
                          <w:r w:rsidR="002E6F8D">
                            <w:t>.</w:t>
                          </w:r>
                          <w:r w:rsidR="004C7956">
                            <w:t>01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6 January 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" filled="f" stroked="f">
              <v:textbox>
                <w:txbxContent>
                  <w:p w14:paraId="71967FEA" w14:textId="091192F4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4C7956">
                      <w:t>6</w:t>
                    </w:r>
                    <w:r w:rsidR="002E6F8D">
                      <w:t>.</w:t>
                    </w:r>
                    <w:r w:rsidR="004C7956">
                      <w:t>01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27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F95"/>
    <w:rsid w:val="00020616"/>
    <w:rsid w:val="0002150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D12"/>
    <w:rsid w:val="00054033"/>
    <w:rsid w:val="000556BA"/>
    <w:rsid w:val="00055AC0"/>
    <w:rsid w:val="00055BEC"/>
    <w:rsid w:val="00057955"/>
    <w:rsid w:val="00057CA1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382B"/>
    <w:rsid w:val="000842FB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DA3"/>
    <w:rsid w:val="00107292"/>
    <w:rsid w:val="001077C8"/>
    <w:rsid w:val="00107C8F"/>
    <w:rsid w:val="00107FE8"/>
    <w:rsid w:val="00110214"/>
    <w:rsid w:val="00110ABB"/>
    <w:rsid w:val="00110D87"/>
    <w:rsid w:val="001111E8"/>
    <w:rsid w:val="00112399"/>
    <w:rsid w:val="0011408C"/>
    <w:rsid w:val="0011483A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69DB"/>
    <w:rsid w:val="00167210"/>
    <w:rsid w:val="00170FC8"/>
    <w:rsid w:val="00172268"/>
    <w:rsid w:val="00172C6B"/>
    <w:rsid w:val="00172F08"/>
    <w:rsid w:val="001741B0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C91"/>
    <w:rsid w:val="001D41E1"/>
    <w:rsid w:val="001D54D4"/>
    <w:rsid w:val="001D61ED"/>
    <w:rsid w:val="001D6D02"/>
    <w:rsid w:val="001D782E"/>
    <w:rsid w:val="001E092E"/>
    <w:rsid w:val="001E09CF"/>
    <w:rsid w:val="001E2A0D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5004"/>
    <w:rsid w:val="0020515F"/>
    <w:rsid w:val="00205CB8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81E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34D"/>
    <w:rsid w:val="00280DE3"/>
    <w:rsid w:val="00281151"/>
    <w:rsid w:val="00281287"/>
    <w:rsid w:val="0028252F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A11"/>
    <w:rsid w:val="002A6AB7"/>
    <w:rsid w:val="002A7947"/>
    <w:rsid w:val="002B0472"/>
    <w:rsid w:val="002B0592"/>
    <w:rsid w:val="002B08E7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653B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6471"/>
    <w:rsid w:val="00367237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CBE"/>
    <w:rsid w:val="004C64A4"/>
    <w:rsid w:val="004C6D40"/>
    <w:rsid w:val="004C6DCC"/>
    <w:rsid w:val="004C7956"/>
    <w:rsid w:val="004C7A8B"/>
    <w:rsid w:val="004D0362"/>
    <w:rsid w:val="004D082A"/>
    <w:rsid w:val="004D0D83"/>
    <w:rsid w:val="004D1F3F"/>
    <w:rsid w:val="004D3D4E"/>
    <w:rsid w:val="004D41D5"/>
    <w:rsid w:val="004D48B4"/>
    <w:rsid w:val="004D493C"/>
    <w:rsid w:val="004D4CE9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49AA"/>
    <w:rsid w:val="00514A3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4013"/>
    <w:rsid w:val="005347D8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B00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F0E"/>
    <w:rsid w:val="005742FB"/>
    <w:rsid w:val="00574341"/>
    <w:rsid w:val="005748BE"/>
    <w:rsid w:val="005762A7"/>
    <w:rsid w:val="005764AA"/>
    <w:rsid w:val="00576A97"/>
    <w:rsid w:val="005800F2"/>
    <w:rsid w:val="005800FF"/>
    <w:rsid w:val="00580870"/>
    <w:rsid w:val="0058131B"/>
    <w:rsid w:val="0058200A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B115B"/>
    <w:rsid w:val="005B1D93"/>
    <w:rsid w:val="005B24C2"/>
    <w:rsid w:val="005B5E2D"/>
    <w:rsid w:val="005B644C"/>
    <w:rsid w:val="005B6806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24B3"/>
    <w:rsid w:val="00622D16"/>
    <w:rsid w:val="00622F66"/>
    <w:rsid w:val="00623A71"/>
    <w:rsid w:val="006247EB"/>
    <w:rsid w:val="00624BED"/>
    <w:rsid w:val="00625AE4"/>
    <w:rsid w:val="006269B2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3DC3"/>
    <w:rsid w:val="00654BB6"/>
    <w:rsid w:val="0065536C"/>
    <w:rsid w:val="00655977"/>
    <w:rsid w:val="00656A84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512D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216F"/>
    <w:rsid w:val="00692EA0"/>
    <w:rsid w:val="00693880"/>
    <w:rsid w:val="00693BAD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1AF"/>
    <w:rsid w:val="006E3A93"/>
    <w:rsid w:val="006E3C4F"/>
    <w:rsid w:val="006E3DE3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ACA"/>
    <w:rsid w:val="00777CEF"/>
    <w:rsid w:val="007801F5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B6F9E"/>
    <w:rsid w:val="007C031B"/>
    <w:rsid w:val="007C0D76"/>
    <w:rsid w:val="007C1E62"/>
    <w:rsid w:val="007C2BD2"/>
    <w:rsid w:val="007C30EC"/>
    <w:rsid w:val="007C441C"/>
    <w:rsid w:val="007C4A08"/>
    <w:rsid w:val="007C563F"/>
    <w:rsid w:val="007C63E3"/>
    <w:rsid w:val="007D04EA"/>
    <w:rsid w:val="007D0869"/>
    <w:rsid w:val="007D1334"/>
    <w:rsid w:val="007D14C4"/>
    <w:rsid w:val="007D1D7F"/>
    <w:rsid w:val="007D3319"/>
    <w:rsid w:val="007D335D"/>
    <w:rsid w:val="007D3DFC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CAF"/>
    <w:rsid w:val="00807F83"/>
    <w:rsid w:val="008101AD"/>
    <w:rsid w:val="0081184C"/>
    <w:rsid w:val="008134CA"/>
    <w:rsid w:val="00813CCC"/>
    <w:rsid w:val="00813D79"/>
    <w:rsid w:val="008141B6"/>
    <w:rsid w:val="008154AF"/>
    <w:rsid w:val="00815EA9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770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C9A"/>
    <w:rsid w:val="00966DFD"/>
    <w:rsid w:val="00966FE6"/>
    <w:rsid w:val="00967EC9"/>
    <w:rsid w:val="0097012C"/>
    <w:rsid w:val="009705EE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99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368A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894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743"/>
    <w:rsid w:val="00A45620"/>
    <w:rsid w:val="00A475FA"/>
    <w:rsid w:val="00A479C8"/>
    <w:rsid w:val="00A47D80"/>
    <w:rsid w:val="00A5034D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0203"/>
    <w:rsid w:val="00A705A5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5E54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4D45"/>
    <w:rsid w:val="00B7633F"/>
    <w:rsid w:val="00B76DBC"/>
    <w:rsid w:val="00B774C3"/>
    <w:rsid w:val="00B77DE8"/>
    <w:rsid w:val="00B80C85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0FBB"/>
    <w:rsid w:val="00BB124B"/>
    <w:rsid w:val="00BB319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D6962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75D"/>
    <w:rsid w:val="00BF6E40"/>
    <w:rsid w:val="00BF7096"/>
    <w:rsid w:val="00BF7931"/>
    <w:rsid w:val="00BF7FCA"/>
    <w:rsid w:val="00C0015C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2105"/>
    <w:rsid w:val="00C22C2F"/>
    <w:rsid w:val="00C242CA"/>
    <w:rsid w:val="00C244B6"/>
    <w:rsid w:val="00C24672"/>
    <w:rsid w:val="00C2505B"/>
    <w:rsid w:val="00C25FA9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1A5"/>
    <w:rsid w:val="00CA6493"/>
    <w:rsid w:val="00CA6C6C"/>
    <w:rsid w:val="00CA6E32"/>
    <w:rsid w:val="00CA7373"/>
    <w:rsid w:val="00CA743B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561"/>
    <w:rsid w:val="00CF18EE"/>
    <w:rsid w:val="00CF1E56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480"/>
    <w:rsid w:val="00D57D6F"/>
    <w:rsid w:val="00D601CF"/>
    <w:rsid w:val="00D6047B"/>
    <w:rsid w:val="00D616D2"/>
    <w:rsid w:val="00D63B5F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787A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4672"/>
    <w:rsid w:val="00E2548C"/>
    <w:rsid w:val="00E259EA"/>
    <w:rsid w:val="00E25D33"/>
    <w:rsid w:val="00E26913"/>
    <w:rsid w:val="00E30B27"/>
    <w:rsid w:val="00E30DB0"/>
    <w:rsid w:val="00E314DC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15D0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306"/>
    <w:rsid w:val="00E97698"/>
    <w:rsid w:val="00E97CC7"/>
    <w:rsid w:val="00EA1D82"/>
    <w:rsid w:val="00EA2CBA"/>
    <w:rsid w:val="00EA2EE4"/>
    <w:rsid w:val="00EA34CF"/>
    <w:rsid w:val="00EA37BE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2C4C"/>
    <w:rsid w:val="00F037A4"/>
    <w:rsid w:val="00F049AB"/>
    <w:rsid w:val="00F062BC"/>
    <w:rsid w:val="00F077D6"/>
    <w:rsid w:val="00F07DC2"/>
    <w:rsid w:val="00F07F78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3485"/>
    <w:rsid w:val="00F237A3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56ABD"/>
    <w:rsid w:val="00F60BA8"/>
    <w:rsid w:val="00F62853"/>
    <w:rsid w:val="00F63636"/>
    <w:rsid w:val="00F643E1"/>
    <w:rsid w:val="00F64FF3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31CB"/>
    <w:rsid w:val="00F93547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2D3D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4,7,32.html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en/metainformation/glossary/terms-used-in-official-statistics/4685,term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D503400B-6CA2-40F3-A099-28700977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948</Words>
  <Characters>5693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 index</vt:lpstr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</dc:title>
  <dc:subject/>
  <dc:creator>Statistics Poland</dc:creator>
  <cp:keywords/>
  <dc:description/>
  <cp:lastPrinted>2025-07-21T09:28:00Z</cp:lastPrinted>
  <dcterms:created xsi:type="dcterms:W3CDTF">2025-12-19T07:03:00Z</dcterms:created>
  <dcterms:modified xsi:type="dcterms:W3CDTF">2026-01-23T11:07:00Z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