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5469F310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32D1D3CA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>Index of sold production of industry in</w:t>
      </w:r>
      <w:r w:rsidR="00D76E51">
        <w:rPr>
          <w:shd w:val="clear" w:color="auto" w:fill="FFFFFF"/>
          <w:lang w:val="en-GB"/>
        </w:rPr>
        <w:t xml:space="preserve"> </w:t>
      </w:r>
      <w:r w:rsidR="00891978">
        <w:rPr>
          <w:shd w:val="clear" w:color="auto" w:fill="FFFFFF"/>
          <w:lang w:val="en-GB"/>
        </w:rPr>
        <w:t>Dec</w:t>
      </w:r>
      <w:r w:rsidR="007639B4">
        <w:rPr>
          <w:shd w:val="clear" w:color="auto" w:fill="FFFFFF"/>
          <w:lang w:val="en-GB"/>
        </w:rPr>
        <w:t>em</w:t>
      </w:r>
      <w:r w:rsidR="00B52180">
        <w:rPr>
          <w:shd w:val="clear" w:color="auto" w:fill="FFFFFF"/>
          <w:lang w:val="en-GB"/>
        </w:rPr>
        <w:t>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BE0E63">
        <w:rPr>
          <w:shd w:val="clear" w:color="auto" w:fill="FFFFFF"/>
          <w:lang w:val="en-GB"/>
        </w:rPr>
        <w:t>5</w:t>
      </w:r>
      <w:r w:rsidR="003556E3">
        <w:rPr>
          <w:shd w:val="clear" w:color="auto" w:fill="FFFFFF"/>
          <w:vertAlign w:val="superscript"/>
          <w:lang w:val="en-GB"/>
        </w:rPr>
        <w:t>1</w:t>
      </w:r>
      <w:r>
        <w:rPr>
          <w:sz w:val="32"/>
          <w:lang w:val="en-GB"/>
        </w:rPr>
        <w:tab/>
      </w:r>
    </w:p>
    <w:p w14:paraId="13B5EE17" w14:textId="29F4373D" w:rsidR="00BE0E63" w:rsidRDefault="00E66F2C" w:rsidP="002B0CDD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18F7F315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7.3%&#10;Increase in sold production of industry as compared to December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487E7D1E" w:rsidR="00E66F2C" w:rsidRPr="00DC4A61" w:rsidRDefault="00891978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7.3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03F679F3" w:rsidR="00E66F2C" w:rsidRPr="00A84C79" w:rsidRDefault="00891978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Dec</w:t>
                            </w:r>
                            <w:r w:rsidR="007639B4">
                              <w:rPr>
                                <w:sz w:val="20"/>
                                <w:lang w:val="en-US"/>
                              </w:rPr>
                              <w:t>ember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913F94"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7.3%&#10;Increase in sold production of industry as compared to December 2024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" fillcolor="#001d77" stroked="f">
                <v:stroke joinstyle="miter"/>
                <v:textbox>
                  <w:txbxContent>
                    <w:p w14:paraId="56629F65" w14:textId="487E7D1E" w:rsidR="00E66F2C" w:rsidRPr="00DC4A61" w:rsidRDefault="00891978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7.3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03F679F3" w:rsidR="00E66F2C" w:rsidRPr="00A84C79" w:rsidRDefault="00891978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Dec</w:t>
                      </w:r>
                      <w:r w:rsidR="007639B4">
                        <w:rPr>
                          <w:sz w:val="20"/>
                          <w:lang w:val="en-US"/>
                        </w:rPr>
                        <w:t>ember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913F94">
                        <w:rPr>
                          <w:sz w:val="20"/>
                          <w:lang w:val="en-US"/>
                        </w:rPr>
                        <w:t>4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891978">
        <w:rPr>
          <w:lang w:val="en-GB"/>
        </w:rPr>
        <w:t>Dc</w:t>
      </w:r>
      <w:r w:rsidR="007639B4">
        <w:rPr>
          <w:lang w:val="en-GB"/>
        </w:rPr>
        <w:t>em</w:t>
      </w:r>
      <w:r w:rsidR="00B52180">
        <w:rPr>
          <w:lang w:val="en-GB"/>
        </w:rPr>
        <w:t>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BE0E63">
        <w:rPr>
          <w:lang w:val="en-GB"/>
        </w:rPr>
        <w:t>5</w:t>
      </w:r>
      <w:r w:rsidR="00BB33B9" w:rsidRPr="00C52703">
        <w:rPr>
          <w:lang w:val="en-GB"/>
        </w:rPr>
        <w:t xml:space="preserve">, sold production of industry was by </w:t>
      </w:r>
      <w:r w:rsidR="00891978">
        <w:rPr>
          <w:lang w:val="en-GB"/>
        </w:rPr>
        <w:t>7.3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891978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891978">
        <w:rPr>
          <w:lang w:val="en-GB"/>
        </w:rPr>
        <w:t>Dec</w:t>
      </w:r>
      <w:r w:rsidR="007639B4">
        <w:rPr>
          <w:lang w:val="en-GB"/>
        </w:rPr>
        <w:t>em</w:t>
      </w:r>
      <w:r w:rsidR="00B52180">
        <w:rPr>
          <w:lang w:val="en-GB"/>
        </w:rPr>
        <w:t>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BE0E63">
        <w:rPr>
          <w:lang w:val="en-GB"/>
        </w:rPr>
        <w:t>4</w:t>
      </w:r>
      <w:r w:rsidR="00E42BB2">
        <w:rPr>
          <w:lang w:val="en-GB"/>
        </w:rPr>
        <w:t xml:space="preserve"> (</w:t>
      </w:r>
      <w:r w:rsidR="00E42BB2">
        <w:rPr>
          <w:spacing w:val="-2"/>
          <w:lang w:val="en-GB"/>
        </w:rPr>
        <w:t>when a</w:t>
      </w:r>
      <w:r w:rsidR="00891978">
        <w:rPr>
          <w:spacing w:val="-2"/>
          <w:lang w:val="en-GB"/>
        </w:rPr>
        <w:t>n in</w:t>
      </w:r>
      <w:r w:rsidR="00E42BB2">
        <w:rPr>
          <w:spacing w:val="-2"/>
          <w:lang w:val="en-GB"/>
        </w:rPr>
        <w:t xml:space="preserve">crease was recorded by </w:t>
      </w:r>
      <w:r w:rsidR="00891978">
        <w:rPr>
          <w:spacing w:val="-2"/>
          <w:lang w:val="en-GB"/>
        </w:rPr>
        <w:t>0.2</w:t>
      </w:r>
      <w:r w:rsidR="00E42BB2">
        <w:rPr>
          <w:spacing w:val="-2"/>
          <w:lang w:val="en-GB"/>
        </w:rPr>
        <w:t>%)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891978">
        <w:rPr>
          <w:spacing w:val="-2"/>
          <w:lang w:val="en-GB"/>
        </w:rPr>
        <w:t>November</w:t>
      </w:r>
      <w:r w:rsidR="00D76E51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202</w:t>
      </w:r>
      <w:r w:rsidR="005643BB">
        <w:rPr>
          <w:spacing w:val="-2"/>
          <w:lang w:val="en-GB"/>
        </w:rPr>
        <w:t>5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891978">
        <w:rPr>
          <w:spacing w:val="-2"/>
          <w:lang w:val="en-GB"/>
        </w:rPr>
        <w:t xml:space="preserve">slightly </w:t>
      </w:r>
      <w:r w:rsidR="007639B4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>creased</w:t>
      </w:r>
      <w:r w:rsidR="00502A44">
        <w:rPr>
          <w:spacing w:val="-2"/>
          <w:lang w:val="en-GB"/>
        </w:rPr>
        <w:t xml:space="preserve"> </w:t>
      </w:r>
      <w:r w:rsidR="00BE0AC3" w:rsidRPr="000640BF">
        <w:rPr>
          <w:spacing w:val="-2"/>
          <w:lang w:val="en-GB"/>
        </w:rPr>
        <w:t>by</w:t>
      </w:r>
      <w:r w:rsidR="0076369F">
        <w:rPr>
          <w:spacing w:val="-2"/>
          <w:lang w:val="en-GB"/>
        </w:rPr>
        <w:t xml:space="preserve"> </w:t>
      </w:r>
      <w:r w:rsidR="00891978">
        <w:rPr>
          <w:spacing w:val="-2"/>
          <w:lang w:val="en-GB"/>
        </w:rPr>
        <w:t>0.1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5643BB">
        <w:rPr>
          <w:lang w:val="en-GB"/>
        </w:rPr>
        <w:t>In</w:t>
      </w:r>
      <w:r w:rsidR="00F900C6">
        <w:rPr>
          <w:lang w:val="en-GB"/>
        </w:rPr>
        <w:t> </w:t>
      </w:r>
      <w:r w:rsidR="005643BB">
        <w:rPr>
          <w:lang w:val="en-GB"/>
        </w:rPr>
        <w:t>the period January-</w:t>
      </w:r>
      <w:r w:rsidR="00891978">
        <w:rPr>
          <w:lang w:val="en-GB"/>
        </w:rPr>
        <w:t xml:space="preserve">                -Dec</w:t>
      </w:r>
      <w:r w:rsidR="007639B4">
        <w:rPr>
          <w:lang w:val="en-GB"/>
        </w:rPr>
        <w:t>em</w:t>
      </w:r>
      <w:r w:rsidR="00B52180">
        <w:rPr>
          <w:lang w:val="en-GB"/>
        </w:rPr>
        <w:t>ber</w:t>
      </w:r>
      <w:r w:rsidR="005643BB">
        <w:rPr>
          <w:lang w:val="en-GB"/>
        </w:rPr>
        <w:t xml:space="preserve"> of 2025</w:t>
      </w:r>
      <w:r w:rsidR="005643BB" w:rsidRPr="00C52703">
        <w:rPr>
          <w:lang w:val="en-GB"/>
        </w:rPr>
        <w:t xml:space="preserve">, sold production of industry was </w:t>
      </w:r>
      <w:r w:rsidR="005643BB">
        <w:rPr>
          <w:lang w:val="en-GB"/>
        </w:rPr>
        <w:t xml:space="preserve">by </w:t>
      </w:r>
      <w:r w:rsidR="00891978">
        <w:rPr>
          <w:lang w:val="en-GB"/>
        </w:rPr>
        <w:t>3.0</w:t>
      </w:r>
      <w:r w:rsidR="005643BB" w:rsidRPr="00C52703">
        <w:rPr>
          <w:lang w:val="en-GB"/>
        </w:rPr>
        <w:t xml:space="preserve">% </w:t>
      </w:r>
      <w:r w:rsidR="00E26DD0">
        <w:rPr>
          <w:lang w:val="en-GB"/>
        </w:rPr>
        <w:t>higher</w:t>
      </w:r>
      <w:r w:rsidR="005643BB" w:rsidRPr="00C52703">
        <w:rPr>
          <w:lang w:val="en-GB"/>
        </w:rPr>
        <w:t xml:space="preserve"> than in </w:t>
      </w:r>
      <w:r w:rsidR="005643BB">
        <w:rPr>
          <w:lang w:val="en-GB"/>
        </w:rPr>
        <w:t>the corresponding period of 2024</w:t>
      </w:r>
      <w:r w:rsidR="005643BB" w:rsidRPr="00B3364F">
        <w:rPr>
          <w:lang w:val="en-GB"/>
        </w:rPr>
        <w:t xml:space="preserve"> </w:t>
      </w:r>
      <w:r w:rsidR="00505C52">
        <w:rPr>
          <w:lang w:val="en-GB"/>
        </w:rPr>
        <w:t>(</w:t>
      </w:r>
      <w:r w:rsidR="005643BB" w:rsidRPr="00C52703">
        <w:rPr>
          <w:lang w:val="en-GB"/>
        </w:rPr>
        <w:t xml:space="preserve">which saw </w:t>
      </w:r>
      <w:r w:rsidR="00204D3C">
        <w:rPr>
          <w:lang w:val="en-GB"/>
        </w:rPr>
        <w:t>an</w:t>
      </w:r>
      <w:r w:rsidR="009146AB">
        <w:rPr>
          <w:lang w:val="en-GB"/>
        </w:rPr>
        <w:t> </w:t>
      </w:r>
      <w:r w:rsidR="00204D3C">
        <w:rPr>
          <w:lang w:val="en-GB"/>
        </w:rPr>
        <w:t>in</w:t>
      </w:r>
      <w:r w:rsidR="005643BB">
        <w:rPr>
          <w:lang w:val="en-GB"/>
        </w:rPr>
        <w:t>crease</w:t>
      </w:r>
      <w:r w:rsidR="00AC6BCE">
        <w:rPr>
          <w:lang w:val="en-GB"/>
        </w:rPr>
        <w:t xml:space="preserve"> </w:t>
      </w:r>
      <w:r w:rsidR="005643BB">
        <w:rPr>
          <w:lang w:val="en-GB"/>
        </w:rPr>
        <w:t xml:space="preserve">by </w:t>
      </w:r>
      <w:r w:rsidR="00E26DD0">
        <w:rPr>
          <w:lang w:val="en-GB"/>
        </w:rPr>
        <w:t>0.</w:t>
      </w:r>
      <w:r w:rsidR="00891978">
        <w:rPr>
          <w:lang w:val="en-GB"/>
        </w:rPr>
        <w:t>3</w:t>
      </w:r>
      <w:r w:rsidR="005643BB" w:rsidRPr="00C52703">
        <w:rPr>
          <w:lang w:val="en-GB"/>
        </w:rPr>
        <w:t>%</w:t>
      </w:r>
      <w:r w:rsidR="00505C52">
        <w:rPr>
          <w:lang w:val="en-GB"/>
        </w:rPr>
        <w:t>)</w:t>
      </w:r>
      <w:r w:rsidR="005B1300">
        <w:rPr>
          <w:lang w:val="en-GB"/>
        </w:rPr>
        <w:t>.</w:t>
      </w:r>
    </w:p>
    <w:p w14:paraId="35B0C28A" w14:textId="3E988CDA" w:rsidR="00BE0E63" w:rsidRDefault="00F679DF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64768" behindDoc="1" locked="0" layoutInCell="1" allowOverlap="1" wp14:anchorId="48509744" wp14:editId="43B46A17">
                <wp:simplePos x="0" y="0"/>
                <wp:positionH relativeFrom="column">
                  <wp:posOffset>5278120</wp:posOffset>
                </wp:positionH>
                <wp:positionV relativeFrom="paragraph">
                  <wp:posOffset>223520</wp:posOffset>
                </wp:positionV>
                <wp:extent cx="1704340" cy="1066800"/>
                <wp:effectExtent l="0" t="0" r="0" b="0"/>
                <wp:wrapTight wrapText="bothSides">
                  <wp:wrapPolygon edited="0">
                    <wp:start x="724" y="0"/>
                    <wp:lineTo x="724" y="21214"/>
                    <wp:lineTo x="20763" y="21214"/>
                    <wp:lineTo x="20763" y="0"/>
                    <wp:lineTo x="724" y="0"/>
                  </wp:wrapPolygon>
                </wp:wrapTight>
                <wp:docPr id="15" name="Pole tekstowe 2" descr="After seasonal adjustment, sold production of industry in December 2025 increased by 4.7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607F" w14:textId="2B58620F" w:rsidR="00F679DF" w:rsidRPr="00F679DF" w:rsidRDefault="00F679DF" w:rsidP="00F679D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679DF">
                              <w:rPr>
                                <w:lang w:val="en-GB"/>
                              </w:rPr>
                              <w:t xml:space="preserve">After seasonal adjustment, sold production of industry 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 December 2025 increased by 4.7% </w:t>
                            </w:r>
                            <w:r w:rsidRPr="00F679DF">
                              <w:rPr>
                                <w:lang w:val="en-GB"/>
                              </w:rPr>
                              <w:t>per yea</w:t>
                            </w:r>
                            <w:r w:rsidR="00226E81">
                              <w:rPr>
                                <w:lang w:val="en-GB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0974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sold production of industry in December 2025 increased by 4.7% per year" style="position:absolute;margin-left:415.6pt;margin-top:17.6pt;width:134.2pt;height:84pt;z-index:-25125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" filled="f" stroked="f">
                <v:textbox>
                  <w:txbxContent>
                    <w:p w14:paraId="183C607F" w14:textId="2B58620F" w:rsidR="00F679DF" w:rsidRPr="00F679DF" w:rsidRDefault="00F679DF" w:rsidP="00F679DF">
                      <w:pPr>
                        <w:pStyle w:val="tekstzboku"/>
                        <w:rPr>
                          <w:lang w:val="en-GB"/>
                        </w:rPr>
                      </w:pPr>
                      <w:r w:rsidRPr="00F679DF">
                        <w:rPr>
                          <w:lang w:val="en-GB"/>
                        </w:rPr>
                        <w:t xml:space="preserve">After seasonal adjustment, sold production of industry </w:t>
                      </w:r>
                      <w:r w:rsidR="00226E81">
                        <w:rPr>
                          <w:lang w:val="en-GB"/>
                        </w:rPr>
                        <w:t xml:space="preserve"> in December 2025 increased by 4.7% </w:t>
                      </w:r>
                      <w:r w:rsidRPr="00F679DF">
                        <w:rPr>
                          <w:lang w:val="en-GB"/>
                        </w:rPr>
                        <w:t>per yea</w:t>
                      </w:r>
                      <w:r w:rsidR="00226E81">
                        <w:rPr>
                          <w:lang w:val="en-GB"/>
                        </w:rPr>
                        <w:t>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442ED2F6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891978">
        <w:rPr>
          <w:b w:val="0"/>
          <w:spacing w:val="-2"/>
          <w:lang w:val="en-GB"/>
        </w:rPr>
        <w:t>Dec</w:t>
      </w:r>
      <w:r w:rsidR="007639B4">
        <w:rPr>
          <w:b w:val="0"/>
          <w:spacing w:val="-2"/>
          <w:lang w:val="en-GB"/>
        </w:rPr>
        <w:t>em</w:t>
      </w:r>
      <w:r w:rsidR="00B52180">
        <w:rPr>
          <w:b w:val="0"/>
          <w:spacing w:val="-2"/>
          <w:lang w:val="en-GB"/>
        </w:rPr>
        <w:t>ber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283425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891978">
        <w:rPr>
          <w:b w:val="0"/>
          <w:spacing w:val="-2"/>
          <w:lang w:val="en-GB"/>
        </w:rPr>
        <w:t>4.7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283425">
        <w:rPr>
          <w:b w:val="0"/>
          <w:spacing w:val="-2"/>
          <w:lang w:val="en-GB"/>
        </w:rPr>
        <w:t>4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891978">
        <w:rPr>
          <w:b w:val="0"/>
          <w:spacing w:val="-2"/>
          <w:lang w:val="en-GB"/>
        </w:rPr>
        <w:t>2.1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891978">
        <w:rPr>
          <w:b w:val="0"/>
          <w:spacing w:val="-2"/>
          <w:lang w:val="en-GB"/>
        </w:rPr>
        <w:t>higher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891978">
        <w:rPr>
          <w:b w:val="0"/>
          <w:spacing w:val="-2"/>
          <w:lang w:val="en-GB"/>
        </w:rPr>
        <w:t>November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5643BB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.</w:t>
      </w:r>
    </w:p>
    <w:p w14:paraId="2B3CDC90" w14:textId="0CE215E6" w:rsidR="00EF2171" w:rsidRPr="00B54CD9" w:rsidRDefault="005E2056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65792" behindDoc="0" locked="0" layoutInCell="1" allowOverlap="1" wp14:anchorId="74AE25A9" wp14:editId="65DE13A8">
            <wp:simplePos x="0" y="0"/>
            <wp:positionH relativeFrom="column">
              <wp:posOffset>-97155</wp:posOffset>
            </wp:positionH>
            <wp:positionV relativeFrom="paragraph">
              <wp:posOffset>373611</wp:posOffset>
            </wp:positionV>
            <wp:extent cx="5285740" cy="3023870"/>
            <wp:effectExtent l="0" t="0" r="0" b="5080"/>
            <wp:wrapSquare wrapText="bothSides"/>
            <wp:docPr id="16" name="Obraz 16" descr="Sold production of industry (monthly average of 2021=100) in years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 xml:space="preserve">Chart 1. Sold production of industry (monthly </w:t>
      </w:r>
      <w:r w:rsidR="00B32983" w:rsidRPr="00BB33B9">
        <w:rPr>
          <w:b/>
          <w:szCs w:val="18"/>
          <w:lang w:val="en-GB"/>
        </w:rPr>
        <w:t xml:space="preserve">average </w:t>
      </w:r>
      <w:r w:rsidR="00B32983">
        <w:rPr>
          <w:b/>
          <w:szCs w:val="18"/>
          <w:lang w:val="en-GB"/>
        </w:rPr>
        <w:t>of</w:t>
      </w:r>
      <w:r w:rsidR="00BB33B9" w:rsidRPr="00BB33B9">
        <w:rPr>
          <w:b/>
          <w:szCs w:val="18"/>
          <w:lang w:val="en-GB"/>
        </w:rPr>
        <w:t xml:space="preserve">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35667B23" w:rsidR="00B54CD9" w:rsidRDefault="002A579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5642ACC0">
                <wp:simplePos x="0" y="0"/>
                <wp:positionH relativeFrom="page">
                  <wp:posOffset>5645150</wp:posOffset>
                </wp:positionH>
                <wp:positionV relativeFrom="paragraph">
                  <wp:posOffset>3077845</wp:posOffset>
                </wp:positionV>
                <wp:extent cx="1899285" cy="1079500"/>
                <wp:effectExtent l="0" t="0" r="0" b="6350"/>
                <wp:wrapSquare wrapText="bothSides"/>
                <wp:docPr id="12" name="Pole tekstowe 2" descr="The highest y/y increase was recorded in the production of capital goods, while a decrease – in the production of energ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0165B3DA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8919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crease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</w:t>
                            </w:r>
                            <w:r w:rsidR="007639B4" w:rsidRPr="007639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891978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capital goods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</w:t>
                            </w:r>
                            <w:r w:rsidR="008919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de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crease </w:t>
                            </w:r>
                            <w:r w:rsidR="00E903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–</w:t>
                            </w:r>
                            <w:r w:rsidR="008D292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8919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energy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8" type="#_x0000_t202" alt="The highest y/y increase was recorded in the production of capital goods, while a decrease – in the production of energy" style="position:absolute;margin-left:444.5pt;margin-top:242.35pt;width:149.55pt;height:8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" filled="f" stroked="f">
                <v:textbox>
                  <w:txbxContent>
                    <w:p w14:paraId="619372A5" w14:textId="0165B3DA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8919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crease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</w:t>
                      </w:r>
                      <w:r w:rsidR="007639B4" w:rsidRPr="007639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891978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capital goods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</w:t>
                      </w:r>
                      <w:r w:rsidR="008919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de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crease </w:t>
                      </w:r>
                      <w:r w:rsidR="00E903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–</w:t>
                      </w:r>
                      <w:r w:rsidR="008D292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8919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energy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171261" w14:textId="30E64497" w:rsidR="004177E5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Dec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em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>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B5647E">
        <w:rPr>
          <w:b w:val="0"/>
          <w:sz w:val="19"/>
          <w:szCs w:val="19"/>
          <w:shd w:val="clear" w:color="auto" w:fill="FFFFFF"/>
          <w:lang w:val="en-GB"/>
        </w:rPr>
        <w:t>5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he</w:t>
      </w:r>
      <w:r w:rsidR="00891978" w:rsidRPr="0089197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891978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891978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 17.1</w:t>
      </w:r>
      <w:r w:rsidR="00891978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891978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-</w:t>
      </w:r>
      <w:r w:rsidR="00891978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891978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 xml:space="preserve"> 8.1%,</w:t>
      </w:r>
      <w:r w:rsidR="00891978" w:rsidRPr="0089197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891978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 xml:space="preserve"> 7.8%</w:t>
      </w:r>
      <w:r w:rsidR="00891978" w:rsidRP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and</w:t>
      </w:r>
      <w:r w:rsidR="00891978" w:rsidRP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891978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6.6%.</w:t>
      </w:r>
      <w:r w:rsidR="00891978" w:rsidRPr="0089197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891978" w:rsidRPr="007B5C49">
        <w:rPr>
          <w:b w:val="0"/>
          <w:sz w:val="19"/>
          <w:szCs w:val="19"/>
          <w:lang w:val="en-GB"/>
        </w:rPr>
        <w:t xml:space="preserve">crease </w:t>
      </w:r>
      <w:r w:rsidR="00891978" w:rsidRPr="00E2764C">
        <w:rPr>
          <w:b w:val="0"/>
          <w:sz w:val="19"/>
          <w:szCs w:val="19"/>
          <w:lang w:val="en-GB"/>
        </w:rPr>
        <w:t xml:space="preserve">was </w:t>
      </w:r>
      <w:r w:rsidR="00891978" w:rsidRPr="004D23D2">
        <w:rPr>
          <w:b w:val="0"/>
          <w:sz w:val="19"/>
          <w:szCs w:val="19"/>
          <w:lang w:val="en-GB"/>
        </w:rPr>
        <w:t>observed in</w:t>
      </w:r>
      <w:r w:rsidR="00891978">
        <w:rPr>
          <w:b w:val="0"/>
          <w:sz w:val="19"/>
          <w:szCs w:val="19"/>
          <w:lang w:val="en-GB"/>
        </w:rPr>
        <w:t xml:space="preserve"> the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9B4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9B4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10.1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%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.</w:t>
      </w:r>
      <w:r w:rsidR="007639B4" w:rsidRPr="008D292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End w:id="1"/>
    </w:p>
    <w:p w14:paraId="0700FE0E" w14:textId="15B6195D" w:rsidR="00524711" w:rsidRDefault="00D37C5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4CDDFF5" w14:textId="77777777" w:rsidR="005643BB" w:rsidRDefault="005643B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ADDF399" w14:textId="293DA069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11CB341A" w14:textId="77777777" w:rsidR="00670642" w:rsidRPr="000C2AC9" w:rsidRDefault="0067064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C17401B" w14:textId="3B9A9520" w:rsidR="00A71581" w:rsidRDefault="003556E3" w:rsidP="004B1040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3457B1A3" w14:textId="77777777" w:rsidR="00670642" w:rsidRPr="004B1040" w:rsidRDefault="00670642" w:rsidP="004B1040">
      <w:pPr>
        <w:spacing w:before="0" w:after="0"/>
        <w:rPr>
          <w:sz w:val="16"/>
          <w:szCs w:val="16"/>
          <w:lang w:val="en-GB"/>
        </w:rPr>
      </w:pPr>
    </w:p>
    <w:p w14:paraId="780AD126" w14:textId="1E86E306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643BB" w:rsidRPr="00A15DA4" w14:paraId="78FECC32" w14:textId="77777777" w:rsidTr="00C76496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24761BF" w14:textId="77777777" w:rsidR="005643BB" w:rsidRPr="00A15DA4" w:rsidRDefault="005643BB" w:rsidP="002817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7D9D0E" w14:textId="07B6B189" w:rsidR="005643BB" w:rsidRPr="00A15DA4" w:rsidRDefault="005643BB" w:rsidP="002817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06615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891978" w:rsidRPr="00A15DA4" w14:paraId="368CB4D9" w14:textId="77777777" w:rsidTr="0028178E">
        <w:trPr>
          <w:trHeight w:val="474"/>
        </w:trPr>
        <w:tc>
          <w:tcPr>
            <w:tcW w:w="2324" w:type="dxa"/>
            <w:vMerge/>
            <w:vAlign w:val="center"/>
          </w:tcPr>
          <w:p w14:paraId="61EC8E24" w14:textId="77777777" w:rsidR="00891978" w:rsidRPr="00A15DA4" w:rsidRDefault="00891978" w:rsidP="00891978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B15F30A" w14:textId="75E4D2F8" w:rsidR="00891978" w:rsidRPr="00A15DA4" w:rsidRDefault="00891978" w:rsidP="0089197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19990E" w14:textId="1C5D1811" w:rsidR="00891978" w:rsidRPr="00A15DA4" w:rsidRDefault="00891978" w:rsidP="0089197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118070" w14:textId="1B666D01" w:rsidR="00891978" w:rsidRPr="00A15DA4" w:rsidRDefault="00891978" w:rsidP="0089197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78EDB5" w14:textId="501CE3CC" w:rsidR="00891978" w:rsidRPr="00A15DA4" w:rsidRDefault="00891978" w:rsidP="0089197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  <w:tc>
          <w:tcPr>
            <w:tcW w:w="794" w:type="dxa"/>
          </w:tcPr>
          <w:p w14:paraId="3943E1E4" w14:textId="03E4AD08" w:rsidR="00891978" w:rsidRPr="00A15DA4" w:rsidRDefault="00891978" w:rsidP="0089197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C3DB6F3" w14:textId="72240034" w:rsidR="00891978" w:rsidRPr="00A15DA4" w:rsidRDefault="00891978" w:rsidP="0089197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6A08149" w14:textId="3B239C89" w:rsidR="00891978" w:rsidRPr="00A15DA4" w:rsidRDefault="00891978" w:rsidP="0089197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</w:tr>
      <w:tr w:rsidR="007639B4" w:rsidRPr="00A15DA4" w14:paraId="14ED3C09" w14:textId="77777777" w:rsidTr="00686BD9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F02AED1" w14:textId="77777777" w:rsidR="007639B4" w:rsidRPr="00A15DA4" w:rsidRDefault="007639B4" w:rsidP="007639B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4F9546E" w14:textId="77777777" w:rsidR="007639B4" w:rsidRPr="00A15DA4" w:rsidRDefault="007639B4" w:rsidP="007639B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5C28C4E5" w14:textId="7596FC77" w:rsidR="007639B4" w:rsidRPr="0076369F" w:rsidRDefault="007639B4" w:rsidP="007639B4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86BD9">
              <w:rPr>
                <w:sz w:val="16"/>
                <w:szCs w:val="16"/>
                <w:lang w:val="en-GB"/>
              </w:rPr>
              <w:t>corresponding period of previous year = 100</w:t>
            </w:r>
          </w:p>
        </w:tc>
        <w:tc>
          <w:tcPr>
            <w:tcW w:w="1588" w:type="dxa"/>
            <w:gridSpan w:val="2"/>
            <w:vAlign w:val="center"/>
          </w:tcPr>
          <w:p w14:paraId="2316633A" w14:textId="77777777" w:rsidR="007639B4" w:rsidRPr="00A15DA4" w:rsidRDefault="007639B4" w:rsidP="007639B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CE98056" w14:textId="77777777" w:rsidR="007639B4" w:rsidRPr="00A15DA4" w:rsidRDefault="007639B4" w:rsidP="007639B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891978" w:rsidRPr="00A15DA4" w14:paraId="673C81A1" w14:textId="77777777" w:rsidTr="002817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24E21C" w14:textId="77777777" w:rsidR="00891978" w:rsidRPr="00A15DA4" w:rsidRDefault="00891978" w:rsidP="00891978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E0338E4" w14:textId="40B9C939" w:rsidR="00891978" w:rsidRPr="00A15DA4" w:rsidRDefault="00891978" w:rsidP="00891978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AA723F" w14:textId="3D7C2EB9" w:rsidR="00891978" w:rsidRPr="00A15DA4" w:rsidRDefault="00891978" w:rsidP="00891978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B88B" w14:textId="14D12A7D" w:rsidR="00891978" w:rsidRPr="00A15DA4" w:rsidRDefault="00891978" w:rsidP="00891978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7CDAEA5" w14:textId="2C92CD0F" w:rsidR="00891978" w:rsidRPr="00A15DA4" w:rsidRDefault="00891978" w:rsidP="00891978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8B1DD6A" w14:textId="1901C0DE" w:rsidR="00891978" w:rsidRPr="00A15DA4" w:rsidRDefault="00891978" w:rsidP="00891978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103.0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1A87ED73" w14:textId="35C21846" w:rsidR="00891978" w:rsidRPr="0051266A" w:rsidRDefault="00891978" w:rsidP="00891978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112.4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BAD0242" w14:textId="6327C3B3" w:rsidR="00891978" w:rsidRPr="0051266A" w:rsidRDefault="00891978" w:rsidP="00891978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112.2</w:t>
            </w:r>
          </w:p>
        </w:tc>
      </w:tr>
      <w:tr w:rsidR="00891978" w:rsidRPr="00A15DA4" w14:paraId="4A64086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1745EDCF" w14:textId="77777777" w:rsidR="00891978" w:rsidRPr="00A15DA4" w:rsidRDefault="00891978" w:rsidP="00891978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0C0DC63" w14:textId="0F53C4EF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93.8*</w:t>
            </w:r>
          </w:p>
        </w:tc>
        <w:tc>
          <w:tcPr>
            <w:tcW w:w="794" w:type="dxa"/>
          </w:tcPr>
          <w:p w14:paraId="31D3B907" w14:textId="467892FF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98.9</w:t>
            </w:r>
          </w:p>
        </w:tc>
        <w:tc>
          <w:tcPr>
            <w:tcW w:w="794" w:type="dxa"/>
          </w:tcPr>
          <w:p w14:paraId="226E0D26" w14:textId="3CA7E96D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104.5*</w:t>
            </w:r>
          </w:p>
        </w:tc>
        <w:tc>
          <w:tcPr>
            <w:tcW w:w="794" w:type="dxa"/>
          </w:tcPr>
          <w:p w14:paraId="72FB28D8" w14:textId="7E341197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108.7</w:t>
            </w:r>
          </w:p>
        </w:tc>
        <w:tc>
          <w:tcPr>
            <w:tcW w:w="794" w:type="dxa"/>
          </w:tcPr>
          <w:p w14:paraId="285ACF98" w14:textId="7C947FB2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98.5</w:t>
            </w:r>
          </w:p>
        </w:tc>
        <w:tc>
          <w:tcPr>
            <w:tcW w:w="794" w:type="dxa"/>
            <w:vAlign w:val="center"/>
          </w:tcPr>
          <w:p w14:paraId="3EDACE10" w14:textId="5288CC69" w:rsidR="00891978" w:rsidRPr="0051266A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111.4*</w:t>
            </w:r>
          </w:p>
        </w:tc>
        <w:tc>
          <w:tcPr>
            <w:tcW w:w="794" w:type="dxa"/>
            <w:vAlign w:val="center"/>
          </w:tcPr>
          <w:p w14:paraId="6B201F77" w14:textId="0F122488" w:rsidR="00891978" w:rsidRPr="0051266A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110.2</w:t>
            </w:r>
          </w:p>
        </w:tc>
      </w:tr>
      <w:tr w:rsidR="00891978" w:rsidRPr="00A15DA4" w14:paraId="1DC111F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7AA307BE" w14:textId="77777777" w:rsidR="00891978" w:rsidRPr="00A15DA4" w:rsidRDefault="00891978" w:rsidP="00891978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B6D0A4B" w14:textId="4C5EACEB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89.6*</w:t>
            </w:r>
          </w:p>
        </w:tc>
        <w:tc>
          <w:tcPr>
            <w:tcW w:w="794" w:type="dxa"/>
          </w:tcPr>
          <w:p w14:paraId="0130CC45" w14:textId="5597E1FA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99.2</w:t>
            </w:r>
          </w:p>
        </w:tc>
        <w:tc>
          <w:tcPr>
            <w:tcW w:w="794" w:type="dxa"/>
          </w:tcPr>
          <w:p w14:paraId="4819318E" w14:textId="385B950C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</w:t>
            </w:r>
          </w:p>
        </w:tc>
        <w:tc>
          <w:tcPr>
            <w:tcW w:w="794" w:type="dxa"/>
          </w:tcPr>
          <w:p w14:paraId="098F0129" w14:textId="7601B674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107.8</w:t>
            </w:r>
          </w:p>
        </w:tc>
        <w:tc>
          <w:tcPr>
            <w:tcW w:w="794" w:type="dxa"/>
          </w:tcPr>
          <w:p w14:paraId="4E2C4867" w14:textId="0FC50609" w:rsidR="00891978" w:rsidRPr="00A15DA4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103.4</w:t>
            </w:r>
          </w:p>
        </w:tc>
        <w:tc>
          <w:tcPr>
            <w:tcW w:w="794" w:type="dxa"/>
            <w:vAlign w:val="center"/>
          </w:tcPr>
          <w:p w14:paraId="13E26E56" w14:textId="358B41A1" w:rsidR="00891978" w:rsidRPr="0051266A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111.0</w:t>
            </w:r>
          </w:p>
        </w:tc>
        <w:tc>
          <w:tcPr>
            <w:tcW w:w="794" w:type="dxa"/>
            <w:vAlign w:val="center"/>
          </w:tcPr>
          <w:p w14:paraId="70AFA7B1" w14:textId="732B8CB9" w:rsidR="00891978" w:rsidRPr="0051266A" w:rsidRDefault="00891978" w:rsidP="0089197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109.0</w:t>
            </w:r>
          </w:p>
        </w:tc>
      </w:tr>
      <w:tr w:rsidR="00891978" w:rsidRPr="0021736E" w14:paraId="41BC112D" w14:textId="77777777" w:rsidTr="00891978">
        <w:trPr>
          <w:trHeight w:val="57"/>
        </w:trPr>
        <w:tc>
          <w:tcPr>
            <w:tcW w:w="2324" w:type="dxa"/>
            <w:vAlign w:val="center"/>
          </w:tcPr>
          <w:p w14:paraId="12DACA22" w14:textId="77777777" w:rsidR="00891978" w:rsidRPr="00A15DA4" w:rsidRDefault="00891978" w:rsidP="00891978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46DF648F" w14:textId="77777777" w:rsidR="00891978" w:rsidRPr="00226E81" w:rsidRDefault="00891978" w:rsidP="00891978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2FFE98A" w14:textId="4FB247A6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109.4*</w:t>
            </w:r>
          </w:p>
        </w:tc>
        <w:tc>
          <w:tcPr>
            <w:tcW w:w="794" w:type="dxa"/>
          </w:tcPr>
          <w:p w14:paraId="3776A495" w14:textId="77777777" w:rsidR="00891978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580C6E" w14:textId="2A19CD84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109.0</w:t>
            </w:r>
          </w:p>
        </w:tc>
        <w:tc>
          <w:tcPr>
            <w:tcW w:w="794" w:type="dxa"/>
          </w:tcPr>
          <w:p w14:paraId="6216CC83" w14:textId="77777777" w:rsidR="00891978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B3E7BDF" w14:textId="25697064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97.3*</w:t>
            </w:r>
          </w:p>
        </w:tc>
        <w:tc>
          <w:tcPr>
            <w:tcW w:w="794" w:type="dxa"/>
          </w:tcPr>
          <w:p w14:paraId="6CAC9ED1" w14:textId="77777777" w:rsidR="00891978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CBE304" w14:textId="2B826BDC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  <w:tc>
          <w:tcPr>
            <w:tcW w:w="794" w:type="dxa"/>
          </w:tcPr>
          <w:p w14:paraId="125F0F8E" w14:textId="77777777" w:rsidR="00891978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2C3E25C" w14:textId="58564A19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  <w:tc>
          <w:tcPr>
            <w:tcW w:w="794" w:type="dxa"/>
            <w:vAlign w:val="bottom"/>
          </w:tcPr>
          <w:p w14:paraId="116E3010" w14:textId="4C7E889E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128.3*</w:t>
            </w:r>
          </w:p>
        </w:tc>
        <w:tc>
          <w:tcPr>
            <w:tcW w:w="794" w:type="dxa"/>
            <w:vAlign w:val="bottom"/>
          </w:tcPr>
          <w:p w14:paraId="099C06C3" w14:textId="0869D73F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140.1</w:t>
            </w:r>
          </w:p>
        </w:tc>
      </w:tr>
      <w:tr w:rsidR="00891978" w:rsidRPr="0021736E" w14:paraId="750EE758" w14:textId="77777777" w:rsidTr="00C76496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6EBB6E0" w14:textId="77777777" w:rsidR="00891978" w:rsidRPr="00A15DA4" w:rsidRDefault="00891978" w:rsidP="0089197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75685BE2" w14:textId="77777777" w:rsidR="00891978" w:rsidRPr="00226E81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7DCDCE71" w14:textId="3AF8B76D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94.0*</w:t>
            </w:r>
          </w:p>
        </w:tc>
        <w:tc>
          <w:tcPr>
            <w:tcW w:w="794" w:type="dxa"/>
            <w:tcBorders>
              <w:bottom w:val="nil"/>
            </w:tcBorders>
          </w:tcPr>
          <w:p w14:paraId="22552809" w14:textId="77777777" w:rsidR="00891978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F2BAB39" w14:textId="5725A1DB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107.9</w:t>
            </w:r>
          </w:p>
        </w:tc>
        <w:tc>
          <w:tcPr>
            <w:tcW w:w="794" w:type="dxa"/>
            <w:tcBorders>
              <w:bottom w:val="nil"/>
            </w:tcBorders>
          </w:tcPr>
          <w:p w14:paraId="6EF37CB0" w14:textId="77777777" w:rsidR="00891978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B63F6BB" w14:textId="57CFB1F4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103.4*</w:t>
            </w:r>
          </w:p>
        </w:tc>
        <w:tc>
          <w:tcPr>
            <w:tcW w:w="794" w:type="dxa"/>
            <w:tcBorders>
              <w:bottom w:val="nil"/>
            </w:tcBorders>
          </w:tcPr>
          <w:p w14:paraId="4242CA0D" w14:textId="77777777" w:rsidR="00891978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803168" w14:textId="0C34BD4E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111.3</w:t>
            </w:r>
          </w:p>
        </w:tc>
        <w:tc>
          <w:tcPr>
            <w:tcW w:w="794" w:type="dxa"/>
            <w:tcBorders>
              <w:bottom w:val="nil"/>
            </w:tcBorders>
          </w:tcPr>
          <w:p w14:paraId="58159CC8" w14:textId="77777777" w:rsidR="00891978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E86D5B" w14:textId="2EA21077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104.5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0B7F049" w14:textId="5805A7B9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118.6*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B89EB25" w14:textId="6183D947" w:rsidR="00891978" w:rsidRPr="00B8449E" w:rsidRDefault="00891978" w:rsidP="0089197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128.0</w:t>
            </w:r>
          </w:p>
        </w:tc>
      </w:tr>
    </w:tbl>
    <w:p w14:paraId="37A1CCE3" w14:textId="14354920" w:rsidR="00201DA0" w:rsidRDefault="00201DA0" w:rsidP="007C353C">
      <w:pPr>
        <w:spacing w:before="0"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891978">
        <w:rPr>
          <w:sz w:val="16"/>
          <w:szCs w:val="16"/>
          <w:lang w:val="en-GB"/>
        </w:rPr>
        <w:t>November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2" w:name="_Hlk193124920"/>
      <w:r w:rsidR="00F66589" w:rsidRPr="001245D8">
        <w:rPr>
          <w:sz w:val="16"/>
          <w:szCs w:val="16"/>
          <w:lang w:val="en-GB"/>
        </w:rPr>
        <w:t>preliminary</w:t>
      </w:r>
      <w:bookmarkEnd w:id="2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891978">
        <w:rPr>
          <w:sz w:val="16"/>
          <w:szCs w:val="16"/>
          <w:lang w:val="en-GB"/>
        </w:rPr>
        <w:t>Dec</w:t>
      </w:r>
      <w:r w:rsidR="006D0F27">
        <w:rPr>
          <w:sz w:val="16"/>
          <w:szCs w:val="16"/>
          <w:lang w:val="en-GB"/>
        </w:rPr>
        <w:t>em</w:t>
      </w:r>
      <w:r w:rsidR="00BE49FC">
        <w:rPr>
          <w:sz w:val="16"/>
          <w:szCs w:val="16"/>
          <w:lang w:val="en-GB"/>
        </w:rPr>
        <w:t>ber</w:t>
      </w:r>
      <w:r>
        <w:rPr>
          <w:sz w:val="16"/>
          <w:szCs w:val="16"/>
          <w:lang w:val="en-GB"/>
        </w:rPr>
        <w:t>.</w:t>
      </w:r>
    </w:p>
    <w:p w14:paraId="52E735D6" w14:textId="52FE9E9B" w:rsidR="003627E7" w:rsidRPr="00DD4DC4" w:rsidRDefault="00A04924" w:rsidP="00D701BD">
      <w:pPr>
        <w:spacing w:before="0" w:after="0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440915BE">
                <wp:simplePos x="0" y="0"/>
                <wp:positionH relativeFrom="rightMargin">
                  <wp:posOffset>89535</wp:posOffset>
                </wp:positionH>
                <wp:positionV relativeFrom="paragraph">
                  <wp:posOffset>170815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, which recorded an increase per year, amounted to 77.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54EA56A5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8919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C842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919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77.8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alt="The share in total industry of sold production of divisions, which recorded an increase per year, amounted to 77.8%" style="position:absolute;margin-left:7.05pt;margin-top:13.45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" filled="f" stroked="f">
                <v:textbox>
                  <w:txbxContent>
                    <w:p w14:paraId="1CC8237B" w14:textId="54EA56A5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8919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C842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919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77.8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F45C5">
        <w:rPr>
          <w:sz w:val="16"/>
          <w:szCs w:val="16"/>
          <w:lang w:val="en-GB"/>
        </w:rPr>
        <w:t>*</w:t>
      </w:r>
      <w:r w:rsidR="00AF45C5" w:rsidRPr="00DD4DC4">
        <w:rPr>
          <w:sz w:val="16"/>
          <w:szCs w:val="16"/>
          <w:lang w:val="en-GB"/>
        </w:rPr>
        <w:t xml:space="preserve"> D</w:t>
      </w:r>
      <w:r w:rsidR="00AF45C5" w:rsidRPr="00DD4DC4">
        <w:rPr>
          <w:rFonts w:hint="eastAsia"/>
          <w:sz w:val="16"/>
          <w:szCs w:val="16"/>
          <w:lang w:val="en-GB"/>
        </w:rPr>
        <w:t>ata revised</w:t>
      </w:r>
      <w:r w:rsidR="00AF45C5" w:rsidRPr="00DD4DC4">
        <w:rPr>
          <w:sz w:val="16"/>
          <w:szCs w:val="16"/>
          <w:lang w:val="en-GB"/>
        </w:rPr>
        <w:t>.</w:t>
      </w:r>
    </w:p>
    <w:p w14:paraId="0B435DB6" w14:textId="011FBD46" w:rsidR="00404557" w:rsidRDefault="00BB33B9" w:rsidP="00D73C1C">
      <w:pPr>
        <w:spacing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Dec</w:t>
      </w:r>
      <w:r w:rsidR="006D0F27">
        <w:rPr>
          <w:noProof/>
          <w:spacing w:val="-2"/>
          <w:szCs w:val="19"/>
          <w:lang w:val="en-GB"/>
        </w:rPr>
        <w:t>em</w:t>
      </w:r>
      <w:r w:rsidR="0039740E">
        <w:rPr>
          <w:noProof/>
          <w:spacing w:val="-2"/>
          <w:szCs w:val="19"/>
          <w:lang w:val="en-GB"/>
        </w:rPr>
        <w:t>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3425">
        <w:rPr>
          <w:noProof/>
          <w:spacing w:val="-2"/>
          <w:szCs w:val="19"/>
          <w:lang w:val="en-GB"/>
        </w:rPr>
        <w:t>5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404557">
        <w:rPr>
          <w:noProof/>
          <w:spacing w:val="-2"/>
          <w:szCs w:val="19"/>
          <w:lang w:val="en-GB"/>
        </w:rPr>
        <w:t>n in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</w:t>
      </w:r>
      <w:r w:rsidR="0039740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compared to </w:t>
      </w:r>
      <w:r w:rsidR="00404557">
        <w:rPr>
          <w:noProof/>
          <w:spacing w:val="-2"/>
          <w:szCs w:val="19"/>
          <w:lang w:val="en-GB"/>
        </w:rPr>
        <w:t>Dec</w:t>
      </w:r>
      <w:r w:rsidR="006D0F27">
        <w:rPr>
          <w:noProof/>
          <w:spacing w:val="-2"/>
          <w:szCs w:val="19"/>
          <w:lang w:val="en-GB"/>
        </w:rPr>
        <w:t>em</w:t>
      </w:r>
      <w:r w:rsidR="0039740E">
        <w:rPr>
          <w:noProof/>
          <w:spacing w:val="-2"/>
          <w:szCs w:val="19"/>
          <w:lang w:val="en-GB"/>
        </w:rPr>
        <w:t>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3425">
        <w:rPr>
          <w:noProof/>
          <w:spacing w:val="-2"/>
          <w:szCs w:val="19"/>
          <w:lang w:val="en-GB"/>
        </w:rPr>
        <w:t>4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3" w:name="_Hlk135220015"/>
      <w:r>
        <w:rPr>
          <w:noProof/>
          <w:spacing w:val="-2"/>
          <w:szCs w:val="19"/>
          <w:lang w:val="en-GB"/>
        </w:rPr>
        <w:t xml:space="preserve">in </w:t>
      </w:r>
      <w:r w:rsidR="00404557">
        <w:rPr>
          <w:noProof/>
          <w:spacing w:val="-2"/>
          <w:szCs w:val="19"/>
          <w:lang w:val="en-GB"/>
        </w:rPr>
        <w:t>26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3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4" w:name="_Hlk195607966"/>
      <w:r w:rsidR="00404557">
        <w:rPr>
          <w:noProof/>
          <w:spacing w:val="-2"/>
          <w:szCs w:val="19"/>
          <w:lang w:val="en-GB"/>
        </w:rPr>
        <w:t>in r</w:t>
      </w:r>
      <w:r w:rsidR="00404557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404557">
        <w:rPr>
          <w:noProof/>
          <w:spacing w:val="-2"/>
          <w:szCs w:val="19"/>
          <w:lang w:val="en-GB"/>
        </w:rPr>
        <w:t xml:space="preserve"> – by 37.7%,</w:t>
      </w:r>
      <w:r w:rsidR="00404557" w:rsidRP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in</w:t>
      </w:r>
      <w:r w:rsidR="003A269D">
        <w:rPr>
          <w:noProof/>
          <w:spacing w:val="-2"/>
          <w:szCs w:val="19"/>
          <w:lang w:val="en-GB"/>
        </w:rPr>
        <w:t> </w:t>
      </w:r>
      <w:r w:rsidR="00404557">
        <w:rPr>
          <w:noProof/>
          <w:spacing w:val="-2"/>
          <w:szCs w:val="19"/>
          <w:lang w:val="en-GB"/>
        </w:rPr>
        <w:t>w</w:t>
      </w:r>
      <w:r w:rsidR="00404557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404557">
        <w:rPr>
          <w:noProof/>
          <w:spacing w:val="-2"/>
          <w:szCs w:val="19"/>
          <w:lang w:val="en-GB"/>
        </w:rPr>
        <w:t xml:space="preserve"> – by 21.3%, </w:t>
      </w:r>
      <w:r w:rsidR="003A269D">
        <w:rPr>
          <w:noProof/>
          <w:spacing w:val="-2"/>
          <w:szCs w:val="19"/>
          <w:lang w:val="en-GB"/>
        </w:rPr>
        <w:t>in 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404557">
        <w:rPr>
          <w:noProof/>
          <w:spacing w:val="-2"/>
          <w:szCs w:val="19"/>
          <w:lang w:val="en-GB"/>
        </w:rPr>
        <w:t>anufacture of metal products</w:t>
      </w:r>
      <w:r w:rsidR="00404557">
        <w:rPr>
          <w:noProof/>
          <w:spacing w:val="-2"/>
          <w:szCs w:val="19"/>
          <w:lang w:val="en-GB"/>
        </w:rPr>
        <w:t xml:space="preserve"> – by 19.9%,</w:t>
      </w:r>
      <w:r w:rsidR="00404557" w:rsidRPr="00404557">
        <w:rPr>
          <w:noProof/>
          <w:szCs w:val="19"/>
          <w:lang w:val="en-GB"/>
        </w:rPr>
        <w:t xml:space="preserve"> </w:t>
      </w:r>
      <w:r w:rsidR="00404557">
        <w:rPr>
          <w:noProof/>
          <w:szCs w:val="19"/>
          <w:lang w:val="en-GB"/>
        </w:rPr>
        <w:t>m</w:t>
      </w:r>
      <w:r w:rsidR="00404557" w:rsidRPr="004A1F6D">
        <w:rPr>
          <w:noProof/>
          <w:szCs w:val="19"/>
          <w:lang w:val="en-GB"/>
        </w:rPr>
        <w:t xml:space="preserve">anufacture of </w:t>
      </w:r>
      <w:r w:rsidR="00404557" w:rsidRPr="005B3DCE">
        <w:rPr>
          <w:noProof/>
          <w:spacing w:val="-2"/>
          <w:szCs w:val="19"/>
          <w:lang w:val="en-GB"/>
        </w:rPr>
        <w:t>machinery and equipment</w:t>
      </w:r>
      <w:r w:rsidR="00404557">
        <w:rPr>
          <w:noProof/>
          <w:spacing w:val="-2"/>
          <w:szCs w:val="19"/>
          <w:lang w:val="en-GB"/>
        </w:rPr>
        <w:t xml:space="preserve"> – by 17.8%,</w:t>
      </w:r>
      <w:r w:rsidR="00404557" w:rsidRP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780942">
        <w:rPr>
          <w:noProof/>
          <w:spacing w:val="-2"/>
          <w:szCs w:val="19"/>
          <w:lang w:val="en-GB"/>
        </w:rPr>
        <w:t>anufacture of other transport equipment</w:t>
      </w:r>
      <w:r w:rsidR="00404557">
        <w:rPr>
          <w:noProof/>
          <w:spacing w:val="-2"/>
          <w:szCs w:val="19"/>
          <w:lang w:val="en-GB"/>
        </w:rPr>
        <w:t xml:space="preserve"> – by 16.9%,</w:t>
      </w:r>
      <w:r w:rsidR="00404557" w:rsidRP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96204A">
        <w:rPr>
          <w:noProof/>
          <w:spacing w:val="-2"/>
          <w:szCs w:val="19"/>
          <w:lang w:val="en-GB"/>
        </w:rPr>
        <w:t>anufacture of other non-</w:t>
      </w:r>
      <w:r w:rsidR="003A269D">
        <w:rPr>
          <w:noProof/>
          <w:spacing w:val="-2"/>
          <w:szCs w:val="19"/>
          <w:lang w:val="en-GB"/>
        </w:rPr>
        <w:t xml:space="preserve">       -</w:t>
      </w:r>
      <w:r w:rsidR="00404557" w:rsidRPr="0096204A">
        <w:rPr>
          <w:noProof/>
          <w:spacing w:val="-2"/>
          <w:szCs w:val="19"/>
          <w:lang w:val="en-GB"/>
        </w:rPr>
        <w:t>metallic mineral products</w:t>
      </w:r>
      <w:r w:rsid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zCs w:val="19"/>
          <w:lang w:val="en-GB"/>
        </w:rPr>
        <w:t>– by 16.8%,</w:t>
      </w:r>
      <w:r w:rsidR="00404557" w:rsidRPr="00404557">
        <w:rPr>
          <w:noProof/>
          <w:szCs w:val="19"/>
          <w:lang w:val="en-GB"/>
        </w:rPr>
        <w:t xml:space="preserve"> </w:t>
      </w:r>
      <w:r w:rsidR="00404557">
        <w:rPr>
          <w:noProof/>
          <w:szCs w:val="19"/>
          <w:lang w:val="en-GB"/>
        </w:rPr>
        <w:t>m</w:t>
      </w:r>
      <w:r w:rsidR="00404557" w:rsidRPr="004A1F6D">
        <w:rPr>
          <w:noProof/>
          <w:szCs w:val="19"/>
          <w:lang w:val="en-GB"/>
        </w:rPr>
        <w:t>anufacture of beverages</w:t>
      </w:r>
      <w:r w:rsidR="00404557">
        <w:rPr>
          <w:noProof/>
          <w:szCs w:val="19"/>
          <w:lang w:val="en-GB"/>
        </w:rPr>
        <w:t xml:space="preserve"> – by 16.1%,</w:t>
      </w:r>
      <w:r w:rsidR="00404557" w:rsidRP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687BD9">
        <w:rPr>
          <w:noProof/>
          <w:spacing w:val="-2"/>
          <w:szCs w:val="19"/>
          <w:lang w:val="en-GB"/>
        </w:rPr>
        <w:t>anufacture of food products</w:t>
      </w:r>
      <w:r w:rsidR="00404557">
        <w:rPr>
          <w:noProof/>
          <w:spacing w:val="-2"/>
          <w:szCs w:val="19"/>
          <w:lang w:val="en-GB"/>
        </w:rPr>
        <w:t xml:space="preserve"> – by 9.0%.</w:t>
      </w:r>
    </w:p>
    <w:bookmarkEnd w:id="4"/>
    <w:p w14:paraId="543E03D2" w14:textId="11789F72" w:rsidR="00404557" w:rsidRDefault="00E74A2F" w:rsidP="00404557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404557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compared to </w:t>
      </w:r>
      <w:r w:rsidR="00404557">
        <w:rPr>
          <w:noProof/>
          <w:szCs w:val="19"/>
          <w:lang w:val="en-GB"/>
        </w:rPr>
        <w:t>Dec</w:t>
      </w:r>
      <w:r w:rsidR="006D0F27">
        <w:rPr>
          <w:noProof/>
          <w:szCs w:val="19"/>
          <w:lang w:val="en-GB"/>
        </w:rPr>
        <w:t>em</w:t>
      </w:r>
      <w:r w:rsidR="0039740E">
        <w:rPr>
          <w:noProof/>
          <w:szCs w:val="19"/>
          <w:lang w:val="en-GB"/>
        </w:rPr>
        <w:t>ber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96B6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, was recorded in </w:t>
      </w:r>
      <w:r w:rsidR="00404557">
        <w:rPr>
          <w:noProof/>
          <w:szCs w:val="19"/>
          <w:lang w:val="en-GB"/>
        </w:rPr>
        <w:t>8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in 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404557">
        <w:rPr>
          <w:noProof/>
          <w:spacing w:val="-2"/>
          <w:szCs w:val="19"/>
          <w:lang w:val="en-GB"/>
        </w:rPr>
        <w:t>ining of coal and lignite</w:t>
      </w:r>
      <w:r w:rsid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zCs w:val="19"/>
          <w:lang w:val="en-GB"/>
        </w:rPr>
        <w:t>– by 3.4%,</w:t>
      </w:r>
      <w:r w:rsidR="00404557" w:rsidRPr="002D3A74">
        <w:rPr>
          <w:noProof/>
          <w:spacing w:val="-2"/>
          <w:szCs w:val="19"/>
          <w:lang w:val="en-GB"/>
        </w:rPr>
        <w:t xml:space="preserve"> </w:t>
      </w:r>
      <w:r w:rsidR="00404557">
        <w:rPr>
          <w:lang w:val="en-GB"/>
        </w:rPr>
        <w:t xml:space="preserve">in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7A4341">
        <w:rPr>
          <w:noProof/>
          <w:spacing w:val="-2"/>
          <w:szCs w:val="19"/>
          <w:lang w:val="en-GB"/>
        </w:rPr>
        <w:t>anufacture of electrical equipment</w:t>
      </w:r>
      <w:r w:rsidR="00404557">
        <w:rPr>
          <w:noProof/>
          <w:spacing w:val="-2"/>
          <w:szCs w:val="19"/>
          <w:lang w:val="en-GB"/>
        </w:rPr>
        <w:t xml:space="preserve"> – by 2.7%,</w:t>
      </w:r>
      <w:r w:rsidR="00404557" w:rsidRP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in e</w:t>
      </w:r>
      <w:r w:rsidR="00404557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404557">
        <w:rPr>
          <w:noProof/>
          <w:spacing w:val="-2"/>
          <w:szCs w:val="19"/>
          <w:lang w:val="en-GB"/>
        </w:rPr>
        <w:t xml:space="preserve"> – by 2.1%.</w:t>
      </w:r>
    </w:p>
    <w:p w14:paraId="5175D03E" w14:textId="41F7ACA1" w:rsidR="00680622" w:rsidRPr="000A5D02" w:rsidRDefault="00680622" w:rsidP="002D3A74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Pr="000A5D02">
        <w:rPr>
          <w:b/>
          <w:spacing w:val="-2"/>
          <w:szCs w:val="19"/>
          <w:lang w:val="en-GB"/>
        </w:rPr>
        <w:t xml:space="preserve">divisions </w:t>
      </w:r>
    </w:p>
    <w:p w14:paraId="23DE8194" w14:textId="55A66A0A" w:rsidR="005E2056" w:rsidRPr="00C82E44" w:rsidRDefault="005E2056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66816" behindDoc="0" locked="0" layoutInCell="1" allowOverlap="1" wp14:anchorId="15880F07" wp14:editId="17BC3BD1">
            <wp:simplePos x="0" y="0"/>
            <wp:positionH relativeFrom="column">
              <wp:posOffset>-83185</wp:posOffset>
            </wp:positionH>
            <wp:positionV relativeFrom="paragraph">
              <wp:posOffset>250825</wp:posOffset>
            </wp:positionV>
            <wp:extent cx="5208905" cy="3712845"/>
            <wp:effectExtent l="0" t="0" r="0" b="1905"/>
            <wp:wrapSquare wrapText="bothSides"/>
            <wp:docPr id="17" name="Obraz 17" descr="Index of sold production of industry by selected NACE Rev. 2 divisions (constant prices; previous year =100) - December 2024, Decembe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6BD9" w:rsidRPr="00686BD9">
        <w:rPr>
          <w:b/>
          <w:spacing w:val="-2"/>
          <w:szCs w:val="19"/>
          <w:lang w:val="en-GB"/>
        </w:rPr>
        <w:t>corresponding period of previous year = 100</w:t>
      </w:r>
      <w:r w:rsidR="00680622" w:rsidRPr="000A5D02">
        <w:rPr>
          <w:b/>
          <w:spacing w:val="-2"/>
          <w:szCs w:val="19"/>
          <w:lang w:val="en-GB"/>
        </w:rPr>
        <w:t>)</w:t>
      </w:r>
    </w:p>
    <w:p w14:paraId="077FE27D" w14:textId="3013E41C" w:rsidR="00404557" w:rsidRDefault="00267096" w:rsidP="00116FB1">
      <w:pPr>
        <w:spacing w:before="0" w:after="0"/>
        <w:rPr>
          <w:noProof/>
          <w:spacing w:val="-2"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0275B366">
                <wp:simplePos x="0" y="0"/>
                <wp:positionH relativeFrom="rightMargin">
                  <wp:posOffset>97155</wp:posOffset>
                </wp:positionH>
                <wp:positionV relativeFrom="paragraph">
                  <wp:posOffset>0</wp:posOffset>
                </wp:positionV>
                <wp:extent cx="1732915" cy="1016000"/>
                <wp:effectExtent l="0" t="0" r="0" b="0"/>
                <wp:wrapSquare wrapText="bothSides"/>
                <wp:docPr id="6" name="Pole tekstowe 6" descr="The share in total industry of sold production of divisions, which recorded a decrease compared to November 2025, amounted to 47.2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08D98E61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hare in total industry of sold production of divisions</w:t>
                            </w:r>
                            <w:r w:rsidR="001308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BC3B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compared to </w:t>
                            </w:r>
                            <w:r w:rsidR="005E205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2025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E205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47.2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34B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EFD" id="Pole tekstowe 6" o:spid="_x0000_s1030" type="#_x0000_t202" alt="The share in total industry of sold production of divisions, which recorded a decrease compared to November 2025, amounted to 47.2% " style="position:absolute;margin-left:7.65pt;margin-top:0;width:136.45pt;height:80pt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" filled="f" stroked="f">
                <v:textbox>
                  <w:txbxContent>
                    <w:p w14:paraId="0E5C4873" w14:textId="08D98E61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hare in total industry of sold production of divisions</w:t>
                      </w:r>
                      <w:r w:rsidR="001308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BC3B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compared to </w:t>
                      </w:r>
                      <w:r w:rsidR="005E205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2025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E205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47.2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34B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D6B">
        <w:rPr>
          <w:szCs w:val="19"/>
          <w:lang w:val="en-GB"/>
        </w:rPr>
        <w:t xml:space="preserve">In </w:t>
      </w:r>
      <w:r w:rsidR="00404557">
        <w:rPr>
          <w:szCs w:val="19"/>
          <w:lang w:val="en-GB"/>
        </w:rPr>
        <w:t>Dec</w:t>
      </w:r>
      <w:r w:rsidR="0096204A">
        <w:rPr>
          <w:szCs w:val="19"/>
          <w:lang w:val="en-GB"/>
        </w:rPr>
        <w:t>em</w:t>
      </w:r>
      <w:r w:rsidR="0039740E">
        <w:rPr>
          <w:szCs w:val="19"/>
          <w:lang w:val="en-GB"/>
        </w:rPr>
        <w:t>ber</w:t>
      </w:r>
      <w:r w:rsidR="00AE3D6B">
        <w:rPr>
          <w:szCs w:val="19"/>
          <w:lang w:val="en-GB"/>
        </w:rPr>
        <w:t xml:space="preserve"> 2025,</w:t>
      </w:r>
      <w:r w:rsidR="00AE3D6B" w:rsidRPr="00946446">
        <w:rPr>
          <w:szCs w:val="19"/>
          <w:lang w:val="en-GB"/>
        </w:rPr>
        <w:t xml:space="preserve"> </w:t>
      </w:r>
      <w:r w:rsidR="005659E8">
        <w:rPr>
          <w:szCs w:val="19"/>
          <w:lang w:val="en-GB"/>
        </w:rPr>
        <w:t>a</w:t>
      </w:r>
      <w:r w:rsidR="0096204A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</w:t>
      </w:r>
      <w:r w:rsidR="00AE3D6B">
        <w:rPr>
          <w:szCs w:val="19"/>
          <w:lang w:val="en-GB"/>
        </w:rPr>
        <w:t xml:space="preserve">, compared to </w:t>
      </w:r>
      <w:r w:rsidR="00404557">
        <w:rPr>
          <w:szCs w:val="19"/>
          <w:lang w:val="en-GB"/>
        </w:rPr>
        <w:t>November</w:t>
      </w:r>
      <w:r w:rsidR="00AE3D6B">
        <w:rPr>
          <w:szCs w:val="19"/>
          <w:lang w:val="en-GB"/>
        </w:rPr>
        <w:t xml:space="preserve"> 2025, </w:t>
      </w:r>
      <w:r w:rsidR="00946446" w:rsidRPr="00946446">
        <w:rPr>
          <w:szCs w:val="19"/>
          <w:lang w:val="en-GB"/>
        </w:rPr>
        <w:t xml:space="preserve">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5" w:name="_Hlk77319205"/>
      <w:r w:rsidR="00135F43">
        <w:rPr>
          <w:noProof/>
          <w:spacing w:val="-2"/>
          <w:szCs w:val="19"/>
          <w:lang w:val="en-GB"/>
        </w:rPr>
        <w:t>in</w:t>
      </w:r>
      <w:r w:rsidR="0031246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18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96204A">
        <w:rPr>
          <w:noProof/>
          <w:spacing w:val="-2"/>
          <w:szCs w:val="19"/>
          <w:lang w:val="en-GB"/>
        </w:rPr>
        <w:t xml:space="preserve">in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6D0F27">
        <w:rPr>
          <w:noProof/>
          <w:spacing w:val="-2"/>
          <w:szCs w:val="19"/>
          <w:lang w:val="en-GB"/>
        </w:rPr>
        <w:t>anufacture of rubber and plastic products</w:t>
      </w:r>
      <w:r w:rsidR="00404557">
        <w:rPr>
          <w:noProof/>
          <w:spacing w:val="-2"/>
          <w:szCs w:val="19"/>
          <w:lang w:val="en-GB"/>
        </w:rPr>
        <w:t xml:space="preserve"> and </w:t>
      </w:r>
      <w:r w:rsidR="003A269D">
        <w:rPr>
          <w:noProof/>
          <w:spacing w:val="-2"/>
          <w:szCs w:val="19"/>
          <w:lang w:val="en-GB"/>
        </w:rPr>
        <w:t xml:space="preserve">in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404557">
        <w:rPr>
          <w:noProof/>
          <w:spacing w:val="-2"/>
          <w:szCs w:val="19"/>
          <w:lang w:val="en-GB"/>
        </w:rPr>
        <w:t>anufacture of basic metals</w:t>
      </w:r>
      <w:r w:rsidR="003A269D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– by 15.1% each,</w:t>
      </w:r>
      <w:r w:rsidR="00404557" w:rsidRP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051F0C">
        <w:rPr>
          <w:noProof/>
          <w:spacing w:val="-2"/>
          <w:szCs w:val="19"/>
          <w:lang w:val="en-GB"/>
        </w:rPr>
        <w:t>anufacture of motor vehicles, trailers and semi-trailers</w:t>
      </w:r>
      <w:r w:rsidR="00404557">
        <w:rPr>
          <w:noProof/>
          <w:spacing w:val="-2"/>
          <w:szCs w:val="19"/>
          <w:lang w:val="en-GB"/>
        </w:rPr>
        <w:t xml:space="preserve"> – by 13.6%, m</w:t>
      </w:r>
      <w:r w:rsidR="00404557" w:rsidRPr="00EC3C88">
        <w:rPr>
          <w:noProof/>
          <w:spacing w:val="-2"/>
          <w:szCs w:val="19"/>
          <w:lang w:val="en-GB"/>
        </w:rPr>
        <w:t>anufacture of products of wood, cork, straw and wicker</w:t>
      </w:r>
      <w:r w:rsidR="00404557">
        <w:rPr>
          <w:noProof/>
          <w:spacing w:val="-2"/>
          <w:szCs w:val="19"/>
          <w:lang w:val="en-GB"/>
        </w:rPr>
        <w:t xml:space="preserve"> – by 11.8%,</w:t>
      </w:r>
      <w:r w:rsidR="00404557" w:rsidRP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CC072F">
        <w:rPr>
          <w:noProof/>
          <w:spacing w:val="-2"/>
          <w:szCs w:val="19"/>
          <w:lang w:val="en-GB"/>
        </w:rPr>
        <w:t>anufacture of furniture</w:t>
      </w:r>
      <w:r w:rsid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zCs w:val="19"/>
          <w:lang w:val="en-GB"/>
        </w:rPr>
        <w:t>– by 8.2%,</w:t>
      </w:r>
      <w:r w:rsidR="00404557" w:rsidRP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BD0775">
        <w:rPr>
          <w:noProof/>
          <w:spacing w:val="-2"/>
          <w:szCs w:val="19"/>
          <w:lang w:val="en-GB"/>
        </w:rPr>
        <w:t>anufacture of chemicals and chemical products</w:t>
      </w:r>
      <w:r w:rsidR="00404557">
        <w:rPr>
          <w:noProof/>
          <w:spacing w:val="-2"/>
          <w:szCs w:val="19"/>
          <w:lang w:val="en-GB"/>
        </w:rPr>
        <w:t xml:space="preserve"> – by 7.5%,</w:t>
      </w:r>
      <w:r w:rsidR="00404557" w:rsidRPr="00404557">
        <w:rPr>
          <w:noProof/>
          <w:spacing w:val="-2"/>
          <w:szCs w:val="19"/>
          <w:lang w:val="en-GB"/>
        </w:rPr>
        <w:t xml:space="preserve"> </w:t>
      </w:r>
      <w:r w:rsidR="00404557">
        <w:rPr>
          <w:noProof/>
          <w:spacing w:val="-2"/>
          <w:szCs w:val="19"/>
          <w:lang w:val="en-GB"/>
        </w:rPr>
        <w:t>m</w:t>
      </w:r>
      <w:r w:rsidR="00404557" w:rsidRPr="00EC3C88">
        <w:rPr>
          <w:noProof/>
          <w:spacing w:val="-2"/>
          <w:szCs w:val="19"/>
          <w:lang w:val="en-GB"/>
        </w:rPr>
        <w:t>anufacture of paper and paper products</w:t>
      </w:r>
      <w:r w:rsidR="00404557">
        <w:rPr>
          <w:noProof/>
          <w:spacing w:val="-2"/>
          <w:szCs w:val="19"/>
          <w:lang w:val="en-GB"/>
        </w:rPr>
        <w:t xml:space="preserve"> – by 5.9%.</w:t>
      </w:r>
    </w:p>
    <w:p w14:paraId="7E645D22" w14:textId="5BA35A11" w:rsidR="005E2056" w:rsidRDefault="00201122" w:rsidP="007F6F52">
      <w:pPr>
        <w:spacing w:after="0"/>
        <w:rPr>
          <w:lang w:val="en-US"/>
        </w:rPr>
      </w:pPr>
      <w:r>
        <w:rPr>
          <w:noProof/>
          <w:szCs w:val="19"/>
          <w:lang w:val="en-GB"/>
        </w:rPr>
        <w:t>A</w:t>
      </w:r>
      <w:r w:rsidR="0096204A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>n of industry, compared to</w:t>
      </w:r>
      <w:r w:rsidR="000402E7">
        <w:rPr>
          <w:noProof/>
          <w:szCs w:val="19"/>
          <w:lang w:val="en-GB"/>
        </w:rPr>
        <w:t xml:space="preserve"> </w:t>
      </w:r>
      <w:r w:rsidR="005E2056">
        <w:rPr>
          <w:szCs w:val="19"/>
          <w:lang w:val="en-GB"/>
        </w:rPr>
        <w:t>November 2025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5E2056">
        <w:rPr>
          <w:noProof/>
          <w:szCs w:val="19"/>
          <w:lang w:val="en-GB"/>
        </w:rPr>
        <w:t>16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16CFD" w:rsidRPr="00D22ECE">
        <w:rPr>
          <w:noProof/>
          <w:spacing w:val="-2"/>
          <w:szCs w:val="19"/>
          <w:lang w:val="en-GB"/>
        </w:rPr>
        <w:t>among others</w:t>
      </w:r>
      <w:r w:rsidR="00CC072F" w:rsidRPr="00CC072F">
        <w:rPr>
          <w:lang w:val="en-US"/>
        </w:rPr>
        <w:t xml:space="preserve"> </w:t>
      </w:r>
      <w:r w:rsidR="005E2056">
        <w:rPr>
          <w:noProof/>
          <w:spacing w:val="-2"/>
          <w:szCs w:val="19"/>
          <w:lang w:val="en-GB"/>
        </w:rPr>
        <w:t>in r</w:t>
      </w:r>
      <w:r w:rsidR="005E2056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E2056">
        <w:rPr>
          <w:noProof/>
          <w:spacing w:val="-2"/>
          <w:szCs w:val="19"/>
          <w:lang w:val="en-GB"/>
        </w:rPr>
        <w:t xml:space="preserve"> – by 50.8%,</w:t>
      </w:r>
      <w:r w:rsidR="005E2056" w:rsidRPr="005E2056">
        <w:rPr>
          <w:noProof/>
          <w:spacing w:val="-2"/>
          <w:szCs w:val="19"/>
          <w:lang w:val="en-GB"/>
        </w:rPr>
        <w:t xml:space="preserve"> </w:t>
      </w:r>
      <w:r w:rsidR="005E2056">
        <w:rPr>
          <w:noProof/>
          <w:spacing w:val="-2"/>
          <w:szCs w:val="19"/>
          <w:lang w:val="en-GB"/>
        </w:rPr>
        <w:t>in m</w:t>
      </w:r>
      <w:r w:rsidR="005E2056" w:rsidRPr="00780942">
        <w:rPr>
          <w:noProof/>
          <w:spacing w:val="-2"/>
          <w:szCs w:val="19"/>
          <w:lang w:val="en-GB"/>
        </w:rPr>
        <w:t>anufacture of other transport equipment</w:t>
      </w:r>
      <w:r w:rsidR="005E2056">
        <w:rPr>
          <w:noProof/>
          <w:spacing w:val="-2"/>
          <w:szCs w:val="19"/>
          <w:lang w:val="en-GB"/>
        </w:rPr>
        <w:t xml:space="preserve"> – by 31.4%,</w:t>
      </w:r>
      <w:r w:rsidR="005E2056" w:rsidRPr="005E2056">
        <w:rPr>
          <w:noProof/>
          <w:szCs w:val="19"/>
          <w:lang w:val="en-GB"/>
        </w:rPr>
        <w:t xml:space="preserve"> </w:t>
      </w:r>
      <w:r w:rsidR="005E2056">
        <w:rPr>
          <w:noProof/>
          <w:szCs w:val="19"/>
          <w:lang w:val="en-GB"/>
        </w:rPr>
        <w:t>m</w:t>
      </w:r>
      <w:r w:rsidR="005E2056" w:rsidRPr="004A1F6D">
        <w:rPr>
          <w:noProof/>
          <w:szCs w:val="19"/>
          <w:lang w:val="en-GB"/>
        </w:rPr>
        <w:t>anufacture of beverages</w:t>
      </w:r>
      <w:r w:rsidR="005E2056">
        <w:rPr>
          <w:noProof/>
          <w:szCs w:val="19"/>
          <w:lang w:val="en-GB"/>
        </w:rPr>
        <w:t xml:space="preserve"> – by 23.4%,</w:t>
      </w:r>
      <w:r w:rsidR="005E2056" w:rsidRPr="005E2056">
        <w:rPr>
          <w:noProof/>
          <w:szCs w:val="19"/>
          <w:lang w:val="en-GB"/>
        </w:rPr>
        <w:t xml:space="preserve"> </w:t>
      </w:r>
      <w:r w:rsidR="005E2056">
        <w:rPr>
          <w:noProof/>
          <w:szCs w:val="19"/>
          <w:lang w:val="en-GB"/>
        </w:rPr>
        <w:t>m</w:t>
      </w:r>
      <w:r w:rsidR="005E2056" w:rsidRPr="004A1F6D">
        <w:rPr>
          <w:noProof/>
          <w:szCs w:val="19"/>
          <w:lang w:val="en-GB"/>
        </w:rPr>
        <w:t xml:space="preserve">anufacture of </w:t>
      </w:r>
      <w:r w:rsidR="005E2056" w:rsidRPr="005B3DCE">
        <w:rPr>
          <w:noProof/>
          <w:spacing w:val="-2"/>
          <w:szCs w:val="19"/>
          <w:lang w:val="en-GB"/>
        </w:rPr>
        <w:t>machinery and equipment</w:t>
      </w:r>
      <w:r w:rsidR="005E2056">
        <w:rPr>
          <w:noProof/>
          <w:spacing w:val="-2"/>
          <w:szCs w:val="19"/>
          <w:lang w:val="en-GB"/>
        </w:rPr>
        <w:t xml:space="preserve"> – by 15.0%,</w:t>
      </w:r>
      <w:r w:rsidR="005E2056" w:rsidRPr="005E2056">
        <w:rPr>
          <w:noProof/>
          <w:spacing w:val="-2"/>
          <w:szCs w:val="19"/>
          <w:lang w:val="en-GB"/>
        </w:rPr>
        <w:t xml:space="preserve"> </w:t>
      </w:r>
      <w:r w:rsidR="005E2056">
        <w:rPr>
          <w:noProof/>
          <w:spacing w:val="-2"/>
          <w:szCs w:val="19"/>
          <w:lang w:val="en-GB"/>
        </w:rPr>
        <w:t>in e</w:t>
      </w:r>
      <w:r w:rsidR="005E2056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5E2056">
        <w:rPr>
          <w:noProof/>
          <w:spacing w:val="-2"/>
          <w:szCs w:val="19"/>
          <w:lang w:val="en-GB"/>
        </w:rPr>
        <w:t xml:space="preserve"> – by 9.0%,</w:t>
      </w:r>
      <w:r w:rsidR="005E2056" w:rsidRPr="005E2056">
        <w:rPr>
          <w:noProof/>
          <w:spacing w:val="-2"/>
          <w:szCs w:val="19"/>
          <w:lang w:val="en-GB"/>
        </w:rPr>
        <w:t xml:space="preserve"> </w:t>
      </w:r>
      <w:r w:rsidR="005E2056">
        <w:rPr>
          <w:noProof/>
          <w:spacing w:val="-2"/>
          <w:szCs w:val="19"/>
          <w:lang w:val="en-GB"/>
        </w:rPr>
        <w:t>in w</w:t>
      </w:r>
      <w:r w:rsidR="005E2056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5E2056">
        <w:rPr>
          <w:noProof/>
          <w:spacing w:val="-2"/>
          <w:szCs w:val="19"/>
          <w:lang w:val="en-GB"/>
        </w:rPr>
        <w:t xml:space="preserve"> – by 6.7%.</w:t>
      </w:r>
    </w:p>
    <w:bookmarkEnd w:id="5"/>
    <w:p w14:paraId="1F5B1DF6" w14:textId="69AA1896" w:rsidR="00E44A8F" w:rsidRPr="00B22800" w:rsidRDefault="00CE008B" w:rsidP="007A4341">
      <w:pPr>
        <w:spacing w:before="240"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="00E44A8F" w:rsidRPr="000A5D02">
        <w:rPr>
          <w:b/>
          <w:spacing w:val="-2"/>
          <w:szCs w:val="19"/>
          <w:lang w:val="en-GB"/>
        </w:rPr>
        <w:t xml:space="preserve">divisions </w:t>
      </w:r>
    </w:p>
    <w:p w14:paraId="05992071" w14:textId="1B018FD9" w:rsidR="00E44A8F" w:rsidRPr="000A5D02" w:rsidRDefault="00960DD8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067840" behindDoc="0" locked="0" layoutInCell="1" allowOverlap="1" wp14:anchorId="341D81A4" wp14:editId="668ACD19">
            <wp:simplePos x="0" y="0"/>
            <wp:positionH relativeFrom="column">
              <wp:posOffset>-76200</wp:posOffset>
            </wp:positionH>
            <wp:positionV relativeFrom="paragraph">
              <wp:posOffset>221673</wp:posOffset>
            </wp:positionV>
            <wp:extent cx="5255260" cy="3389630"/>
            <wp:effectExtent l="0" t="0" r="2540" b="1270"/>
            <wp:wrapSquare wrapText="bothSides"/>
            <wp:docPr id="4" name="Obraz 4" descr="Index of sold production of industry by selected NACE Rev. 2 divisions (constant prices; previous month =100) - August, September, October, November and Decembe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month=100)</w:t>
      </w:r>
    </w:p>
    <w:p w14:paraId="676345E0" w14:textId="0DFB34B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19483378" w14:textId="50780F1E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7693CE34" w14:textId="1F5A9E9F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6C72DD4A" w14:textId="1625871D" w:rsidR="00A40223" w:rsidRDefault="007B6CC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Data presented in this news release concern entities with 10 or more persons employed, conducting economic activity classified according to the Polish Classification of Activities (PKD 20</w:t>
      </w:r>
      <w:r w:rsidR="00A40223">
        <w:rPr>
          <w:szCs w:val="19"/>
          <w:lang w:val="en-GB"/>
        </w:rPr>
        <w:t>0</w:t>
      </w:r>
      <w:r>
        <w:rPr>
          <w:szCs w:val="19"/>
          <w:lang w:val="en-GB"/>
        </w:rPr>
        <w:t>7</w:t>
      </w:r>
      <w:r w:rsidR="00F57C49">
        <w:rPr>
          <w:szCs w:val="19"/>
          <w:lang w:val="en-GB"/>
        </w:rPr>
        <w:t xml:space="preserve">/NACE Rev. </w:t>
      </w:r>
      <w:bookmarkStart w:id="6" w:name="_GoBack"/>
      <w:bookmarkEnd w:id="6"/>
      <w:r w:rsidR="00F57C49">
        <w:rPr>
          <w:szCs w:val="19"/>
          <w:lang w:val="en-GB"/>
        </w:rPr>
        <w:t>2</w:t>
      </w:r>
      <w:r>
        <w:rPr>
          <w:szCs w:val="19"/>
          <w:lang w:val="en-GB"/>
        </w:rPr>
        <w:t xml:space="preserve">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3BC0BF2C" w:rsidR="00E03167" w:rsidRPr="006B0F3E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</w:t>
      </w:r>
      <w:r w:rsidR="00010D06">
        <w:rPr>
          <w:szCs w:val="19"/>
          <w:lang w:val="en-GB"/>
        </w:rPr>
        <w:t>compilin</w:t>
      </w:r>
      <w:r w:rsidR="00C65C8E">
        <w:rPr>
          <w:szCs w:val="19"/>
          <w:lang w:val="en-GB"/>
        </w:rPr>
        <w:t xml:space="preserve">g data on </w:t>
      </w:r>
      <w:r w:rsidR="000E481A">
        <w:rPr>
          <w:szCs w:val="19"/>
          <w:lang w:val="en-GB"/>
        </w:rPr>
        <w:t xml:space="preserve">sold production of industry is presented in the methodological report </w:t>
      </w:r>
      <w:hyperlink r:id="rId13" w:history="1">
        <w:r w:rsidR="000E481A" w:rsidRPr="00C65C8E">
          <w:rPr>
            <w:rStyle w:val="Hipercze"/>
            <w:rFonts w:cstheme="minorBidi"/>
            <w:color w:val="2F5496" w:themeColor="accent5" w:themeShade="BF"/>
            <w:szCs w:val="19"/>
            <w:lang w:val="en-GB"/>
          </w:rPr>
          <w:t>Industrial production surveys</w:t>
        </w:r>
      </w:hyperlink>
      <w:r w:rsidR="000E481A">
        <w:rPr>
          <w:szCs w:val="19"/>
          <w:lang w:val="en-GB"/>
        </w:rPr>
        <w:t>.</w:t>
      </w:r>
    </w:p>
    <w:p w14:paraId="62A6B29C" w14:textId="7802AA76" w:rsidR="00A91BD7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 xml:space="preserve">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hyperlink r:id="rId14" w:history="1">
        <w:r w:rsidR="0064257B" w:rsidRPr="00C65C8E">
          <w:rPr>
            <w:color w:val="2F5496" w:themeColor="accent5" w:themeShade="BF"/>
            <w:u w:val="single"/>
            <w:lang w:val="en-GB"/>
          </w:rPr>
          <w:t>Short-term statistics by European concept of the Kind-of-activity unit</w:t>
        </w:r>
      </w:hyperlink>
      <w:r w:rsidR="0064257B" w:rsidRPr="00CB2B5C">
        <w:rPr>
          <w:lang w:val="en-GB"/>
        </w:rPr>
        <w:t>.</w:t>
      </w:r>
    </w:p>
    <w:p w14:paraId="2C67E4CE" w14:textId="4EC5DA11" w:rsidR="00A91BD7" w:rsidRDefault="00A91BD7" w:rsidP="00E01D2D">
      <w:pPr>
        <w:spacing w:before="0" w:after="0" w:line="240" w:lineRule="auto"/>
        <w:rPr>
          <w:szCs w:val="19"/>
          <w:lang w:val="en-GB"/>
        </w:rPr>
      </w:pPr>
    </w:p>
    <w:p w14:paraId="174B9E50" w14:textId="4B051843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1D809AD5" w14:textId="69C0A4B5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6A9B2D9C" w14:textId="77777777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A40223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669E36F5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  <w:r w:rsidR="003F5912">
              <w:rPr>
                <w:b/>
                <w:sz w:val="20"/>
                <w:szCs w:val="20"/>
                <w:lang w:val="fi-FI"/>
              </w:rPr>
              <w:t>-Macias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9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1531C285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3A269D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"https://stat.gov.pl/en/topics/other-studies/informations-on-socio-economic-situation/statistical-bulletin-no-112025,4,181.html"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2B1A978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163A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16F9966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"https://stat.gov.pl/en/topics/industry-construction-fixed-assets/industry/methodological-report-industrial-production-surveys,16,2.html" </w:instrText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BF44FD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Methodological report. Industrial production surveys</w:t>
                            </w:r>
                          </w:p>
                          <w:p w14:paraId="3BB758BF" w14:textId="4054CC32" w:rsidR="00BF44FD" w:rsidRPr="00C65C8E" w:rsidRDefault="00A5292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4543238B" w:rsidR="00637ED3" w:rsidRPr="00C65C8E" w:rsidRDefault="00637ED3" w:rsidP="003E66BF">
                            <w:pPr>
                              <w:rPr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C65C8E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Knowledge Database - Indust</w: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ry</w:t>
                            </w:r>
                          </w:p>
                          <w:p w14:paraId="42A76362" w14:textId="08662564" w:rsidR="00637ED3" w:rsidRPr="00C65C8E" w:rsidRDefault="000402E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C65C8E" w:rsidRDefault="00643EFC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C65C8E" w:rsidRDefault="00643EFC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C65C8E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C65C8E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C65C8E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end"/>
                            </w:r>
                            <w:hyperlink r:id="rId29" w:history="1"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C65C8E" w:rsidRDefault="00643EFC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C65C8E" w:rsidRDefault="00F57C49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1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C65C8E" w:rsidRDefault="00F57C49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2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C65C8E" w:rsidRDefault="00F57C49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3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C65C8E" w:rsidRDefault="00F57C49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4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C65C8E" w:rsidRDefault="00F57C49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5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1531C285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3A269D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"https://stat.gov.pl/en/topics/other-studies/informations-on-socio-economic-situation/statistical-bulletin-no-112025,4,181.html"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32B1A978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163A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"https://ssgk.stat.gov.pl/index_en.html"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16F9966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"https://stat.gov.pl/en/topics/industry-construction-fixed-assets/industry/methodological-report-industrial-production-surveys,16,2.html" </w:instrText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BF44FD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Methodological report. Industrial production surveys</w:t>
                      </w:r>
                    </w:p>
                    <w:p w14:paraId="3BB758BF" w14:textId="4054CC32" w:rsidR="00BF44FD" w:rsidRPr="00C65C8E" w:rsidRDefault="00A5292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4543238B" w:rsidR="00637ED3" w:rsidRPr="00C65C8E" w:rsidRDefault="00637ED3" w:rsidP="003E66BF">
                      <w:pPr>
                        <w:rPr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C65C8E" w:rsidRDefault="000402E7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"https://dbw.stat.gov.pl/en/dashboard/110" </w:instrText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Knowledge Database - Indust</w:t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ry</w:t>
                      </w:r>
                    </w:p>
                    <w:p w14:paraId="42A76362" w14:textId="08662564" w:rsidR="00637ED3" w:rsidRPr="00C65C8E" w:rsidRDefault="000402E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hyperlink r:id="rId36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C65C8E" w:rsidRDefault="00643EFC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C65C8E" w:rsidRDefault="00643EFC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Local Data Bank</w:t>
                        </w:r>
                      </w:hyperlink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C65C8E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C65C8E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C65C8E">
                        <w:rPr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C65C8E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end"/>
                      </w:r>
                      <w:hyperlink r:id="rId39" w:history="1"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Seasonally un-</w:t>
                        </w:r>
                        <w:proofErr w:type="spellStart"/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C65C8E" w:rsidRDefault="00643EFC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C65C8E" w:rsidRDefault="00F57C49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1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C65C8E" w:rsidRDefault="00F57C49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2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C65C8E" w:rsidRDefault="00F57C49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3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C65C8E" w:rsidRDefault="00F57C49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4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C65C8E" w:rsidRDefault="00F57C49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5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18EA8" w14:textId="77777777" w:rsidR="005F71CD" w:rsidRDefault="005F71CD" w:rsidP="000662E2">
      <w:pPr>
        <w:spacing w:after="0" w:line="240" w:lineRule="auto"/>
      </w:pPr>
      <w:r>
        <w:separator/>
      </w:r>
    </w:p>
  </w:endnote>
  <w:endnote w:type="continuationSeparator" w:id="0">
    <w:p w14:paraId="0347208E" w14:textId="77777777" w:rsidR="005F71CD" w:rsidRDefault="005F71C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A93A" w14:textId="77777777" w:rsidR="005F71CD" w:rsidRDefault="005F71CD" w:rsidP="000662E2">
      <w:pPr>
        <w:spacing w:after="0" w:line="240" w:lineRule="auto"/>
      </w:pPr>
      <w:r>
        <w:separator/>
      </w:r>
    </w:p>
  </w:footnote>
  <w:footnote w:type="continuationSeparator" w:id="0">
    <w:p w14:paraId="1AB22699" w14:textId="77777777" w:rsidR="005F71CD" w:rsidRDefault="005F71C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2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0B4F82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1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FEA16B4" w:rsidR="00637ED3" w:rsidRPr="00E66F2C" w:rsidRDefault="005E205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2.01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3k/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FLJ/PirxYRd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7Q3k/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7FEA16B4" w:rsidR="00637ED3" w:rsidRPr="00E66F2C" w:rsidRDefault="005E205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3.6pt;height:126pt;visibility:visible;mso-wrap-style:square" o:bullet="t">
        <v:imagedata r:id="rId1" o:title=""/>
      </v:shape>
    </w:pict>
  </w:numPicBullet>
  <w:numPicBullet w:numPicBulletId="1">
    <w:pict>
      <v:shape id="_x0000_i1038" type="#_x0000_t75" style="width:123.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0D06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AA3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A83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38AD"/>
    <w:rsid w:val="00094C33"/>
    <w:rsid w:val="00095A05"/>
    <w:rsid w:val="00096A90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6FB1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E9C"/>
    <w:rsid w:val="00127F26"/>
    <w:rsid w:val="00130296"/>
    <w:rsid w:val="00130885"/>
    <w:rsid w:val="001310B7"/>
    <w:rsid w:val="00131962"/>
    <w:rsid w:val="0013232F"/>
    <w:rsid w:val="00132A68"/>
    <w:rsid w:val="001336D0"/>
    <w:rsid w:val="00134BAE"/>
    <w:rsid w:val="00134E2D"/>
    <w:rsid w:val="001352F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2F3F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17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13C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012"/>
    <w:rsid w:val="00225789"/>
    <w:rsid w:val="0022605C"/>
    <w:rsid w:val="00226CDB"/>
    <w:rsid w:val="00226D83"/>
    <w:rsid w:val="00226E81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47FE8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451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82A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54E5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5F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A7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0354"/>
    <w:rsid w:val="002F1617"/>
    <w:rsid w:val="002F1F42"/>
    <w:rsid w:val="002F2BB5"/>
    <w:rsid w:val="002F4D83"/>
    <w:rsid w:val="002F5155"/>
    <w:rsid w:val="002F5333"/>
    <w:rsid w:val="002F5515"/>
    <w:rsid w:val="002F5670"/>
    <w:rsid w:val="002F597B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7DA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4C3"/>
    <w:rsid w:val="00365F22"/>
    <w:rsid w:val="00366879"/>
    <w:rsid w:val="00367237"/>
    <w:rsid w:val="00367C48"/>
    <w:rsid w:val="0037077F"/>
    <w:rsid w:val="00370DBD"/>
    <w:rsid w:val="00371757"/>
    <w:rsid w:val="00371C7E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1C59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0E"/>
    <w:rsid w:val="00397488"/>
    <w:rsid w:val="00397D18"/>
    <w:rsid w:val="003A0362"/>
    <w:rsid w:val="003A09C1"/>
    <w:rsid w:val="003A0EC3"/>
    <w:rsid w:val="003A0F9F"/>
    <w:rsid w:val="003A18A4"/>
    <w:rsid w:val="003A1B36"/>
    <w:rsid w:val="003A2304"/>
    <w:rsid w:val="003A269D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16BB"/>
    <w:rsid w:val="003D2677"/>
    <w:rsid w:val="003D33AD"/>
    <w:rsid w:val="003D3C6E"/>
    <w:rsid w:val="003D4B87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024"/>
    <w:rsid w:val="003F13A9"/>
    <w:rsid w:val="003F1402"/>
    <w:rsid w:val="003F1512"/>
    <w:rsid w:val="003F2D2D"/>
    <w:rsid w:val="003F32DB"/>
    <w:rsid w:val="003F36A3"/>
    <w:rsid w:val="003F4C97"/>
    <w:rsid w:val="003F53CA"/>
    <w:rsid w:val="003F5912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4557"/>
    <w:rsid w:val="00405BFB"/>
    <w:rsid w:val="00405D79"/>
    <w:rsid w:val="004107A5"/>
    <w:rsid w:val="0041140C"/>
    <w:rsid w:val="004118C3"/>
    <w:rsid w:val="00412E8A"/>
    <w:rsid w:val="004130BC"/>
    <w:rsid w:val="0041374E"/>
    <w:rsid w:val="004177E5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69BD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4DF8"/>
    <w:rsid w:val="004A5B1F"/>
    <w:rsid w:val="004A5B48"/>
    <w:rsid w:val="004A6C40"/>
    <w:rsid w:val="004B084C"/>
    <w:rsid w:val="004B0D8A"/>
    <w:rsid w:val="004B1040"/>
    <w:rsid w:val="004B13C4"/>
    <w:rsid w:val="004B1E6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3D30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A44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0FC0"/>
    <w:rsid w:val="005313E1"/>
    <w:rsid w:val="00531F98"/>
    <w:rsid w:val="0053271A"/>
    <w:rsid w:val="00532BB7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275"/>
    <w:rsid w:val="00585630"/>
    <w:rsid w:val="00585FCB"/>
    <w:rsid w:val="005861A1"/>
    <w:rsid w:val="00590672"/>
    <w:rsid w:val="00590BB1"/>
    <w:rsid w:val="005916D7"/>
    <w:rsid w:val="00591C2F"/>
    <w:rsid w:val="00591D87"/>
    <w:rsid w:val="00591FDF"/>
    <w:rsid w:val="00592190"/>
    <w:rsid w:val="005921E2"/>
    <w:rsid w:val="00592254"/>
    <w:rsid w:val="005926CE"/>
    <w:rsid w:val="00593682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1300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2AA"/>
    <w:rsid w:val="005D0E17"/>
    <w:rsid w:val="005D2FB0"/>
    <w:rsid w:val="005D30DE"/>
    <w:rsid w:val="005D3D9E"/>
    <w:rsid w:val="005D559D"/>
    <w:rsid w:val="005D5950"/>
    <w:rsid w:val="005D6F87"/>
    <w:rsid w:val="005E0799"/>
    <w:rsid w:val="005E2056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1CD"/>
    <w:rsid w:val="005F7D57"/>
    <w:rsid w:val="00601F96"/>
    <w:rsid w:val="00602A6C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01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592B"/>
    <w:rsid w:val="00636D19"/>
    <w:rsid w:val="00637ED3"/>
    <w:rsid w:val="00637F51"/>
    <w:rsid w:val="0064002F"/>
    <w:rsid w:val="00640585"/>
    <w:rsid w:val="0064257B"/>
    <w:rsid w:val="00642C4B"/>
    <w:rsid w:val="00643358"/>
    <w:rsid w:val="00643EFC"/>
    <w:rsid w:val="00643FD2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3FA"/>
    <w:rsid w:val="00661419"/>
    <w:rsid w:val="006631D9"/>
    <w:rsid w:val="00663A16"/>
    <w:rsid w:val="00664589"/>
    <w:rsid w:val="00664FEF"/>
    <w:rsid w:val="0066509D"/>
    <w:rsid w:val="006673B6"/>
    <w:rsid w:val="006673CA"/>
    <w:rsid w:val="00667D6F"/>
    <w:rsid w:val="00670642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86BD9"/>
    <w:rsid w:val="00687BD9"/>
    <w:rsid w:val="00690971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3F"/>
    <w:rsid w:val="006C38D2"/>
    <w:rsid w:val="006C4724"/>
    <w:rsid w:val="006C4905"/>
    <w:rsid w:val="006C4AF3"/>
    <w:rsid w:val="006C4BEC"/>
    <w:rsid w:val="006C5216"/>
    <w:rsid w:val="006C6D12"/>
    <w:rsid w:val="006C7839"/>
    <w:rsid w:val="006D07A2"/>
    <w:rsid w:val="006D0F27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6E57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2DA2"/>
    <w:rsid w:val="00703FFE"/>
    <w:rsid w:val="00706AA5"/>
    <w:rsid w:val="007077F0"/>
    <w:rsid w:val="00707935"/>
    <w:rsid w:val="007079FC"/>
    <w:rsid w:val="007100E5"/>
    <w:rsid w:val="0071023C"/>
    <w:rsid w:val="007105D9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69F"/>
    <w:rsid w:val="00763711"/>
    <w:rsid w:val="007639B4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5F10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5617"/>
    <w:rsid w:val="00796CE4"/>
    <w:rsid w:val="00796D16"/>
    <w:rsid w:val="00797294"/>
    <w:rsid w:val="007A1014"/>
    <w:rsid w:val="007A2DC1"/>
    <w:rsid w:val="007A3779"/>
    <w:rsid w:val="007A380E"/>
    <w:rsid w:val="007A41A9"/>
    <w:rsid w:val="007A4341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53C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3E7E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6F52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3F42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0DB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16DA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6332"/>
    <w:rsid w:val="00886B16"/>
    <w:rsid w:val="00886D2F"/>
    <w:rsid w:val="008870E8"/>
    <w:rsid w:val="00887F70"/>
    <w:rsid w:val="008907EE"/>
    <w:rsid w:val="00891978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350"/>
    <w:rsid w:val="008B1B16"/>
    <w:rsid w:val="008B1F26"/>
    <w:rsid w:val="008B2431"/>
    <w:rsid w:val="008B2D5B"/>
    <w:rsid w:val="008B3B23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2921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3BE1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23DC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46AB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7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D38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0DD8"/>
    <w:rsid w:val="0096150B"/>
    <w:rsid w:val="0096178E"/>
    <w:rsid w:val="0096204A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3E2C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5460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45EF"/>
    <w:rsid w:val="009B6993"/>
    <w:rsid w:val="009B70B2"/>
    <w:rsid w:val="009B7341"/>
    <w:rsid w:val="009B7D46"/>
    <w:rsid w:val="009C0C34"/>
    <w:rsid w:val="009C0CCF"/>
    <w:rsid w:val="009C1335"/>
    <w:rsid w:val="009C1AB2"/>
    <w:rsid w:val="009C2546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4DD6"/>
    <w:rsid w:val="009D61BA"/>
    <w:rsid w:val="009D72DE"/>
    <w:rsid w:val="009D757F"/>
    <w:rsid w:val="009E1AE1"/>
    <w:rsid w:val="009E21D0"/>
    <w:rsid w:val="009E2E91"/>
    <w:rsid w:val="009E3371"/>
    <w:rsid w:val="009E3527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10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6CFD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0CB0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3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23"/>
    <w:rsid w:val="00A529AE"/>
    <w:rsid w:val="00A53132"/>
    <w:rsid w:val="00A5331E"/>
    <w:rsid w:val="00A5369B"/>
    <w:rsid w:val="00A54637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77EB2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5DC8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17C91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4BE8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2180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0A0"/>
    <w:rsid w:val="00B71591"/>
    <w:rsid w:val="00B7169D"/>
    <w:rsid w:val="00B71E1D"/>
    <w:rsid w:val="00B73487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3129"/>
    <w:rsid w:val="00B93F7A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B71"/>
    <w:rsid w:val="00BC3D0D"/>
    <w:rsid w:val="00BC3EB9"/>
    <w:rsid w:val="00BC4193"/>
    <w:rsid w:val="00BC49F8"/>
    <w:rsid w:val="00BC4AE4"/>
    <w:rsid w:val="00BC5128"/>
    <w:rsid w:val="00BC5F37"/>
    <w:rsid w:val="00BC6201"/>
    <w:rsid w:val="00BC70A9"/>
    <w:rsid w:val="00BC7912"/>
    <w:rsid w:val="00BC7EA2"/>
    <w:rsid w:val="00BD0775"/>
    <w:rsid w:val="00BD1B7C"/>
    <w:rsid w:val="00BD1BEB"/>
    <w:rsid w:val="00BD1CBF"/>
    <w:rsid w:val="00BD23FB"/>
    <w:rsid w:val="00BD2577"/>
    <w:rsid w:val="00BD37DE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6E19"/>
    <w:rsid w:val="00BD7C75"/>
    <w:rsid w:val="00BE0AC3"/>
    <w:rsid w:val="00BE0E63"/>
    <w:rsid w:val="00BE1BE8"/>
    <w:rsid w:val="00BE29F1"/>
    <w:rsid w:val="00BE2B5A"/>
    <w:rsid w:val="00BE458D"/>
    <w:rsid w:val="00BE49FC"/>
    <w:rsid w:val="00BE69DA"/>
    <w:rsid w:val="00BE7A2A"/>
    <w:rsid w:val="00BF01CB"/>
    <w:rsid w:val="00BF07AD"/>
    <w:rsid w:val="00BF1049"/>
    <w:rsid w:val="00BF3D5D"/>
    <w:rsid w:val="00BF44F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3D"/>
    <w:rsid w:val="00C41764"/>
    <w:rsid w:val="00C418D7"/>
    <w:rsid w:val="00C431FA"/>
    <w:rsid w:val="00C4416F"/>
    <w:rsid w:val="00C4495F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5C8E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288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47B3"/>
    <w:rsid w:val="00CB5287"/>
    <w:rsid w:val="00CB583A"/>
    <w:rsid w:val="00CB6E0A"/>
    <w:rsid w:val="00CB71EF"/>
    <w:rsid w:val="00CC008F"/>
    <w:rsid w:val="00CC072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B6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6FD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54B5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009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02B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3C1C"/>
    <w:rsid w:val="00D743FA"/>
    <w:rsid w:val="00D749A6"/>
    <w:rsid w:val="00D74A5B"/>
    <w:rsid w:val="00D766FB"/>
    <w:rsid w:val="00D76E51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4FC5"/>
    <w:rsid w:val="00DC51E5"/>
    <w:rsid w:val="00DC6708"/>
    <w:rsid w:val="00DC6871"/>
    <w:rsid w:val="00DC6F5D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D740D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3DCD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BB2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1BD0"/>
    <w:rsid w:val="00E63487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6A52"/>
    <w:rsid w:val="00E87DA3"/>
    <w:rsid w:val="00E87F78"/>
    <w:rsid w:val="00E903EA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05BB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3C88"/>
    <w:rsid w:val="00EC4F64"/>
    <w:rsid w:val="00EC55DB"/>
    <w:rsid w:val="00EC7836"/>
    <w:rsid w:val="00ED04D0"/>
    <w:rsid w:val="00ED0569"/>
    <w:rsid w:val="00ED18A2"/>
    <w:rsid w:val="00ED2F2D"/>
    <w:rsid w:val="00ED42D6"/>
    <w:rsid w:val="00ED4E4C"/>
    <w:rsid w:val="00ED5129"/>
    <w:rsid w:val="00ED5562"/>
    <w:rsid w:val="00ED55C0"/>
    <w:rsid w:val="00ED5EC7"/>
    <w:rsid w:val="00ED682B"/>
    <w:rsid w:val="00ED6AA8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1FD3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4FE3"/>
    <w:rsid w:val="00F35845"/>
    <w:rsid w:val="00F35870"/>
    <w:rsid w:val="00F35A58"/>
    <w:rsid w:val="00F37172"/>
    <w:rsid w:val="00F3738B"/>
    <w:rsid w:val="00F373E1"/>
    <w:rsid w:val="00F374DC"/>
    <w:rsid w:val="00F37AAE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5154"/>
    <w:rsid w:val="00F5799E"/>
    <w:rsid w:val="00F57C49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9DF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1872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2CDB"/>
    <w:rsid w:val="00FA3953"/>
    <w:rsid w:val="00FA44C7"/>
    <w:rsid w:val="00FA5128"/>
    <w:rsid w:val="00FA544B"/>
    <w:rsid w:val="00FA56EF"/>
    <w:rsid w:val="00FA60E6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5B28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en/topics/industry-construction-fixed-assets/industry/methodological-report-industrial-production-surveys,16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stat.gov.pl/en/metainformation/glossary/terms-used-in-official-statistics/357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stat.gov.pl/en/metainformation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1317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/glossary/terms-used-in-official-statistics/356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en/topics/economic-activities-finances/activity-of-enterprises-activity-of-companies/methodological-report-short-term-statistics-by-european-concept-of-the-kind-of-activity-unit,31,1.html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s://stat.gov.pl/en/metainformation/glossary/terms-used-in-official-statistics/707,term.html" TargetMode="External"/><Relationship Id="rId35" Type="http://schemas.openxmlformats.org/officeDocument/2006/relationships/hyperlink" Target="https://stat.gov.pl/en/metainformation/glossary/terms-used-in-official-statistics/1313,term.html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2.png"/><Relationship Id="rId33" Type="http://schemas.openxmlformats.org/officeDocument/2006/relationships/hyperlink" Target="https://stat.gov.pl/en/metainformation/glossary/terms-used-in-official-statistics/1314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7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E9983FF-DC4B-4F4E-A072-0441E2B88E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2EDB25-37D4-4186-ADE7-D07731E7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867</Words>
  <Characters>5206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of sold production of industry in November 2025</vt:lpstr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sold production of industry in December 2025</dc:title>
  <dc:creator>Statistics Poland</dc:creator>
  <cp:lastPrinted>2020-06-19T06:38:00Z</cp:lastPrinted>
  <dcterms:created xsi:type="dcterms:W3CDTF">2026-01-19T12:09:00Z</dcterms:created>
  <dcterms:modified xsi:type="dcterms:W3CDTF">2026-01-21T10:32:00Z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