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10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1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8D58DC" w14:textId="77777777" w:rsidR="009A0F70" w:rsidRDefault="009A0F70" w:rsidP="00074DD8">
      <w:pPr>
        <w:pStyle w:val="tytuinformacji"/>
        <w:rPr>
          <w:shd w:val="clear" w:color="auto" w:fill="FFFFFF"/>
          <w:lang w:val="en-US"/>
        </w:rPr>
      </w:pPr>
    </w:p>
    <w:p w14:paraId="2796E5C9" w14:textId="77777777" w:rsidR="009A0F70" w:rsidRDefault="009A0F70" w:rsidP="009A0F70">
      <w:pPr>
        <w:pStyle w:val="tytuinformacji"/>
        <w:jc w:val="both"/>
        <w:rPr>
          <w:shd w:val="clear" w:color="auto" w:fill="FFFFFF"/>
          <w:lang w:val="en-US"/>
        </w:rPr>
      </w:pPr>
    </w:p>
    <w:p w14:paraId="63AC135F" w14:textId="6A68A50C" w:rsidR="0098135C" w:rsidRPr="006415B3" w:rsidRDefault="00EC24AD" w:rsidP="009A0F70">
      <w:pPr>
        <w:pStyle w:val="tytuinformacji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5E4547">
        <w:rPr>
          <w:shd w:val="clear" w:color="auto" w:fill="FFFFFF"/>
          <w:lang w:val="en-US"/>
        </w:rPr>
        <w:t>September</w:t>
      </w:r>
      <w:r w:rsidR="00CC242D">
        <w:rPr>
          <w:shd w:val="clear" w:color="auto" w:fill="FFFFFF"/>
          <w:lang w:val="en-US"/>
        </w:rPr>
        <w:t xml:space="preserve"> 2021</w:t>
      </w:r>
    </w:p>
    <w:p w14:paraId="5B70122E" w14:textId="62B6DAC3" w:rsidR="00393761" w:rsidRPr="006415B3" w:rsidRDefault="00393761" w:rsidP="00074DD8">
      <w:pPr>
        <w:pStyle w:val="tytuinformacji"/>
        <w:rPr>
          <w:sz w:val="32"/>
          <w:lang w:val="en-US"/>
        </w:rPr>
      </w:pPr>
    </w:p>
    <w:p w14:paraId="75765369" w14:textId="79D0F6B7" w:rsidR="00CF2E4C" w:rsidRPr="00296B99" w:rsidRDefault="00E715FF" w:rsidP="00296B99">
      <w:pPr>
        <w:pStyle w:val="tekstzboku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C9802B9" wp14:editId="31C6360B">
                <wp:simplePos x="0" y="0"/>
                <wp:positionH relativeFrom="margin">
                  <wp:posOffset>6985</wp:posOffset>
                </wp:positionH>
                <wp:positionV relativeFrom="paragraph">
                  <wp:posOffset>117475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73948" w14:textId="03C390B8" w:rsidR="00E2598E" w:rsidRPr="00765FC9" w:rsidRDefault="00E2598E" w:rsidP="005B3A86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54C8B9AE" wp14:editId="71D8BEDF">
                                  <wp:extent cx="334800" cy="334800"/>
                                  <wp:effectExtent l="0" t="0" r="8255" b="8255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800" cy="33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 xml:space="preserve"> 1.6</w:t>
                            </w:r>
                            <w:r w:rsidRPr="00765FC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 xml:space="preserve"> p. p.</w:t>
                            </w:r>
                          </w:p>
                          <w:p w14:paraId="489D473D" w14:textId="77777777" w:rsidR="00E2598E" w:rsidRPr="006415B3" w:rsidRDefault="00E2598E" w:rsidP="005B3A86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802B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.55pt;margin-top:9.25pt;width:2in;height:82.3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xJ6KAIAACM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" fillcolor="#001d77" stroked="f">
                <v:textbox>
                  <w:txbxContent>
                    <w:p w14:paraId="13373948" w14:textId="03C390B8" w:rsidR="00E2598E" w:rsidRPr="00765FC9" w:rsidRDefault="00E2598E" w:rsidP="005B3A86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54C8B9AE" wp14:editId="71D8BEDF">
                            <wp:extent cx="334800" cy="334800"/>
                            <wp:effectExtent l="0" t="0" r="8255" b="8255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800" cy="33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 xml:space="preserve"> 1.6</w:t>
                      </w:r>
                      <w:r w:rsidRPr="00765FC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 xml:space="preserve"> p. p.</w:t>
                      </w:r>
                    </w:p>
                    <w:p w14:paraId="489D473D" w14:textId="77777777" w:rsidR="00E2598E" w:rsidRPr="006415B3" w:rsidRDefault="00E2598E" w:rsidP="005B3A86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6C3AD4">
        <w:rPr>
          <w:b/>
          <w:color w:val="auto"/>
          <w:sz w:val="19"/>
          <w:szCs w:val="19"/>
          <w:lang w:val="en-US"/>
        </w:rPr>
        <w:t>September</w:t>
      </w:r>
      <w:r w:rsidR="00CC242D">
        <w:rPr>
          <w:b/>
          <w:color w:val="auto"/>
          <w:sz w:val="19"/>
          <w:szCs w:val="19"/>
          <w:lang w:val="en-US"/>
        </w:rPr>
        <w:t xml:space="preserve"> 2021</w:t>
      </w:r>
      <w:r w:rsidR="000A220F">
        <w:rPr>
          <w:b/>
          <w:color w:val="auto"/>
          <w:sz w:val="19"/>
          <w:szCs w:val="19"/>
          <w:lang w:val="en-US"/>
        </w:rPr>
        <w:t xml:space="preserve">, there was </w:t>
      </w:r>
      <w:r w:rsidR="001542EA" w:rsidRPr="001542EA">
        <w:rPr>
          <w:b/>
          <w:color w:val="auto"/>
          <w:sz w:val="19"/>
          <w:szCs w:val="19"/>
          <w:lang w:val="en-US"/>
        </w:rPr>
        <w:t>a</w:t>
      </w:r>
      <w:r w:rsidR="00AA3667">
        <w:rPr>
          <w:b/>
          <w:color w:val="auto"/>
          <w:sz w:val="19"/>
          <w:szCs w:val="19"/>
          <w:lang w:val="en-US"/>
        </w:rPr>
        <w:t>n</w:t>
      </w:r>
      <w:r w:rsidR="008C39C5">
        <w:rPr>
          <w:b/>
          <w:color w:val="auto"/>
          <w:sz w:val="19"/>
          <w:szCs w:val="19"/>
          <w:lang w:val="en-US"/>
        </w:rPr>
        <w:t xml:space="preserve"> </w:t>
      </w:r>
      <w:r w:rsidR="00A067FB">
        <w:rPr>
          <w:b/>
          <w:color w:val="auto"/>
          <w:sz w:val="19"/>
          <w:szCs w:val="19"/>
          <w:lang w:val="en-US"/>
        </w:rPr>
        <w:t>improvement</w:t>
      </w:r>
      <w:r w:rsidR="00C9796A" w:rsidRPr="007E442A">
        <w:rPr>
          <w:b/>
          <w:color w:val="auto"/>
          <w:sz w:val="19"/>
          <w:szCs w:val="19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>in both current and futu</w:t>
      </w:r>
      <w:r w:rsidR="000A220F">
        <w:rPr>
          <w:b/>
          <w:color w:val="auto"/>
          <w:sz w:val="19"/>
          <w:szCs w:val="19"/>
          <w:lang w:val="en-US"/>
        </w:rPr>
        <w:t xml:space="preserve">re consumer sentiment moods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compared to the previous month. The current consumer confidence indicator, synthetically describing the current trends in individual consumption, was </w:t>
      </w:r>
      <w:r w:rsidR="00251A8E">
        <w:rPr>
          <w:b/>
          <w:color w:val="auto"/>
          <w:sz w:val="19"/>
          <w:szCs w:val="19"/>
          <w:lang w:val="en-US"/>
        </w:rPr>
        <w:t>-</w:t>
      </w:r>
      <w:r w:rsidR="006C3AD4">
        <w:rPr>
          <w:b/>
          <w:color w:val="auto"/>
          <w:sz w:val="19"/>
          <w:szCs w:val="19"/>
          <w:lang w:val="en-US"/>
        </w:rPr>
        <w:t>13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6C3AD4">
        <w:rPr>
          <w:b/>
          <w:color w:val="auto"/>
          <w:sz w:val="19"/>
          <w:szCs w:val="19"/>
          <w:lang w:val="en-US"/>
        </w:rPr>
        <w:t>0</w:t>
      </w:r>
      <w:r w:rsidR="002C328D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E20DF5">
        <w:rPr>
          <w:b/>
          <w:color w:val="auto"/>
          <w:sz w:val="19"/>
          <w:szCs w:val="19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9B42FF">
        <w:rPr>
          <w:b/>
          <w:color w:val="auto"/>
          <w:sz w:val="19"/>
          <w:szCs w:val="19"/>
          <w:lang w:val="en-US"/>
        </w:rPr>
        <w:t>1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6C3AD4">
        <w:rPr>
          <w:b/>
          <w:color w:val="auto"/>
          <w:sz w:val="19"/>
          <w:szCs w:val="19"/>
          <w:lang w:val="en-US"/>
        </w:rPr>
        <w:t>6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p.p. </w:t>
      </w:r>
      <w:r w:rsidR="00A067FB">
        <w:rPr>
          <w:b/>
          <w:color w:val="auto"/>
          <w:sz w:val="19"/>
          <w:szCs w:val="19"/>
          <w:lang w:val="en-US"/>
        </w:rPr>
        <w:t>higher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52985BE8" w:rsidR="00A217E6" w:rsidRPr="00854E1D" w:rsidRDefault="00F54C16" w:rsidP="00F54C16">
      <w:pPr>
        <w:pStyle w:val="Nagwek1"/>
        <w:tabs>
          <w:tab w:val="left" w:pos="6330"/>
        </w:tabs>
        <w:rPr>
          <w:lang w:val="en-US"/>
        </w:rPr>
      </w:pPr>
      <w:r w:rsidRPr="00854E1D">
        <w:rPr>
          <w:lang w:val="en-US"/>
        </w:rPr>
        <w:tab/>
      </w:r>
    </w:p>
    <w:p w14:paraId="3B5896CD" w14:textId="5E8212B5" w:rsidR="00C22105" w:rsidRPr="001D2EBF" w:rsidRDefault="00E715FF" w:rsidP="00074DD8">
      <w:pPr>
        <w:pStyle w:val="Nagwek1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219E6A42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4A800" w14:textId="4EFD17CB" w:rsidR="00E2598E" w:rsidRPr="0070713F" w:rsidRDefault="00E2598E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>nfidence indicator is higher by 1.6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  <w:p w14:paraId="6F4DF086" w14:textId="77777777" w:rsidR="00E2598E" w:rsidRPr="0070713F" w:rsidRDefault="00E2598E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D48C6" id="_x0000_s1027" type="#_x0000_t202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" filled="f" stroked="f">
                <v:textbox>
                  <w:txbxContent>
                    <w:p w14:paraId="4E24A800" w14:textId="4EFD17CB" w:rsidR="00E2598E" w:rsidRPr="0070713F" w:rsidRDefault="00E2598E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>nfidence indicator is higher by 1.6</w:t>
                      </w:r>
                      <w:r w:rsidRPr="0070713F">
                        <w:rPr>
                          <w:lang w:val="en-US"/>
                        </w:rPr>
                        <w:t xml:space="preserve"> percentage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  <w:p w14:paraId="6F4DF086" w14:textId="77777777" w:rsidR="00E2598E" w:rsidRPr="0070713F" w:rsidRDefault="00E2598E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5E4547">
        <w:rPr>
          <w:lang w:val="en-US"/>
        </w:rPr>
        <w:t>September</w:t>
      </w:r>
      <w:r w:rsidR="001D4F73">
        <w:rPr>
          <w:lang w:val="en-US"/>
        </w:rPr>
        <w:t xml:space="preserve"> 2021</w:t>
      </w:r>
    </w:p>
    <w:p w14:paraId="3D629A44" w14:textId="199B70B2" w:rsidR="00C11678" w:rsidRDefault="00C11678" w:rsidP="00C11678">
      <w:pPr>
        <w:spacing w:before="0"/>
        <w:rPr>
          <w:lang w:val="en-US"/>
        </w:rPr>
      </w:pPr>
      <w:r w:rsidRPr="00813BA8">
        <w:rPr>
          <w:lang w:val="en-US"/>
        </w:rPr>
        <w:t xml:space="preserve">Among the components of the indicator, the </w:t>
      </w:r>
      <w:r w:rsidR="007B7431">
        <w:rPr>
          <w:lang w:val="en-US"/>
        </w:rPr>
        <w:t>evaluation</w:t>
      </w:r>
      <w:r w:rsidR="00016B95">
        <w:rPr>
          <w:lang w:val="en-US"/>
        </w:rPr>
        <w:t>s</w:t>
      </w:r>
      <w:r w:rsidRPr="00813BA8">
        <w:rPr>
          <w:lang w:val="en-US"/>
        </w:rPr>
        <w:t xml:space="preserve"> of the </w:t>
      </w:r>
      <w:r w:rsidR="00413E1D" w:rsidRPr="00813BA8">
        <w:rPr>
          <w:lang w:val="en-US"/>
        </w:rPr>
        <w:t>current possibility of making important purchases</w:t>
      </w:r>
      <w:r w:rsidR="00016B95">
        <w:rPr>
          <w:lang w:val="en-US"/>
        </w:rPr>
        <w:t xml:space="preserve"> and</w:t>
      </w:r>
      <w:r w:rsidR="00413E1D">
        <w:rPr>
          <w:lang w:val="en-US"/>
        </w:rPr>
        <w:t xml:space="preserve"> </w:t>
      </w:r>
      <w:r w:rsidR="00016B95">
        <w:rPr>
          <w:lang w:val="en-US"/>
        </w:rPr>
        <w:t xml:space="preserve">current </w:t>
      </w:r>
      <w:r w:rsidR="00016B95" w:rsidRPr="00813BA8">
        <w:rPr>
          <w:lang w:val="en-US"/>
        </w:rPr>
        <w:t>economic situation</w:t>
      </w:r>
      <w:r w:rsidR="00016B95">
        <w:rPr>
          <w:lang w:val="en-US"/>
        </w:rPr>
        <w:t xml:space="preserve"> of the country</w:t>
      </w:r>
      <w:r w:rsidR="00016B95" w:rsidRPr="00813BA8">
        <w:rPr>
          <w:lang w:val="en-US"/>
        </w:rPr>
        <w:t xml:space="preserve"> </w:t>
      </w:r>
      <w:r w:rsidR="00016B95">
        <w:rPr>
          <w:lang w:val="en-US"/>
        </w:rPr>
        <w:t>improved</w:t>
      </w:r>
      <w:r w:rsidRPr="00813BA8">
        <w:rPr>
          <w:lang w:val="en-US"/>
        </w:rPr>
        <w:t xml:space="preserve"> (</w:t>
      </w:r>
      <w:r w:rsidR="00016B95">
        <w:rPr>
          <w:lang w:val="en-US"/>
        </w:rPr>
        <w:t>in</w:t>
      </w:r>
      <w:r w:rsidR="007B7431">
        <w:rPr>
          <w:lang w:val="en-US"/>
        </w:rPr>
        <w:t>crease</w:t>
      </w:r>
      <w:r w:rsidR="008D3106">
        <w:rPr>
          <w:lang w:val="en-US"/>
        </w:rPr>
        <w:t>s</w:t>
      </w:r>
      <w:r w:rsidR="007B7431">
        <w:rPr>
          <w:lang w:val="en-US"/>
        </w:rPr>
        <w:t xml:space="preserve"> by </w:t>
      </w:r>
      <w:r w:rsidR="00016B95">
        <w:rPr>
          <w:lang w:val="en-US"/>
        </w:rPr>
        <w:t>7.3</w:t>
      </w:r>
      <w:r w:rsidR="00016B95" w:rsidRPr="00813BA8">
        <w:rPr>
          <w:lang w:val="en-US"/>
        </w:rPr>
        <w:t xml:space="preserve"> p</w:t>
      </w:r>
      <w:r w:rsidR="00016B95">
        <w:rPr>
          <w:lang w:val="en-US"/>
        </w:rPr>
        <w:t xml:space="preserve">ercentage </w:t>
      </w:r>
      <w:r w:rsidR="00016B95" w:rsidRPr="00813BA8">
        <w:rPr>
          <w:lang w:val="en-US"/>
        </w:rPr>
        <w:t>p</w:t>
      </w:r>
      <w:r w:rsidR="00016B95">
        <w:rPr>
          <w:lang w:val="en-US"/>
        </w:rPr>
        <w:t>oints and 3.8 percentage points</w:t>
      </w:r>
      <w:r w:rsidR="00016B95" w:rsidRPr="00813BA8">
        <w:rPr>
          <w:lang w:val="en-US"/>
        </w:rPr>
        <w:t>, respectively</w:t>
      </w:r>
      <w:r w:rsidRPr="00813BA8">
        <w:rPr>
          <w:lang w:val="en-US"/>
        </w:rPr>
        <w:t>).</w:t>
      </w:r>
      <w:r>
        <w:rPr>
          <w:lang w:val="en-US"/>
        </w:rPr>
        <w:t xml:space="preserve"> </w:t>
      </w:r>
      <w:r w:rsidR="00016B95" w:rsidRPr="00975904">
        <w:rPr>
          <w:shd w:val="clear" w:color="auto" w:fill="FFFFFF"/>
          <w:lang w:val="en-US"/>
        </w:rPr>
        <w:t xml:space="preserve">A </w:t>
      </w:r>
      <w:r w:rsidR="00016B95">
        <w:rPr>
          <w:shd w:val="clear" w:color="auto" w:fill="FFFFFF"/>
          <w:lang w:val="en-US"/>
        </w:rPr>
        <w:t>lower</w:t>
      </w:r>
      <w:r w:rsidR="00016B95" w:rsidRPr="00975904">
        <w:rPr>
          <w:shd w:val="clear" w:color="auto" w:fill="FFFFFF"/>
          <w:lang w:val="en-US"/>
        </w:rPr>
        <w:t xml:space="preserve"> value</w:t>
      </w:r>
      <w:r w:rsidR="008D3106">
        <w:rPr>
          <w:shd w:val="clear" w:color="auto" w:fill="FFFFFF"/>
          <w:lang w:val="en-US"/>
        </w:rPr>
        <w:t>s</w:t>
      </w:r>
      <w:r w:rsidR="00016B95" w:rsidRPr="00975904">
        <w:rPr>
          <w:shd w:val="clear" w:color="auto" w:fill="FFFFFF"/>
          <w:lang w:val="en-US"/>
        </w:rPr>
        <w:t xml:space="preserve"> than a month before was recorded</w:t>
      </w:r>
      <w:r w:rsidR="00016B95">
        <w:rPr>
          <w:shd w:val="clear" w:color="auto" w:fill="FFFFFF"/>
          <w:lang w:val="en-US"/>
        </w:rPr>
        <w:t xml:space="preserve"> </w:t>
      </w:r>
      <w:r w:rsidR="00016B95" w:rsidRPr="00975904">
        <w:rPr>
          <w:shd w:val="clear" w:color="auto" w:fill="FFFFFF"/>
          <w:lang w:val="en-US"/>
        </w:rPr>
        <w:t xml:space="preserve">for the </w:t>
      </w:r>
      <w:r w:rsidR="00016B95">
        <w:rPr>
          <w:shd w:val="clear" w:color="auto" w:fill="FFFFFF"/>
          <w:lang w:val="en-US"/>
        </w:rPr>
        <w:t>evaluations</w:t>
      </w:r>
      <w:r w:rsidR="00016B95" w:rsidRPr="00975904">
        <w:rPr>
          <w:shd w:val="clear" w:color="auto" w:fill="FFFFFF"/>
          <w:lang w:val="en-US"/>
        </w:rPr>
        <w:t xml:space="preserve"> </w:t>
      </w:r>
      <w:r w:rsidR="00016B95" w:rsidRPr="007E442A">
        <w:rPr>
          <w:shd w:val="clear" w:color="auto" w:fill="FFFFFF"/>
          <w:lang w:val="en-US"/>
        </w:rPr>
        <w:t>of the</w:t>
      </w:r>
      <w:r w:rsidR="00016B95">
        <w:rPr>
          <w:shd w:val="clear" w:color="auto" w:fill="FFFFFF"/>
          <w:lang w:val="en-US"/>
        </w:rPr>
        <w:t xml:space="preserve"> current and </w:t>
      </w:r>
      <w:r w:rsidRPr="00E14F7C">
        <w:rPr>
          <w:lang w:val="en-US"/>
        </w:rPr>
        <w:t>future financial situation of the household</w:t>
      </w:r>
      <w:r>
        <w:rPr>
          <w:lang w:val="en-US"/>
        </w:rPr>
        <w:t xml:space="preserve"> </w:t>
      </w:r>
      <w:r w:rsidR="00016B95">
        <w:rPr>
          <w:lang w:val="en-US"/>
        </w:rPr>
        <w:t xml:space="preserve">and </w:t>
      </w:r>
      <w:r w:rsidR="004F1359">
        <w:rPr>
          <w:lang w:val="en-US"/>
        </w:rPr>
        <w:t xml:space="preserve">future </w:t>
      </w:r>
      <w:r w:rsidR="004F1359" w:rsidRPr="00813BA8">
        <w:rPr>
          <w:lang w:val="en-US"/>
        </w:rPr>
        <w:t>economic situation</w:t>
      </w:r>
      <w:r w:rsidR="004F1359">
        <w:rPr>
          <w:lang w:val="en-US"/>
        </w:rPr>
        <w:t xml:space="preserve"> of the country</w:t>
      </w:r>
      <w:r w:rsidR="004F1359" w:rsidRPr="00ED5C07">
        <w:rPr>
          <w:lang w:val="en-US"/>
        </w:rPr>
        <w:t xml:space="preserve"> </w:t>
      </w:r>
      <w:r w:rsidR="00016B95">
        <w:rPr>
          <w:lang w:val="en-US"/>
        </w:rPr>
        <w:t>(decreases by 1.6</w:t>
      </w:r>
      <w:r w:rsidR="004F1359" w:rsidRPr="00813BA8">
        <w:rPr>
          <w:lang w:val="en-US"/>
        </w:rPr>
        <w:t xml:space="preserve"> p</w:t>
      </w:r>
      <w:r w:rsidR="004F1359">
        <w:rPr>
          <w:lang w:val="en-US"/>
        </w:rPr>
        <w:t xml:space="preserve">ercentage </w:t>
      </w:r>
      <w:r w:rsidR="004F1359" w:rsidRPr="00813BA8">
        <w:rPr>
          <w:lang w:val="en-US"/>
        </w:rPr>
        <w:t>p</w:t>
      </w:r>
      <w:r w:rsidR="00016B95">
        <w:rPr>
          <w:lang w:val="en-US"/>
        </w:rPr>
        <w:t>oints, 0.9 percentage points and 0.8</w:t>
      </w:r>
      <w:r w:rsidR="004F1359">
        <w:rPr>
          <w:lang w:val="en-US"/>
        </w:rPr>
        <w:t xml:space="preserve"> percentage points</w:t>
      </w:r>
      <w:r w:rsidR="004F1359" w:rsidRPr="00813BA8">
        <w:rPr>
          <w:lang w:val="en-US"/>
        </w:rPr>
        <w:t>, respectively)</w:t>
      </w:r>
      <w:r w:rsidR="004F1359">
        <w:rPr>
          <w:lang w:val="en-US"/>
        </w:rPr>
        <w:t>.</w:t>
      </w:r>
    </w:p>
    <w:p w14:paraId="6BD0E09B" w14:textId="7F4F0091" w:rsidR="00D11DA3" w:rsidRDefault="00D11DA3" w:rsidP="00D11DA3">
      <w:pPr>
        <w:pStyle w:val="Nagwek1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5E4547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September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2020, the current value of current consumer confidence indicator is </w:t>
      </w:r>
      <w:r w:rsidR="002B1722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high</w:t>
      </w:r>
      <w:r w:rsidR="00A067F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er by 2</w:t>
      </w:r>
      <w:r w:rsidR="00392C7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  <w:r w:rsidR="00A067F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0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points. </w:t>
      </w:r>
    </w:p>
    <w:p w14:paraId="1B32E12E" w14:textId="15505E9F" w:rsidR="00C074FD" w:rsidRPr="001D2EBF" w:rsidRDefault="00E715FF" w:rsidP="00D11DA3">
      <w:pPr>
        <w:pStyle w:val="Nagwek1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058C9F93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07105A36" w:rsidR="00E2598E" w:rsidRPr="0070713F" w:rsidRDefault="00E2598E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>
                              <w:rPr>
                                <w:lang w:val="en-US"/>
                              </w:rPr>
                              <w:t>increased by 0.7 percentage points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E2598E" w:rsidRPr="0070713F" w:rsidRDefault="00E2598E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E2598E" w:rsidRPr="0070713F" w:rsidRDefault="00E2598E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BE67" id="Pole tekstowe 16" o:spid="_x0000_s1028" type="#_x0000_t202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" filled="f" stroked="f">
                <v:textbox>
                  <w:txbxContent>
                    <w:p w14:paraId="5A08AC67" w14:textId="07105A36" w:rsidR="00E2598E" w:rsidRPr="0070713F" w:rsidRDefault="00E2598E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>
                        <w:rPr>
                          <w:lang w:val="en-US"/>
                        </w:rPr>
                        <w:t>increased by 0.7 percentage points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E2598E" w:rsidRPr="0070713F" w:rsidRDefault="00E2598E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E2598E" w:rsidRPr="0070713F" w:rsidRDefault="00E2598E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rFonts w:ascii="Fira Sans" w:hAnsi="Fira Sans"/>
          <w:b/>
          <w:noProof/>
          <w:spacing w:val="-2"/>
          <w:szCs w:val="19"/>
          <w:lang w:val="en-US"/>
        </w:rPr>
        <w:t>Leading</w:t>
      </w:r>
      <w:r w:rsidR="00855AC3">
        <w:rPr>
          <w:rFonts w:ascii="Fira Sans" w:hAnsi="Fira Sans"/>
          <w:b/>
          <w:noProof/>
          <w:spacing w:val="-2"/>
          <w:szCs w:val="19"/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F547C7">
        <w:rPr>
          <w:lang w:val="en-US"/>
        </w:rPr>
        <w:t xml:space="preserve">dence indicator in </w:t>
      </w:r>
      <w:r w:rsidR="005E4547">
        <w:rPr>
          <w:lang w:val="en-US"/>
        </w:rPr>
        <w:t>September</w:t>
      </w:r>
      <w:r w:rsidR="001D4F73">
        <w:rPr>
          <w:lang w:val="en-US"/>
        </w:rPr>
        <w:t xml:space="preserve"> 2021</w:t>
      </w:r>
    </w:p>
    <w:p w14:paraId="09F55BC9" w14:textId="3D0A278B" w:rsidR="007E442A" w:rsidRPr="007E442A" w:rsidRDefault="007E442A" w:rsidP="00855AC3">
      <w:pPr>
        <w:rPr>
          <w:shd w:val="clear" w:color="auto" w:fill="FFFFFF"/>
          <w:lang w:val="en-US"/>
        </w:rPr>
      </w:pPr>
      <w:r w:rsidRPr="007E442A">
        <w:rPr>
          <w:shd w:val="clear" w:color="auto" w:fill="FFFFFF"/>
          <w:lang w:val="en-US"/>
        </w:rPr>
        <w:t>The leading consumer confidence indicator, synthetically describing trends in individual consumption that are expected in t</w:t>
      </w:r>
      <w:r w:rsidR="006C3AD4">
        <w:rPr>
          <w:shd w:val="clear" w:color="auto" w:fill="FFFFFF"/>
          <w:lang w:val="en-US"/>
        </w:rPr>
        <w:t>he coming months, in</w:t>
      </w:r>
      <w:r w:rsidR="00FE43A0">
        <w:rPr>
          <w:shd w:val="clear" w:color="auto" w:fill="FFFFFF"/>
          <w:lang w:val="en-US"/>
        </w:rPr>
        <w:t xml:space="preserve">creased by </w:t>
      </w:r>
      <w:r w:rsidR="006C3AD4">
        <w:rPr>
          <w:shd w:val="clear" w:color="auto" w:fill="FFFFFF"/>
          <w:lang w:val="en-US"/>
        </w:rPr>
        <w:t>0.7</w:t>
      </w:r>
      <w:r w:rsidRPr="007E442A">
        <w:rPr>
          <w:shd w:val="clear" w:color="auto" w:fill="FFFFFF"/>
          <w:lang w:val="en-US"/>
        </w:rPr>
        <w:t xml:space="preserve"> percentage points in relation to the previous mont</w:t>
      </w:r>
      <w:r w:rsidR="00494D6C">
        <w:rPr>
          <w:shd w:val="clear" w:color="auto" w:fill="FFFFFF"/>
          <w:lang w:val="en-US"/>
        </w:rPr>
        <w:t>h, and was at the level of -</w:t>
      </w:r>
      <w:r w:rsidR="00392C7B">
        <w:rPr>
          <w:shd w:val="clear" w:color="auto" w:fill="FFFFFF"/>
          <w:lang w:val="en-US"/>
        </w:rPr>
        <w:t>8</w:t>
      </w:r>
      <w:r w:rsidR="00494D6C">
        <w:rPr>
          <w:shd w:val="clear" w:color="auto" w:fill="FFFFFF"/>
          <w:lang w:val="en-US"/>
        </w:rPr>
        <w:t>.</w:t>
      </w:r>
      <w:r w:rsidR="006C3AD4">
        <w:rPr>
          <w:shd w:val="clear" w:color="auto" w:fill="FFFFFF"/>
          <w:lang w:val="en-US"/>
        </w:rPr>
        <w:t>1</w:t>
      </w:r>
      <w:r w:rsidR="007D08EE">
        <w:rPr>
          <w:shd w:val="clear" w:color="auto" w:fill="FFFFFF"/>
          <w:vertAlign w:val="superscript"/>
          <w:lang w:val="en-US"/>
        </w:rPr>
        <w:t>a</w:t>
      </w:r>
      <w:r w:rsidRPr="007E442A">
        <w:rPr>
          <w:shd w:val="clear" w:color="auto" w:fill="FFFFFF"/>
          <w:lang w:val="en-US"/>
        </w:rPr>
        <w:t>.</w:t>
      </w:r>
    </w:p>
    <w:p w14:paraId="00CC8562" w14:textId="26DA23C8" w:rsidR="0002487E" w:rsidRPr="00975904" w:rsidRDefault="008D3106" w:rsidP="0002487E">
      <w:pPr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The in</w:t>
      </w:r>
      <w:r w:rsidR="0002487E" w:rsidRPr="007E442A">
        <w:rPr>
          <w:shd w:val="clear" w:color="auto" w:fill="FFFFFF"/>
          <w:lang w:val="en-US"/>
        </w:rPr>
        <w:t>crease in the value of the indicator was mo</w:t>
      </w:r>
      <w:r w:rsidR="00BB7BAD">
        <w:rPr>
          <w:shd w:val="clear" w:color="auto" w:fill="FFFFFF"/>
          <w:lang w:val="en-US"/>
        </w:rPr>
        <w:t xml:space="preserve">st influenced by the evaluation </w:t>
      </w:r>
      <w:r w:rsidR="00BB7BAD" w:rsidRPr="00975904">
        <w:rPr>
          <w:shd w:val="clear" w:color="auto" w:fill="FFFFFF"/>
          <w:lang w:val="en-US"/>
        </w:rPr>
        <w:t>of the</w:t>
      </w:r>
      <w:r w:rsidR="00BB7BAD">
        <w:rPr>
          <w:shd w:val="clear" w:color="auto" w:fill="FFFFFF"/>
          <w:lang w:val="en-US"/>
        </w:rPr>
        <w:t xml:space="preserve"> </w:t>
      </w:r>
      <w:r w:rsidR="00E76948" w:rsidRPr="007E442A">
        <w:rPr>
          <w:shd w:val="clear" w:color="auto" w:fill="FFFFFF"/>
          <w:lang w:val="en-US"/>
        </w:rPr>
        <w:t>possib</w:t>
      </w:r>
      <w:r w:rsidR="00E76948">
        <w:rPr>
          <w:shd w:val="clear" w:color="auto" w:fill="FFFFFF"/>
          <w:lang w:val="en-US"/>
        </w:rPr>
        <w:t>ility of future money saving</w:t>
      </w:r>
      <w:r w:rsidR="00E76948" w:rsidRPr="007E442A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(in</w:t>
      </w:r>
      <w:r w:rsidR="00BB7BAD">
        <w:rPr>
          <w:shd w:val="clear" w:color="auto" w:fill="FFFFFF"/>
          <w:lang w:val="en-US"/>
        </w:rPr>
        <w:t>c</w:t>
      </w:r>
      <w:r w:rsidR="00E76948">
        <w:rPr>
          <w:shd w:val="clear" w:color="auto" w:fill="FFFFFF"/>
          <w:lang w:val="en-US"/>
        </w:rPr>
        <w:t xml:space="preserve">rease by </w:t>
      </w:r>
      <w:r>
        <w:rPr>
          <w:shd w:val="clear" w:color="auto" w:fill="FFFFFF"/>
          <w:lang w:val="en-US"/>
        </w:rPr>
        <w:t>4.1</w:t>
      </w:r>
      <w:r w:rsidR="0002487E">
        <w:rPr>
          <w:shd w:val="clear" w:color="auto" w:fill="FFFFFF"/>
          <w:lang w:val="en-US"/>
        </w:rPr>
        <w:t xml:space="preserve"> percentage points</w:t>
      </w:r>
      <w:r w:rsidR="0002487E" w:rsidRPr="007E442A">
        <w:rPr>
          <w:shd w:val="clear" w:color="auto" w:fill="FFFFFF"/>
          <w:lang w:val="en-US"/>
        </w:rPr>
        <w:t>).</w:t>
      </w:r>
      <w:r w:rsidR="0002487E">
        <w:rPr>
          <w:shd w:val="clear" w:color="auto" w:fill="FFFFFF"/>
          <w:lang w:val="en-US"/>
        </w:rPr>
        <w:t xml:space="preserve"> </w:t>
      </w:r>
      <w:r>
        <w:rPr>
          <w:lang w:val="en-US"/>
        </w:rPr>
        <w:t>The in</w:t>
      </w:r>
      <w:r w:rsidR="00BB7BAD" w:rsidRPr="00BB7BAD">
        <w:rPr>
          <w:lang w:val="en-US"/>
        </w:rPr>
        <w:t>crease</w:t>
      </w:r>
      <w:r>
        <w:rPr>
          <w:lang w:val="en-US"/>
        </w:rPr>
        <w:t xml:space="preserve"> by 0.4</w:t>
      </w:r>
      <w:r w:rsidR="00BB7BAD" w:rsidRPr="00BB7BAD">
        <w:rPr>
          <w:lang w:val="en-US"/>
        </w:rPr>
        <w:t xml:space="preserve"> </w:t>
      </w:r>
      <w:r w:rsidR="00BB7BAD" w:rsidRPr="007E442A">
        <w:rPr>
          <w:shd w:val="clear" w:color="auto" w:fill="FFFFFF"/>
          <w:lang w:val="en-US"/>
        </w:rPr>
        <w:t>percentage points</w:t>
      </w:r>
      <w:r w:rsidR="00BB7BAD">
        <w:rPr>
          <w:lang w:val="en-US"/>
        </w:rPr>
        <w:t xml:space="preserve"> was also observed for the</w:t>
      </w:r>
      <w:r w:rsidR="0002487E" w:rsidRPr="00E14F7C">
        <w:rPr>
          <w:lang w:val="en-US"/>
        </w:rPr>
        <w:t xml:space="preserve"> evaluation of the</w:t>
      </w:r>
      <w:r w:rsidR="0002487E">
        <w:rPr>
          <w:lang w:val="en-US"/>
        </w:rPr>
        <w:t xml:space="preserve"> </w:t>
      </w:r>
      <w:r w:rsidRPr="007E442A">
        <w:rPr>
          <w:shd w:val="clear" w:color="auto" w:fill="FFFFFF"/>
          <w:lang w:val="en-US"/>
        </w:rPr>
        <w:t>future level of unemployment</w:t>
      </w:r>
      <w:r w:rsidR="0002487E" w:rsidRPr="00E14F7C">
        <w:rPr>
          <w:lang w:val="en-US"/>
        </w:rPr>
        <w:t xml:space="preserve">. </w:t>
      </w:r>
      <w:r w:rsidR="0002487E" w:rsidRPr="00975904">
        <w:rPr>
          <w:shd w:val="clear" w:color="auto" w:fill="FFFFFF"/>
          <w:lang w:val="en-US"/>
        </w:rPr>
        <w:t>A</w:t>
      </w:r>
      <w:r>
        <w:rPr>
          <w:shd w:val="clear" w:color="auto" w:fill="FFFFFF"/>
          <w:lang w:val="en-US"/>
        </w:rPr>
        <w:t> lower</w:t>
      </w:r>
      <w:r w:rsidR="0002487E" w:rsidRPr="00975904">
        <w:rPr>
          <w:shd w:val="clear" w:color="auto" w:fill="FFFFFF"/>
          <w:lang w:val="en-US"/>
        </w:rPr>
        <w:t xml:space="preserve"> value</w:t>
      </w:r>
      <w:r>
        <w:rPr>
          <w:shd w:val="clear" w:color="auto" w:fill="FFFFFF"/>
          <w:lang w:val="en-US"/>
        </w:rPr>
        <w:t>s</w:t>
      </w:r>
      <w:r w:rsidR="0002487E" w:rsidRPr="00975904">
        <w:rPr>
          <w:shd w:val="clear" w:color="auto" w:fill="FFFFFF"/>
          <w:lang w:val="en-US"/>
        </w:rPr>
        <w:t xml:space="preserve"> than a month before was recorded</w:t>
      </w:r>
      <w:r w:rsidR="0002487E">
        <w:rPr>
          <w:shd w:val="clear" w:color="auto" w:fill="FFFFFF"/>
          <w:lang w:val="en-US"/>
        </w:rPr>
        <w:t xml:space="preserve"> </w:t>
      </w:r>
      <w:r w:rsidR="0002487E" w:rsidRPr="00975904">
        <w:rPr>
          <w:shd w:val="clear" w:color="auto" w:fill="FFFFFF"/>
          <w:lang w:val="en-US"/>
        </w:rPr>
        <w:t xml:space="preserve">for the </w:t>
      </w:r>
      <w:r w:rsidR="0002487E">
        <w:rPr>
          <w:shd w:val="clear" w:color="auto" w:fill="FFFFFF"/>
          <w:lang w:val="en-US"/>
        </w:rPr>
        <w:t>evaluation</w:t>
      </w:r>
      <w:r w:rsidR="00E76948">
        <w:rPr>
          <w:shd w:val="clear" w:color="auto" w:fill="FFFFFF"/>
          <w:lang w:val="en-US"/>
        </w:rPr>
        <w:t>s</w:t>
      </w:r>
      <w:r w:rsidR="0002487E" w:rsidRPr="00975904">
        <w:rPr>
          <w:shd w:val="clear" w:color="auto" w:fill="FFFFFF"/>
          <w:lang w:val="en-US"/>
        </w:rPr>
        <w:t xml:space="preserve"> </w:t>
      </w:r>
      <w:r w:rsidR="00BB7BAD" w:rsidRPr="007E442A">
        <w:rPr>
          <w:shd w:val="clear" w:color="auto" w:fill="FFFFFF"/>
          <w:lang w:val="en-US"/>
        </w:rPr>
        <w:t>of the</w:t>
      </w:r>
      <w:r w:rsidR="00E76948">
        <w:rPr>
          <w:shd w:val="clear" w:color="auto" w:fill="FFFFFF"/>
          <w:lang w:val="en-US"/>
        </w:rPr>
        <w:t xml:space="preserve"> </w:t>
      </w:r>
      <w:r w:rsidRPr="00975904">
        <w:rPr>
          <w:shd w:val="clear" w:color="auto" w:fill="FFFFFF"/>
          <w:lang w:val="en-US"/>
        </w:rPr>
        <w:t xml:space="preserve">future financial </w:t>
      </w:r>
      <w:r>
        <w:rPr>
          <w:shd w:val="clear" w:color="auto" w:fill="FFFFFF"/>
          <w:lang w:val="en-US"/>
        </w:rPr>
        <w:t>situation</w:t>
      </w:r>
      <w:r w:rsidRPr="00975904">
        <w:rPr>
          <w:shd w:val="clear" w:color="auto" w:fill="FFFFFF"/>
          <w:lang w:val="en-US"/>
        </w:rPr>
        <w:t xml:space="preserve"> of the household</w:t>
      </w:r>
      <w:r>
        <w:rPr>
          <w:shd w:val="clear" w:color="auto" w:fill="FFFFFF"/>
          <w:lang w:val="en-US"/>
        </w:rPr>
        <w:t xml:space="preserve"> </w:t>
      </w:r>
      <w:r w:rsidR="00E76948">
        <w:rPr>
          <w:shd w:val="clear" w:color="auto" w:fill="FFFFFF"/>
          <w:lang w:val="en-US"/>
        </w:rPr>
        <w:t>and</w:t>
      </w:r>
      <w:r w:rsidR="00BB7BAD">
        <w:rPr>
          <w:shd w:val="clear" w:color="auto" w:fill="FFFFFF"/>
          <w:lang w:val="en-US"/>
        </w:rPr>
        <w:t xml:space="preserve"> </w:t>
      </w:r>
      <w:r w:rsidR="00BB7BAD" w:rsidRPr="00DC60D9">
        <w:rPr>
          <w:shd w:val="clear" w:color="auto" w:fill="FFFFFF"/>
          <w:lang w:val="en-US"/>
        </w:rPr>
        <w:t>future economic situation of the country</w:t>
      </w:r>
      <w:r>
        <w:rPr>
          <w:shd w:val="clear" w:color="auto" w:fill="FFFFFF"/>
          <w:lang w:val="en-US"/>
        </w:rPr>
        <w:t xml:space="preserve"> (de</w:t>
      </w:r>
      <w:r w:rsidR="00BB7BAD">
        <w:rPr>
          <w:shd w:val="clear" w:color="auto" w:fill="FFFFFF"/>
          <w:lang w:val="en-US"/>
        </w:rPr>
        <w:t>crease</w:t>
      </w:r>
      <w:r>
        <w:rPr>
          <w:shd w:val="clear" w:color="auto" w:fill="FFFFFF"/>
          <w:lang w:val="en-US"/>
        </w:rPr>
        <w:t>s by 0.9</w:t>
      </w:r>
      <w:r w:rsidR="00E76948">
        <w:rPr>
          <w:shd w:val="clear" w:color="auto" w:fill="FFFFFF"/>
          <w:lang w:val="en-US"/>
        </w:rPr>
        <w:t xml:space="preserve"> </w:t>
      </w:r>
      <w:r>
        <w:rPr>
          <w:lang w:val="en-US"/>
        </w:rPr>
        <w:t>and 0.8</w:t>
      </w:r>
      <w:r w:rsidR="00E76948">
        <w:rPr>
          <w:lang w:val="en-US"/>
        </w:rPr>
        <w:t xml:space="preserve"> percentage points</w:t>
      </w:r>
      <w:r w:rsidR="00E76948" w:rsidRPr="00813BA8">
        <w:rPr>
          <w:lang w:val="en-US"/>
        </w:rPr>
        <w:t>, respectively</w:t>
      </w:r>
      <w:r w:rsidR="0002487E" w:rsidRPr="00975904">
        <w:rPr>
          <w:shd w:val="clear" w:color="auto" w:fill="FFFFFF"/>
          <w:lang w:val="en-US"/>
        </w:rPr>
        <w:t>).</w:t>
      </w:r>
      <w:r w:rsidR="00BB7BAD" w:rsidRPr="00BB7BAD">
        <w:rPr>
          <w:shd w:val="clear" w:color="auto" w:fill="FFFFFF"/>
          <w:lang w:val="en-US"/>
        </w:rPr>
        <w:t xml:space="preserve"> </w:t>
      </w:r>
    </w:p>
    <w:p w14:paraId="4E41FCEF" w14:textId="68468646" w:rsidR="00511A17" w:rsidRDefault="007E442A" w:rsidP="00855AC3">
      <w:pPr>
        <w:rPr>
          <w:shd w:val="clear" w:color="auto" w:fill="FFFFFF"/>
          <w:lang w:val="en-US"/>
        </w:rPr>
      </w:pPr>
      <w:r w:rsidRPr="007E442A">
        <w:rPr>
          <w:shd w:val="clear" w:color="auto" w:fill="FFFFFF"/>
          <w:lang w:val="en-US"/>
        </w:rPr>
        <w:t xml:space="preserve">In </w:t>
      </w:r>
      <w:r w:rsidR="005E4547">
        <w:rPr>
          <w:shd w:val="clear" w:color="auto" w:fill="FFFFFF"/>
          <w:lang w:val="en-US"/>
        </w:rPr>
        <w:t>September</w:t>
      </w:r>
      <w:r w:rsidRPr="007E442A">
        <w:rPr>
          <w:shd w:val="clear" w:color="auto" w:fill="FFFFFF"/>
          <w:lang w:val="en-US"/>
        </w:rPr>
        <w:t xml:space="preserve"> this year leading consumer confidence indi</w:t>
      </w:r>
      <w:r w:rsidR="00E96C00">
        <w:rPr>
          <w:shd w:val="clear" w:color="auto" w:fill="FFFFFF"/>
          <w:lang w:val="en-US"/>
        </w:rPr>
        <w:t xml:space="preserve">cator reached a value </w:t>
      </w:r>
      <w:r w:rsidR="00B051E5">
        <w:rPr>
          <w:shd w:val="clear" w:color="auto" w:fill="FFFFFF"/>
          <w:lang w:val="en-US"/>
        </w:rPr>
        <w:t>higher</w:t>
      </w:r>
      <w:r w:rsidR="00E96C00">
        <w:rPr>
          <w:shd w:val="clear" w:color="auto" w:fill="FFFFFF"/>
          <w:lang w:val="en-US"/>
        </w:rPr>
        <w:t xml:space="preserve"> by </w:t>
      </w:r>
      <w:r w:rsidR="002B1722">
        <w:rPr>
          <w:shd w:val="clear" w:color="auto" w:fill="FFFFFF"/>
          <w:lang w:val="en-US"/>
        </w:rPr>
        <w:t>7</w:t>
      </w:r>
      <w:r w:rsidR="00E96C00">
        <w:rPr>
          <w:shd w:val="clear" w:color="auto" w:fill="FFFFFF"/>
          <w:lang w:val="en-US"/>
        </w:rPr>
        <w:t>.</w:t>
      </w:r>
      <w:r w:rsidR="00A067FB">
        <w:rPr>
          <w:shd w:val="clear" w:color="auto" w:fill="FFFFFF"/>
          <w:lang w:val="en-US"/>
        </w:rPr>
        <w:t>9</w:t>
      </w:r>
      <w:r w:rsidRPr="007E442A">
        <w:rPr>
          <w:shd w:val="clear" w:color="auto" w:fill="FFFFFF"/>
          <w:lang w:val="en-US"/>
        </w:rPr>
        <w:t xml:space="preserve"> percentage points than in</w:t>
      </w:r>
      <w:r w:rsidR="001D4F73">
        <w:rPr>
          <w:shd w:val="clear" w:color="auto" w:fill="FFFFFF"/>
          <w:lang w:val="en-US"/>
        </w:rPr>
        <w:t xml:space="preserve"> the corresponding month of 2020</w:t>
      </w:r>
      <w:r w:rsidRPr="007E442A">
        <w:rPr>
          <w:shd w:val="clear" w:color="auto" w:fill="FFFFFF"/>
          <w:lang w:val="en-US"/>
        </w:rPr>
        <w:t>.</w:t>
      </w:r>
    </w:p>
    <w:p w14:paraId="1D12F7B9" w14:textId="5647B80D" w:rsidR="00511A17" w:rsidRDefault="00511A17" w:rsidP="00855AC3">
      <w:pPr>
        <w:rPr>
          <w:shd w:val="clear" w:color="auto" w:fill="FFFFFF"/>
          <w:lang w:val="en-US"/>
        </w:rPr>
      </w:pPr>
    </w:p>
    <w:p w14:paraId="45B140AA" w14:textId="7F2B8AC6" w:rsidR="006F7CA1" w:rsidRPr="00511A17" w:rsidRDefault="00600F8E" w:rsidP="00511A17">
      <w:pPr>
        <w:jc w:val="both"/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</w:pPr>
      <w:r w:rsidRPr="00511A17"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35A02AD5" wp14:editId="3DB64543">
                <wp:simplePos x="0" y="0"/>
                <wp:positionH relativeFrom="column">
                  <wp:posOffset>5260423</wp:posOffset>
                </wp:positionH>
                <wp:positionV relativeFrom="paragraph">
                  <wp:posOffset>-250438</wp:posOffset>
                </wp:positionV>
                <wp:extent cx="1725295" cy="1116330"/>
                <wp:effectExtent l="0" t="0" r="0" b="0"/>
                <wp:wrapTight wrapText="bothSides">
                  <wp:wrapPolygon edited="0">
                    <wp:start x="715" y="0"/>
                    <wp:lineTo x="715" y="21010"/>
                    <wp:lineTo x="20749" y="21010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16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00D49" w14:textId="7F759629" w:rsidR="00E2598E" w:rsidRPr="004153C0" w:rsidRDefault="00E2598E" w:rsidP="00074DD8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For 76.6</w:t>
                            </w:r>
                            <w:r w:rsidRPr="00AA3FD1">
                              <w:rPr>
                                <w:lang w:val="en-US"/>
                              </w:rPr>
                              <w:t>% of respondents, the current epidemiological situation had a</w:t>
                            </w:r>
                            <w:r>
                              <w:rPr>
                                <w:lang w:val="en-US"/>
                              </w:rPr>
                              <w:t>n</w:t>
                            </w:r>
                            <w:r w:rsidRPr="00AA3FD1">
                              <w:rPr>
                                <w:lang w:val="en-US"/>
                              </w:rPr>
                              <w:t xml:space="preserve"> impact on the answers to questions about the consumer </w:t>
                            </w:r>
                            <w:r>
                              <w:rPr>
                                <w:lang w:val="en-US"/>
                              </w:rPr>
                              <w:t>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02AD5" id="_x0000_s1029" type="#_x0000_t202" style="position:absolute;left:0;text-align:left;margin-left:414.2pt;margin-top:-19.7pt;width:135.85pt;height:87.9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" filled="f" stroked="f">
                <v:textbox>
                  <w:txbxContent>
                    <w:p w14:paraId="05400D49" w14:textId="7F759629" w:rsidR="00E2598E" w:rsidRPr="004153C0" w:rsidRDefault="00E2598E" w:rsidP="00074DD8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For 76.6</w:t>
                      </w:r>
                      <w:r w:rsidRPr="00AA3FD1">
                        <w:rPr>
                          <w:lang w:val="en-US"/>
                        </w:rPr>
                        <w:t>% of respondents, the current epidemiological situation had a</w:t>
                      </w:r>
                      <w:r>
                        <w:rPr>
                          <w:lang w:val="en-US"/>
                        </w:rPr>
                        <w:t>n</w:t>
                      </w:r>
                      <w:r w:rsidRPr="00AA3FD1">
                        <w:rPr>
                          <w:lang w:val="en-US"/>
                        </w:rPr>
                        <w:t xml:space="preserve"> impact on the answers to questions about the consumer </w:t>
                      </w:r>
                      <w:r>
                        <w:rPr>
                          <w:lang w:val="en-US"/>
                        </w:rPr>
                        <w:t>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F7CA1" w:rsidRPr="00511A17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 xml:space="preserve">For </w:t>
      </w:r>
      <w:r w:rsidR="002F5AB1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>76.6</w:t>
      </w:r>
      <w:r w:rsidR="006F7CA1" w:rsidRPr="00511A17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>% of respondents, the current epidemiological situation had an impact on responses regarding the consumer tendency (</w:t>
      </w:r>
      <w:r w:rsidR="00AF1237" w:rsidRPr="00511A17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>answers to additional questions in connection with the threat coronavirus COVID-19 are presented in the annex</w:t>
      </w:r>
      <w:r w:rsidR="006F7CA1" w:rsidRPr="00511A17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 xml:space="preserve">). </w:t>
      </w:r>
    </w:p>
    <w:p w14:paraId="25E1EEC2" w14:textId="67915A4C" w:rsidR="00E36B2A" w:rsidRPr="00765FC9" w:rsidRDefault="00511A17" w:rsidP="00511A17">
      <w:pPr>
        <w:spacing w:before="0" w:after="160" w:line="259" w:lineRule="auto"/>
        <w:rPr>
          <w:rFonts w:cs="Arial"/>
          <w:spacing w:val="-2"/>
          <w:sz w:val="18"/>
          <w:szCs w:val="18"/>
          <w:lang w:val="en-US"/>
        </w:rPr>
      </w:pPr>
      <w:r>
        <w:rPr>
          <w:rFonts w:cs="Arial"/>
          <w:spacing w:val="-2"/>
          <w:sz w:val="18"/>
          <w:szCs w:val="18"/>
          <w:lang w:val="en-US"/>
        </w:rPr>
        <w:br w:type="page"/>
      </w: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31"/>
        <w:gridCol w:w="599"/>
        <w:gridCol w:w="1107"/>
        <w:gridCol w:w="1105"/>
        <w:gridCol w:w="973"/>
        <w:gridCol w:w="1089"/>
        <w:gridCol w:w="1130"/>
        <w:gridCol w:w="1245"/>
      </w:tblGrid>
      <w:tr w:rsidR="00351316" w:rsidRPr="00FA5128" w14:paraId="48F09E4C" w14:textId="77777777" w:rsidTr="004E61ED">
        <w:trPr>
          <w:trHeight w:val="654"/>
        </w:trPr>
        <w:tc>
          <w:tcPr>
            <w:tcW w:w="1430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9C7251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Survey period</w:t>
            </w:r>
          </w:p>
        </w:tc>
        <w:tc>
          <w:tcPr>
            <w:tcW w:w="2212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B5609E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Changes in the household's financial condition</w:t>
            </w:r>
            <w:r w:rsidR="00351316"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:</w:t>
            </w:r>
          </w:p>
        </w:tc>
        <w:tc>
          <w:tcPr>
            <w:tcW w:w="2062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B5609E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Changes in general economic situation of the country </w:t>
            </w:r>
            <w:r w:rsidR="00351316"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:</w:t>
            </w:r>
          </w:p>
        </w:tc>
        <w:tc>
          <w:tcPr>
            <w:tcW w:w="1130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FA5128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Current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major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purchases</w:t>
            </w:r>
            <w:proofErr w:type="spellEnd"/>
          </w:p>
        </w:tc>
        <w:tc>
          <w:tcPr>
            <w:tcW w:w="1245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FA5128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Current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consumer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confidence</w:t>
            </w:r>
            <w:proofErr w:type="spellEnd"/>
            <w:r w:rsidR="00C5701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indicator</w:t>
            </w:r>
            <w:proofErr w:type="spellEnd"/>
          </w:p>
        </w:tc>
      </w:tr>
      <w:tr w:rsidR="00E37334" w:rsidRPr="00B36753" w14:paraId="743A0E48" w14:textId="77777777" w:rsidTr="004E61ED">
        <w:trPr>
          <w:trHeight w:val="628"/>
        </w:trPr>
        <w:tc>
          <w:tcPr>
            <w:tcW w:w="1430" w:type="dxa"/>
            <w:gridSpan w:val="2"/>
            <w:vMerge w:val="restart"/>
            <w:vAlign w:val="center"/>
          </w:tcPr>
          <w:p w14:paraId="51F598A8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55EE5712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338F38E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188727A7" w14:textId="65E1E5A8" w:rsidR="00E37334" w:rsidRPr="00E37334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Year</w:t>
            </w:r>
            <w:r w:rsidR="00BB290B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</w:t>
            </w:r>
            <w:r w:rsidR="007B1A0C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Quarter</w:t>
            </w:r>
          </w:p>
          <w:p w14:paraId="1408DF74" w14:textId="77777777" w:rsidR="00E37334" w:rsidRPr="009C7251" w:rsidRDefault="00EC24AD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Month</w:t>
            </w:r>
            <w:proofErr w:type="spellEnd"/>
          </w:p>
        </w:tc>
        <w:tc>
          <w:tcPr>
            <w:tcW w:w="1107" w:type="dxa"/>
            <w:vAlign w:val="center"/>
          </w:tcPr>
          <w:p w14:paraId="337117F1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over the last 12 </w:t>
            </w:r>
            <w:r w:rsidR="00B36753"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br/>
            </w: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months</w:t>
            </w:r>
          </w:p>
        </w:tc>
        <w:tc>
          <w:tcPr>
            <w:tcW w:w="1105" w:type="dxa"/>
            <w:vAlign w:val="center"/>
          </w:tcPr>
          <w:p w14:paraId="14B0583D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over the next 12 months</w:t>
            </w:r>
          </w:p>
        </w:tc>
        <w:tc>
          <w:tcPr>
            <w:tcW w:w="973" w:type="dxa"/>
            <w:vAlign w:val="center"/>
          </w:tcPr>
          <w:p w14:paraId="4C35CDEA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over the last 12 months</w:t>
            </w:r>
          </w:p>
        </w:tc>
        <w:tc>
          <w:tcPr>
            <w:tcW w:w="1089" w:type="dxa"/>
            <w:vAlign w:val="center"/>
          </w:tcPr>
          <w:p w14:paraId="472954DC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over the next 12 months</w:t>
            </w:r>
          </w:p>
        </w:tc>
        <w:tc>
          <w:tcPr>
            <w:tcW w:w="1130" w:type="dxa"/>
            <w:vMerge/>
            <w:vAlign w:val="center"/>
          </w:tcPr>
          <w:p w14:paraId="17A9675F" w14:textId="77777777" w:rsidR="00E37334" w:rsidRPr="00B36753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45" w:type="dxa"/>
            <w:vMerge/>
            <w:vAlign w:val="center"/>
          </w:tcPr>
          <w:p w14:paraId="58EF6D1E" w14:textId="77777777" w:rsidR="00E37334" w:rsidRPr="00B36753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7334" w:rsidRPr="00B36753" w14:paraId="4C2BC934" w14:textId="77777777" w:rsidTr="004E61ED">
        <w:trPr>
          <w:trHeight w:val="20"/>
        </w:trPr>
        <w:tc>
          <w:tcPr>
            <w:tcW w:w="143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B36753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07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a</w:t>
            </w:r>
          </w:p>
        </w:tc>
        <w:tc>
          <w:tcPr>
            <w:tcW w:w="1105" w:type="dxa"/>
            <w:tcBorders>
              <w:bottom w:val="single" w:sz="12" w:space="0" w:color="212492"/>
            </w:tcBorders>
          </w:tcPr>
          <w:p w14:paraId="6387D97D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b</w:t>
            </w:r>
          </w:p>
        </w:tc>
        <w:tc>
          <w:tcPr>
            <w:tcW w:w="973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c</w:t>
            </w:r>
          </w:p>
        </w:tc>
        <w:tc>
          <w:tcPr>
            <w:tcW w:w="1089" w:type="dxa"/>
            <w:tcBorders>
              <w:bottom w:val="single" w:sz="12" w:space="0" w:color="212492"/>
            </w:tcBorders>
          </w:tcPr>
          <w:p w14:paraId="01C1DA6E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d</w:t>
            </w:r>
          </w:p>
        </w:tc>
        <w:tc>
          <w:tcPr>
            <w:tcW w:w="1130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e</w:t>
            </w:r>
          </w:p>
        </w:tc>
        <w:tc>
          <w:tcPr>
            <w:tcW w:w="1245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B36753" w:rsidRDefault="00E37334" w:rsidP="00A201E6">
            <w:pPr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7334" w:rsidRPr="00A067FB" w14:paraId="6DD622B4" w14:textId="77777777" w:rsidTr="004E61ED">
        <w:trPr>
          <w:trHeight w:val="114"/>
        </w:trPr>
        <w:tc>
          <w:tcPr>
            <w:tcW w:w="1430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B36753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5404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3368CA" w:rsidRDefault="003368CA" w:rsidP="00A201E6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b</w:t>
            </w:r>
            <w:r w:rsidRPr="003368C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alance of evaluations</w:t>
            </w:r>
            <w:r w:rsidR="00771080" w:rsidRPr="003368C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 xml:space="preserve"> in percent</w:t>
            </w:r>
          </w:p>
        </w:tc>
        <w:tc>
          <w:tcPr>
            <w:tcW w:w="1245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3368CA" w:rsidRDefault="00E37334" w:rsidP="00A201E6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7334" w:rsidRPr="00FA5128" w14:paraId="6F982240" w14:textId="77777777" w:rsidTr="00AF2F1E">
        <w:trPr>
          <w:trHeight w:val="156"/>
        </w:trPr>
        <w:tc>
          <w:tcPr>
            <w:tcW w:w="1430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3368CA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07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3368CA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0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3368CA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97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FA5128" w:rsidRDefault="00B5609E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4"/>
                <w:szCs w:val="16"/>
              </w:rPr>
              <w:t>Years</w:t>
            </w:r>
          </w:p>
        </w:tc>
        <w:tc>
          <w:tcPr>
            <w:tcW w:w="108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1316" w:rsidRPr="00FA5128" w14:paraId="1C142135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6226581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9CFD87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B6DAA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EF958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84954B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4381B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8D41AC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-7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</w:tr>
      <w:tr w:rsidR="00351316" w:rsidRPr="00FA5128" w14:paraId="0ED13585" w14:textId="77777777" w:rsidTr="005F0D73">
        <w:trPr>
          <w:trHeight w:val="14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4B4AAAB8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A844517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5B3A9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E3149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9989A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7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425FE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565D60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</w:tr>
      <w:tr w:rsidR="00351316" w:rsidRPr="00FA5128" w14:paraId="2B8E6BD2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AFEFAC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E72E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DDDA4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0B8287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9B3961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F50AE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BAF9FB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3</w:t>
            </w:r>
          </w:p>
        </w:tc>
      </w:tr>
      <w:tr w:rsidR="00351316" w:rsidRPr="00FA5128" w14:paraId="239AD5D5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1CB304F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08F21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3BEFF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72870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B2709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95CC9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8D662D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</w:tr>
      <w:tr w:rsidR="00351316" w:rsidRPr="00FA5128" w14:paraId="1B60E09C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60A0C4C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670C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A0C8A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3F548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19AF4B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AC093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-15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2EA8E4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</w:tr>
      <w:tr w:rsidR="00351316" w:rsidRPr="00FA5128" w14:paraId="377C585B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E957798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19E18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EDD3A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DE99B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BCFE9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7ED3C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8F174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</w:tr>
      <w:tr w:rsidR="005357E1" w:rsidRPr="00FA5128" w14:paraId="2B68EC6D" w14:textId="77777777" w:rsidTr="005F0D73">
        <w:trPr>
          <w:trHeight w:val="9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566DEE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C41940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09ABA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0A113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-45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440B2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6CC7A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33845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</w:tr>
      <w:tr w:rsidR="004E61ED" w:rsidRPr="00FA5128" w14:paraId="53660D6B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0</w:t>
            </w:r>
          </w:p>
        </w:tc>
      </w:tr>
      <w:tr w:rsidR="005357E1" w:rsidRPr="00FA5128" w14:paraId="61E8E9B9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</w:tr>
      <w:tr w:rsidR="004E61ED" w:rsidRPr="00FA5128" w14:paraId="46A2CEB3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</w:tr>
      <w:tr w:rsidR="005357E1" w:rsidRPr="00FA5128" w14:paraId="115D16BF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</w:tr>
      <w:tr w:rsidR="00434891" w:rsidRPr="00FA5128" w14:paraId="3E170835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5357E1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</w:tr>
      <w:tr w:rsidR="001D4E28" w:rsidRPr="00FA5128" w14:paraId="52D1A3E1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</w:tr>
      <w:tr w:rsidR="0065118E" w:rsidRPr="00FA5128" w14:paraId="35370220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A52F42" w14:textId="0531A921" w:rsidR="0065118E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29985" w14:textId="1E187F32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-6.5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530B" w14:textId="2CD46487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-8.4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B69621" w14:textId="6B214DD5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AA2E42" w14:textId="77B3C675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-29.1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BD4B48" w14:textId="46D16DDD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FDD090" w14:textId="6B709EC2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-16.4</w:t>
            </w:r>
          </w:p>
        </w:tc>
      </w:tr>
      <w:tr w:rsidR="005357E1" w:rsidRPr="00FA5128" w14:paraId="2EDA85CC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2CD523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AF97CD9" w14:textId="77777777" w:rsidR="005357E1" w:rsidRPr="005357E1" w:rsidRDefault="00B5609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Quarters</w:t>
            </w:r>
            <w:proofErr w:type="spellEnd"/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0378891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481A96" w:rsidRPr="00FA5128" w14:paraId="306533B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F8E74C" w14:textId="77777777" w:rsidR="00481A96" w:rsidRDefault="00481A9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7CE0E12" w14:textId="77777777" w:rsidR="00481A96" w:rsidRDefault="00481A9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FEC2F9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AA81E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6062B0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B6C0F9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15CB6C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29EC91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2.1</w:t>
            </w:r>
          </w:p>
        </w:tc>
      </w:tr>
      <w:tr w:rsidR="000E2304" w:rsidRPr="00FA5128" w14:paraId="7E38ACD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98B576" w14:textId="77777777" w:rsidR="000E2304" w:rsidRDefault="000E2304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D762DD4" w14:textId="5F4C30FD" w:rsidR="000E2304" w:rsidRDefault="000E2304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C92689" w14:textId="6878E36F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D83932" w14:textId="00BA09DF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1734CB" w14:textId="7C195CBE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-32.3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510C83" w14:textId="7407CFB8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9E358" w14:textId="6AB8C465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-34.0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737413" w14:textId="4D534EF3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-28.7</w:t>
            </w:r>
          </w:p>
        </w:tc>
      </w:tr>
      <w:tr w:rsidR="005F4AA3" w:rsidRPr="00FA5128" w14:paraId="32C5C15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B42251" w14:textId="77777777" w:rsidR="005F4AA3" w:rsidRDefault="005F4AA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29560A1" w14:textId="67983AEB" w:rsidR="005F4AA3" w:rsidRDefault="005F4AA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A8ED36" w14:textId="01BAF547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A0F999" w14:textId="7C604828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943947" w14:textId="14BD1C8C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-27.8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661256" w14:textId="35FCF490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DA5A43" w14:textId="443EF9A6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C5A132" w14:textId="3EFC3E21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-14.6</w:t>
            </w:r>
          </w:p>
        </w:tc>
      </w:tr>
      <w:tr w:rsidR="0065118E" w:rsidRPr="00FA5128" w14:paraId="6D5FC5CC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DB42DD3" w14:textId="77777777" w:rsidR="0065118E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44EBB50" w14:textId="5D31FDBA" w:rsidR="0065118E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74C6BA" w14:textId="50BEC5F4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F89F2A" w14:textId="41BD09A4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FF070C" w14:textId="0C27B6EB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-41.9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BE0358" w14:textId="6AA0FCC8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93125A" w14:textId="3D0E7353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33C6D5" w14:textId="6E6B1BDA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-24.7</w:t>
            </w:r>
          </w:p>
        </w:tc>
      </w:tr>
      <w:tr w:rsidR="007336A1" w:rsidRPr="00FA5128" w14:paraId="05D75EEC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6C6E00E" w14:textId="3261460C" w:rsidR="007336A1" w:rsidRDefault="007336A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68E74DD" w14:textId="58C90AAE" w:rsidR="007336A1" w:rsidRDefault="007336A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26452F" w14:textId="19021F63" w:rsidR="007336A1" w:rsidRDefault="0014706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390281" w14:textId="017AC8B3" w:rsidR="007336A1" w:rsidRDefault="0014706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21CDF4" w14:textId="5E722330" w:rsidR="007336A1" w:rsidRDefault="0014706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E6E13B" w14:textId="5BBCD010" w:rsidR="007336A1" w:rsidRDefault="0014706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-34.1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5B7B3C" w14:textId="7586E321" w:rsidR="007336A1" w:rsidRDefault="0014706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6938EBB" w14:textId="52C469B7" w:rsidR="007336A1" w:rsidRDefault="0014706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-24.4</w:t>
            </w:r>
          </w:p>
        </w:tc>
      </w:tr>
      <w:tr w:rsidR="001B569A" w:rsidRPr="00FA5128" w14:paraId="0A7E9F76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E864B78" w14:textId="77777777" w:rsidR="001B569A" w:rsidRDefault="001B569A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10A035A" w14:textId="36B81828" w:rsidR="001B569A" w:rsidRDefault="001B569A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2F6C7C" w14:textId="0432EBBF" w:rsidR="001B569A" w:rsidRDefault="005F707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61B441" w14:textId="308AAB92" w:rsidR="001B569A" w:rsidRDefault="005F707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-5.2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4CE7F8" w14:textId="52E4C7D2" w:rsidR="001B569A" w:rsidRDefault="005F707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6C0471" w14:textId="2DD29D94" w:rsidR="001B569A" w:rsidRDefault="005F707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F31362" w14:textId="03F40BE3" w:rsidR="001B569A" w:rsidRDefault="005F707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C3B5025" w14:textId="4478C421" w:rsidR="001B569A" w:rsidRDefault="005F707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-17.3</w:t>
            </w:r>
          </w:p>
        </w:tc>
      </w:tr>
      <w:tr w:rsidR="00107861" w:rsidRPr="00FA5128" w14:paraId="43A1EF45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842DB3" w14:textId="77777777" w:rsidR="00107861" w:rsidRDefault="0010786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AD9E9B2" w14:textId="366514D7" w:rsidR="00107861" w:rsidRDefault="0010786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E717F2" w14:textId="1EAD5AEB" w:rsidR="00107861" w:rsidRDefault="0089485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-6.7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8E874B" w14:textId="7B85B0D9" w:rsidR="00107861" w:rsidRDefault="0089485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E8FCB2" w14:textId="52DE7FF9" w:rsidR="00107861" w:rsidRDefault="0089485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331832" w14:textId="3CE05923" w:rsidR="00107861" w:rsidRDefault="0089485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-20.3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426B6" w14:textId="05C859DA" w:rsidR="00107861" w:rsidRDefault="0089485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BDC101" w14:textId="722BB445" w:rsidR="00107861" w:rsidRDefault="0089485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-13.7</w:t>
            </w:r>
          </w:p>
        </w:tc>
      </w:tr>
      <w:tr w:rsidR="005357E1" w:rsidRPr="00FA5128" w14:paraId="483D1513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5357E1" w:rsidRPr="005357E1" w:rsidRDefault="00B5609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Months</w:t>
            </w:r>
            <w:proofErr w:type="spellEnd"/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0E2304" w:rsidRPr="00FA5128" w14:paraId="38EDD3A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66F7C8" w14:textId="73FC5B8F" w:rsidR="000E2304" w:rsidRDefault="00107861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3C9D3B" w14:textId="16DE6AD8" w:rsidR="000E2304" w:rsidRDefault="000E2304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68B7A6" w14:textId="657CF9A1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-8.3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5A45A1" w14:textId="06817BFE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2E01AA" w14:textId="307E8555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0297DF" w14:textId="00CDE15A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8919EE" w14:textId="754AFA81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7B4AA16" w14:textId="58792BA3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-19.4</w:t>
            </w:r>
          </w:p>
        </w:tc>
      </w:tr>
      <w:tr w:rsidR="008B2B6A" w:rsidRPr="00FA5128" w14:paraId="17DEDCF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E3BD13C" w14:textId="77777777" w:rsidR="008B2B6A" w:rsidRDefault="008B2B6A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D697FB" w14:textId="5BD03A56" w:rsidR="008B2B6A" w:rsidRDefault="008B2B6A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913FF6" w14:textId="3E22965E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4FC105" w14:textId="4FEF6705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ACB202" w14:textId="2E50179D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35E4B8" w14:textId="51A6B1FC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94598F" w14:textId="0306E31F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33CA050" w14:textId="3A43D62F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-13.4</w:t>
            </w:r>
          </w:p>
        </w:tc>
      </w:tr>
      <w:tr w:rsidR="00462CA0" w:rsidRPr="00FA5128" w14:paraId="27F97D3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8C8A536" w14:textId="77777777" w:rsidR="00462CA0" w:rsidRDefault="00462CA0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76FE7B" w14:textId="2946A065" w:rsidR="00462CA0" w:rsidRDefault="00462CA0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0D83D0" w14:textId="624D0A59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866ED9" w14:textId="4092D64B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573BB8" w14:textId="5C33CC8B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9AE738" w14:textId="4A3ACD68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A54654" w14:textId="4CE6F19C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-12.6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687EF71" w14:textId="52CFDDEA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-15.2</w:t>
            </w:r>
          </w:p>
        </w:tc>
      </w:tr>
      <w:tr w:rsidR="005F4AA3" w:rsidRPr="00FA5128" w14:paraId="5AD4B10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0283A4" w14:textId="77777777" w:rsidR="005F4AA3" w:rsidRDefault="005F4AA3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80E660" w14:textId="2C97DECA" w:rsidR="005F4AA3" w:rsidRDefault="005F4AA3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12A266" w14:textId="6DE8563F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ED25BA" w14:textId="05419C10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CD4862" w14:textId="410CB7F4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5E9C17" w14:textId="1FF9D094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96D295" w14:textId="4DC37570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51968C2" w14:textId="5E7D21F4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-15.0</w:t>
            </w:r>
          </w:p>
        </w:tc>
      </w:tr>
      <w:tr w:rsidR="00904AAB" w:rsidRPr="00FA5128" w14:paraId="4E5479D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5F302D" w14:textId="77777777" w:rsidR="00904AAB" w:rsidRDefault="00904AAB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C7DCBA" w14:textId="19D435BB" w:rsidR="00904AAB" w:rsidRDefault="00904AAB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6BB61F" w14:textId="0C75A85F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36905D" w14:textId="18C90986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4D1619" w14:textId="737F1851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-33.7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55C6E0" w14:textId="6DD4D5EE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BB5AB7" w14:textId="19200B11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293E212" w14:textId="7D554B89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-20.0</w:t>
            </w:r>
          </w:p>
        </w:tc>
      </w:tr>
      <w:tr w:rsidR="00C91335" w:rsidRPr="00FA5128" w14:paraId="32729FC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00E9D21" w14:textId="77777777" w:rsidR="00C91335" w:rsidRDefault="00C91335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EC7F1" w14:textId="7267EC4E" w:rsidR="00C91335" w:rsidRDefault="00C91335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3930EE" w14:textId="5046A3EA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170621" w14:textId="410B2E96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5320DD" w14:textId="6506FD84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-46.2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20A84E" w14:textId="5838A6AA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-45.9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E5B95C" w14:textId="105EAF50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D04F689" w14:textId="1B784497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-29.2</w:t>
            </w:r>
          </w:p>
        </w:tc>
      </w:tr>
      <w:tr w:rsidR="0065118E" w:rsidRPr="00FA5128" w14:paraId="5556FCE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9590DB0" w14:textId="77777777" w:rsidR="0065118E" w:rsidRDefault="0065118E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6F07D4" w14:textId="61DF9EE3" w:rsidR="0065118E" w:rsidRDefault="0065118E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C49A0" w14:textId="3A1B42A9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F15178" w14:textId="42D92D61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CF5A55" w14:textId="20AEAFDE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-45.7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C964BE" w14:textId="689D9204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2A9C39" w14:textId="7FF79065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B81052" w14:textId="576B76F0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-24.9</w:t>
            </w:r>
          </w:p>
        </w:tc>
      </w:tr>
      <w:tr w:rsidR="00A50FDC" w:rsidRPr="00FA5128" w14:paraId="25F1B55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FEE9259" w14:textId="44C6E914" w:rsidR="00A50FDC" w:rsidRDefault="00A50FDC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71221E" w14:textId="1DE884A0" w:rsidR="00A50FDC" w:rsidRDefault="00A50FDC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36C52C" w14:textId="7C34B83A" w:rsidR="00A50FDC" w:rsidRDefault="00A50FDC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36EE98" w14:textId="0D8C7B90" w:rsidR="00A50FDC" w:rsidRDefault="00A50FDC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6C0D3E" w14:textId="616D0BC4" w:rsidR="00A50FDC" w:rsidRDefault="00A50FDC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44DD0F" w14:textId="2F6950D8" w:rsidR="00A50FDC" w:rsidRDefault="00A50FDC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E18AFA" w14:textId="764F44DC" w:rsidR="00A50FDC" w:rsidRDefault="00A50FDC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E9D5C7A" w14:textId="5A119652" w:rsidR="00A50FDC" w:rsidRDefault="00A50FDC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-25.1</w:t>
            </w:r>
          </w:p>
        </w:tc>
      </w:tr>
      <w:tr w:rsidR="006E16E5" w:rsidRPr="00FA5128" w14:paraId="204C7516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33D5003" w14:textId="77777777" w:rsidR="006E16E5" w:rsidRDefault="006E16E5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335EBB" w14:textId="30349141" w:rsidR="006E16E5" w:rsidRDefault="006E16E5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C5E508" w14:textId="0F26E516" w:rsidR="006E16E5" w:rsidRDefault="009E2661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F0271D" w14:textId="622F2A3F" w:rsidR="006E16E5" w:rsidRDefault="009E2661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19811E" w14:textId="4674A800" w:rsidR="006E16E5" w:rsidRDefault="009E2661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-50.2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7B1FDC" w14:textId="045DDE2C" w:rsidR="006E16E5" w:rsidRDefault="009E2661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820B19" w14:textId="2020ED1E" w:rsidR="006E16E5" w:rsidRDefault="009E2661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7F07F32" w14:textId="2A35550B" w:rsidR="006E16E5" w:rsidRDefault="009E2661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-25.2</w:t>
            </w:r>
          </w:p>
        </w:tc>
      </w:tr>
      <w:tr w:rsidR="007336A1" w:rsidRPr="00FA5128" w14:paraId="41F7A50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E3EDCFB" w14:textId="77777777" w:rsidR="007336A1" w:rsidRDefault="007336A1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B07562" w14:textId="548407AA" w:rsidR="007336A1" w:rsidRDefault="007336A1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93EF2C" w14:textId="54186DB7" w:rsidR="007336A1" w:rsidRDefault="0014706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4B11CC" w14:textId="4835F653" w:rsidR="007336A1" w:rsidRDefault="0014706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F69C66" w14:textId="593796C2" w:rsidR="007336A1" w:rsidRDefault="0014706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-46.3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DAAE00" w14:textId="449F6AB1" w:rsidR="007336A1" w:rsidRDefault="0014706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5211A3" w14:textId="32CCD674" w:rsidR="007336A1" w:rsidRDefault="0014706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E7B79AC" w14:textId="774BE4EC" w:rsidR="007336A1" w:rsidRDefault="0014706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-23.0</w:t>
            </w:r>
          </w:p>
        </w:tc>
      </w:tr>
      <w:tr w:rsidR="001A08FE" w:rsidRPr="00FA5128" w14:paraId="43AB5443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4D57AFC" w14:textId="77777777" w:rsidR="001A08FE" w:rsidRDefault="001A08FE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BE0C6" w14:textId="1ECC5500" w:rsidR="001A08FE" w:rsidRDefault="001A08FE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4AF3DA" w14:textId="4BC729AF" w:rsidR="001A08FE" w:rsidRDefault="0008625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79EFED" w14:textId="3296EE73" w:rsidR="001A08FE" w:rsidRDefault="0008625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62924" w14:textId="63467D61" w:rsidR="001A08FE" w:rsidRDefault="0008625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-44.5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95464F" w14:textId="2244D6A5" w:rsidR="001A08FE" w:rsidRDefault="0008625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B724AE" w14:textId="45EB3AB4" w:rsidR="001A08FE" w:rsidRDefault="0008625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8071B32" w14:textId="6C37DF28" w:rsidR="001A08FE" w:rsidRDefault="0008625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-22.5</w:t>
            </w:r>
          </w:p>
        </w:tc>
      </w:tr>
      <w:tr w:rsidR="009D6F98" w:rsidRPr="00FA5128" w14:paraId="5A8CDE6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6821F12" w14:textId="77777777" w:rsidR="009D6F98" w:rsidRDefault="009D6F98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EEB83A" w14:textId="693DA555" w:rsidR="009D6F98" w:rsidRDefault="009D6F98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1E55DF" w14:textId="77B4F60A" w:rsidR="009D6F98" w:rsidRDefault="006F5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-5.7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12CD1" w14:textId="744FC7A7" w:rsidR="009D6F98" w:rsidRDefault="006F5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B141D8" w14:textId="33AB52C5" w:rsidR="009D6F98" w:rsidRDefault="006F5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-37.3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7AEDE" w14:textId="4E932835" w:rsidR="009D6F98" w:rsidRDefault="006F5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3C6BB8" w14:textId="7E7A4E85" w:rsidR="009D6F98" w:rsidRDefault="006F5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FD3FFF" w14:textId="35233948" w:rsidR="009D6F98" w:rsidRDefault="006F5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-14.6</w:t>
            </w:r>
          </w:p>
        </w:tc>
      </w:tr>
      <w:tr w:rsidR="001B569A" w:rsidRPr="00FA5128" w14:paraId="1AF697A2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7D1A196" w14:textId="77777777" w:rsidR="001B569A" w:rsidRDefault="001B569A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30DF0B" w14:textId="0123E657" w:rsidR="001B569A" w:rsidRDefault="001B569A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E983E1" w14:textId="6808F676" w:rsidR="001B569A" w:rsidRDefault="005F707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755B9C" w14:textId="3AE3E9DB" w:rsidR="001B569A" w:rsidRDefault="005F707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480F5D" w14:textId="548F39FE" w:rsidR="001B569A" w:rsidRDefault="005F707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-33.9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825C9F" w14:textId="15B0B166" w:rsidR="001B569A" w:rsidRDefault="005F707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2817A8" w14:textId="36924DA7" w:rsidR="001B569A" w:rsidRDefault="005F707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203DFB" w14:textId="25B9D0F8" w:rsidR="001B569A" w:rsidRDefault="005F707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-14.8</w:t>
            </w:r>
          </w:p>
        </w:tc>
      </w:tr>
      <w:tr w:rsidR="00BB0933" w:rsidRPr="00FA5128" w14:paraId="6306E7A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7707D6B" w14:textId="77777777" w:rsidR="00BB0933" w:rsidRDefault="00BB0933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88639E" w14:textId="1AF2B549" w:rsidR="00BB0933" w:rsidRDefault="00BB0933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624D89" w14:textId="5B14DAD0" w:rsidR="00BB0933" w:rsidRDefault="00BB093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-6.2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454FE5" w14:textId="4A1B3DD8" w:rsidR="00BB0933" w:rsidRDefault="00BB093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16D6D7" w14:textId="122070F9" w:rsidR="00BB0933" w:rsidRDefault="00BB093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3CB6FE" w14:textId="019AAA59" w:rsidR="00BB0933" w:rsidRDefault="00BB093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4513A8" w14:textId="2585BA0D" w:rsidR="00BB0933" w:rsidRDefault="00BB093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0FBE5D" w14:textId="163F5486" w:rsidR="00BB0933" w:rsidRDefault="00BB093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-13.5</w:t>
            </w:r>
          </w:p>
        </w:tc>
      </w:tr>
      <w:tr w:rsidR="000E1404" w:rsidRPr="00FA5128" w14:paraId="6D6982E8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42D707" w14:textId="77777777" w:rsidR="000E1404" w:rsidRDefault="000E1404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4009B3" w14:textId="03CFF69F" w:rsidR="000E1404" w:rsidRDefault="000E1404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C0EFEA" w14:textId="3993731E" w:rsidR="000E1404" w:rsidRDefault="00F22E09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-6.1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C0E6B0" w14:textId="68B41339" w:rsidR="000E1404" w:rsidRDefault="00F22E09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-4.2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5E9906" w14:textId="5F525CEE" w:rsidR="000E1404" w:rsidRDefault="00F22E09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213FAB" w14:textId="75C3ED86" w:rsidR="000E1404" w:rsidRDefault="00F22E09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943759" w14:textId="787C306D" w:rsidR="000E1404" w:rsidRDefault="00F22E09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-11.6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C1C1BF6" w14:textId="4F5AC473" w:rsidR="000E1404" w:rsidRDefault="00F22E09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-14.6</w:t>
            </w:r>
          </w:p>
        </w:tc>
      </w:tr>
      <w:tr w:rsidR="00107861" w:rsidRPr="00FA5128" w14:paraId="68A63951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920637" w14:textId="77777777" w:rsidR="00107861" w:rsidRDefault="00107861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0530B0" w14:textId="4BF1BA82" w:rsidR="00107861" w:rsidRDefault="00107861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29BF6E" w14:textId="11AF9E20" w:rsidR="00107861" w:rsidRDefault="0089485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-7.7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A1C398" w14:textId="1951EA33" w:rsidR="00107861" w:rsidRDefault="0089485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D94F86" w14:textId="76925F52" w:rsidR="00107861" w:rsidRDefault="0089485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-27.2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CC8F16" w14:textId="685FC0DA" w:rsidR="00107861" w:rsidRDefault="0089485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9A1CCD" w14:textId="3C7652F9" w:rsidR="00107861" w:rsidRDefault="0089485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4FCE33" w14:textId="2259E3E4" w:rsidR="00107861" w:rsidRDefault="0089485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-13.0</w:t>
            </w:r>
          </w:p>
        </w:tc>
      </w:tr>
      <w:tr w:rsidR="0073770F" w:rsidRPr="00FA5128" w14:paraId="52C8A062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73770F" w:rsidRPr="007443DC" w:rsidRDefault="0073770F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07D528D5" w14:textId="1294ED7C" w:rsidR="00712785" w:rsidRPr="00C77038" w:rsidRDefault="00E715FF" w:rsidP="00C77038">
      <w:pPr>
        <w:rPr>
          <w:b/>
          <w:spacing w:val="-2"/>
          <w:sz w:val="18"/>
          <w:shd w:val="clear" w:color="auto" w:fill="FFFFFF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1EDCAAE6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77777777" w:rsidR="00E2598E" w:rsidRPr="00757A63" w:rsidRDefault="00E2598E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indicator is the average of balances of evaluations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E2598E" w:rsidRPr="00757A63" w:rsidRDefault="00E2598E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5387" id="Pole tekstowe 12" o:spid="_x0000_s1030" type="#_x0000_t202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" filled="f" stroked="f">
                <v:textbox>
                  <w:txbxContent>
                    <w:p w14:paraId="43C49341" w14:textId="77777777" w:rsidR="00E2598E" w:rsidRPr="00757A63" w:rsidRDefault="00E2598E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indicator is the average of balances of evaluations changes in the household's financial condition, changes in general economic situation of the country and currently made major purchases</w:t>
                      </w:r>
                    </w:p>
                    <w:p w14:paraId="6751F7C8" w14:textId="77777777" w:rsidR="00E2598E" w:rsidRPr="00757A63" w:rsidRDefault="00E2598E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8F7A73">
        <w:rPr>
          <w:b/>
          <w:spacing w:val="-2"/>
          <w:sz w:val="18"/>
          <w:shd w:val="clear" w:color="auto" w:fill="FFFFFF"/>
          <w:lang w:val="en-US"/>
        </w:rPr>
        <w:t>Table</w:t>
      </w:r>
      <w:r w:rsidR="00C074FD" w:rsidRPr="008F7A73">
        <w:rPr>
          <w:b/>
          <w:spacing w:val="-2"/>
          <w:sz w:val="18"/>
          <w:shd w:val="clear" w:color="auto" w:fill="FFFFFF"/>
          <w:lang w:val="en-US"/>
        </w:rPr>
        <w:t xml:space="preserve"> 1. </w:t>
      </w:r>
      <w:r w:rsidR="00EC24AD" w:rsidRPr="008F7A73">
        <w:rPr>
          <w:b/>
          <w:spacing w:val="-2"/>
          <w:sz w:val="18"/>
          <w:shd w:val="clear" w:color="auto" w:fill="FFFFFF"/>
          <w:lang w:val="en-US"/>
        </w:rPr>
        <w:t>Current consumer confidence indicator</w:t>
      </w:r>
      <w:r w:rsidR="00712785" w:rsidRPr="008F7A73">
        <w:rPr>
          <w:lang w:val="en-US"/>
        </w:rPr>
        <w:br w:type="page"/>
      </w:r>
    </w:p>
    <w:p w14:paraId="178C1660" w14:textId="7550E7A9" w:rsidR="00FD7BD2" w:rsidRPr="00D456AB" w:rsidRDefault="005F4EA6" w:rsidP="00072F74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50560" behindDoc="0" locked="0" layoutInCell="1" allowOverlap="1" wp14:anchorId="18A74148" wp14:editId="1C7E8129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E844F0">
        <w:rPr>
          <w:shd w:val="clear" w:color="auto" w:fill="FFFFFF"/>
          <w:lang w:val="en-US"/>
        </w:rPr>
        <w:t xml:space="preserve"> 2018–2021</w:t>
      </w:r>
    </w:p>
    <w:p w14:paraId="74430DAE" w14:textId="0B7007EE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6C9DB433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0" b="0"/>
            <wp:wrapSquare wrapText="bothSides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77777777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709"/>
        <w:gridCol w:w="639"/>
        <w:gridCol w:w="1346"/>
        <w:gridCol w:w="1417"/>
        <w:gridCol w:w="1559"/>
        <w:gridCol w:w="1276"/>
        <w:gridCol w:w="1098"/>
      </w:tblGrid>
      <w:tr w:rsidR="00A866F2" w:rsidRPr="00FA5128" w14:paraId="5DCB0BFF" w14:textId="77777777" w:rsidTr="002A3665">
        <w:trPr>
          <w:trHeight w:val="631"/>
        </w:trPr>
        <w:tc>
          <w:tcPr>
            <w:tcW w:w="1348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F0494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F0494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lastRenderedPageBreak/>
              <w:t>Survey period</w:t>
            </w:r>
          </w:p>
          <w:p w14:paraId="50E3AC39" w14:textId="77777777" w:rsidR="00A866F2" w:rsidRPr="00FF0494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  <w:p w14:paraId="4952F1DB" w14:textId="77777777" w:rsidR="00F37F18" w:rsidRPr="00FF0494" w:rsidRDefault="00F37F18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</w:pPr>
            <w:r w:rsidRPr="00FF0494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t xml:space="preserve">Year     Quarter </w:t>
            </w:r>
          </w:p>
          <w:p w14:paraId="0E152EA9" w14:textId="77777777" w:rsidR="00A866F2" w:rsidRPr="00765FC9" w:rsidRDefault="00F37F18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</w:pPr>
            <w:r w:rsidRPr="00765FC9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t>Month</w:t>
            </w:r>
          </w:p>
        </w:tc>
        <w:tc>
          <w:tcPr>
            <w:tcW w:w="1346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37F1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Changes in the household's financial condition</w:t>
            </w:r>
          </w:p>
        </w:tc>
        <w:tc>
          <w:tcPr>
            <w:tcW w:w="1417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37F1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Changes in general economic situation of the country</w:t>
            </w:r>
          </w:p>
        </w:tc>
        <w:tc>
          <w:tcPr>
            <w:tcW w:w="1559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37F1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Changes in unemployment </w:t>
            </w:r>
            <w:r w:rsidR="00A866F2"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(</w:t>
            </w:r>
            <w:r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with inverted sign</w:t>
            </w:r>
            <w:r w:rsidR="00A866F2"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)</w:t>
            </w:r>
          </w:p>
        </w:tc>
        <w:tc>
          <w:tcPr>
            <w:tcW w:w="1276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"/>
              <w:gridCol w:w="970"/>
            </w:tblGrid>
            <w:tr w:rsidR="00F37F18" w:rsidRPr="00A067FB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37F18" w:rsidRDefault="00F37F18" w:rsidP="00254B92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val="en-US" w:eastAsia="pl-PL"/>
                    </w:rPr>
                  </w:pPr>
                </w:p>
              </w:tc>
            </w:tr>
            <w:tr w:rsidR="00F37F18" w:rsidRPr="00A067FB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37F18" w:rsidRDefault="00F37F18" w:rsidP="00254B92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37F18" w:rsidRDefault="00F37F18" w:rsidP="00254B92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 w:val="16"/>
                      <w:szCs w:val="16"/>
                      <w:lang w:val="en-US"/>
                    </w:rPr>
                  </w:pPr>
                  <w:r w:rsidRPr="00F37F18">
                    <w:rPr>
                      <w:rFonts w:eastAsiaTheme="majorEastAsia" w:cstheme="majorBidi"/>
                      <w:color w:val="000000" w:themeColor="text1"/>
                      <w:sz w:val="16"/>
                      <w:szCs w:val="16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37F1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098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A512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Leading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consumer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confidence</w:t>
            </w:r>
            <w:proofErr w:type="spellEnd"/>
            <w:r w:rsidR="00C5701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indicator</w:t>
            </w:r>
            <w:proofErr w:type="spellEnd"/>
          </w:p>
        </w:tc>
      </w:tr>
      <w:tr w:rsidR="00A866F2" w:rsidRPr="00FA5128" w14:paraId="650E97CC" w14:textId="77777777" w:rsidTr="002A3665">
        <w:trPr>
          <w:trHeight w:val="20"/>
        </w:trPr>
        <w:tc>
          <w:tcPr>
            <w:tcW w:w="134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A5128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1417" w:type="dxa"/>
            <w:tcBorders>
              <w:top w:val="single" w:sz="4" w:space="0" w:color="212492"/>
              <w:bottom w:val="single" w:sz="12" w:space="0" w:color="212492"/>
            </w:tcBorders>
          </w:tcPr>
          <w:p w14:paraId="15295011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55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12" w:space="0" w:color="212492"/>
            </w:tcBorders>
          </w:tcPr>
          <w:p w14:paraId="038628F1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g</w:t>
            </w:r>
          </w:p>
        </w:tc>
        <w:tc>
          <w:tcPr>
            <w:tcW w:w="1098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A5128" w:rsidRDefault="00A866F2" w:rsidP="00FC64E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A3665" w:rsidRPr="00A067FB" w14:paraId="5219ECA6" w14:textId="77777777" w:rsidTr="002A3665">
        <w:trPr>
          <w:trHeight w:val="168"/>
        </w:trPr>
        <w:tc>
          <w:tcPr>
            <w:tcW w:w="1348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A5128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3368CA" w:rsidRDefault="003368CA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b</w:t>
            </w:r>
            <w:r w:rsidRPr="003368C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alance of evaluations in percent</w:t>
            </w:r>
          </w:p>
        </w:tc>
        <w:tc>
          <w:tcPr>
            <w:tcW w:w="1098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3368CA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C63004" w:rsidRPr="00FA5128" w14:paraId="7CA149E1" w14:textId="77777777" w:rsidTr="00AF2F1E">
        <w:trPr>
          <w:trHeight w:val="126"/>
        </w:trPr>
        <w:tc>
          <w:tcPr>
            <w:tcW w:w="1348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3368CA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A5128" w:rsidRDefault="00745D08" w:rsidP="00C63004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4"/>
                <w:szCs w:val="16"/>
              </w:rPr>
              <w:t>Years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A5128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52E05EF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29C2903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DE34A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95C47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9F5AC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6B6C8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A301D4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</w:tr>
      <w:tr w:rsidR="002A3665" w:rsidRPr="00FA5128" w14:paraId="3C8E1B0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4A84E0D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C7092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B74BD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E4C70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B333A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D2442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</w:tr>
      <w:tr w:rsidR="002A3665" w:rsidRPr="00FA5128" w14:paraId="2AF9DF88" w14:textId="77777777" w:rsidTr="00C63004">
        <w:trPr>
          <w:trHeight w:val="14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2AFF3F3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2E764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7CB38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FFEFD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A04AD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36313C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</w:tr>
      <w:tr w:rsidR="002A3665" w:rsidRPr="00FA5128" w14:paraId="56B2569C" w14:textId="77777777" w:rsidTr="00C63004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F012704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42B0A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7FB53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588C0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018CB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7F1E1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</w:tr>
      <w:tr w:rsidR="002A3665" w:rsidRPr="00FA5128" w14:paraId="09E2C24B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12B17B10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CAC6D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3BF3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E6950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F1013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C79D1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</w:tr>
      <w:tr w:rsidR="002A3665" w:rsidRPr="00FA5128" w14:paraId="05F3188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B447489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379BE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661CC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6BE3C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E141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24DB0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</w:tr>
      <w:tr w:rsidR="002A3665" w:rsidRPr="00FA5128" w14:paraId="124420DF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A018282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F8924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0EB4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1F378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1C7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751F7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</w:tr>
      <w:tr w:rsidR="002A3665" w:rsidRPr="00FA5128" w14:paraId="636D45AD" w14:textId="77777777" w:rsidTr="00C63004">
        <w:trPr>
          <w:trHeight w:val="9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DD75D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E82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5B9B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629F5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886C4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ADDFB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</w:tr>
      <w:tr w:rsidR="00C63004" w:rsidRPr="00FA5128" w14:paraId="139C10A1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</w:tr>
      <w:tr w:rsidR="002A3665" w:rsidRPr="00FA5128" w14:paraId="4BF0795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</w:tr>
      <w:tr w:rsidR="00C63004" w:rsidRPr="00FA5128" w14:paraId="2ECECFEB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</w:tr>
      <w:tr w:rsidR="002A3665" w:rsidRPr="00FA5128" w14:paraId="4DB9DF2D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</w:tr>
      <w:tr w:rsidR="00BA728E" w:rsidRPr="00FA5128" w14:paraId="135F1984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5357E1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</w:tr>
      <w:tr w:rsidR="00730701" w:rsidRPr="00FA5128" w14:paraId="50F897FE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</w:tr>
      <w:tr w:rsidR="00266BFD" w:rsidRPr="00FA5128" w14:paraId="6D5A2F45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52E38" w14:textId="138D7028" w:rsidR="00266BFD" w:rsidRDefault="00266BFD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2B0B42" w14:textId="7DEF106C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BD8FE" w14:textId="5755F060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A03F0C" w14:textId="16F37782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-39.4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F80BC" w14:textId="495C93D0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1A69D1" w14:textId="7F9F705F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-19.5</w:t>
            </w:r>
          </w:p>
        </w:tc>
      </w:tr>
      <w:tr w:rsidR="00C63004" w:rsidRPr="00FA5128" w14:paraId="5CC31AA9" w14:textId="77777777" w:rsidTr="00AF2F1E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C63004" w:rsidRPr="007443D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C63004" w:rsidRPr="007443DC" w:rsidRDefault="00745D08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Quarters</w:t>
            </w:r>
            <w:proofErr w:type="spellEnd"/>
          </w:p>
        </w:tc>
        <w:tc>
          <w:tcPr>
            <w:tcW w:w="109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C63004" w:rsidRPr="007443D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A14B1D" w:rsidRPr="00FA5128" w14:paraId="5907EAC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EE573B0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393F0D2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8A5F82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7EF969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32FC4C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05D09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F1F262A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-1.7</w:t>
            </w:r>
          </w:p>
        </w:tc>
      </w:tr>
      <w:tr w:rsidR="00C77038" w:rsidRPr="00FA5128" w14:paraId="6CE91BC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724D53C" w14:textId="77777777" w:rsidR="00C77038" w:rsidRDefault="00C77038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B1507EF" w14:textId="45DB0FC2" w:rsidR="00C77038" w:rsidRDefault="00C77038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DE2AF2" w14:textId="197DA7BA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227EEC" w14:textId="483B6ABD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6C0AFD" w14:textId="2A7AAAFB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-68.9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EE4AED" w14:textId="3EFE1C40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3BD36B8" w14:textId="358E9E83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-36.3</w:t>
            </w:r>
          </w:p>
        </w:tc>
      </w:tr>
      <w:tr w:rsidR="00EA729D" w:rsidRPr="00FA5128" w14:paraId="345825D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881733D" w14:textId="77777777" w:rsidR="00EA729D" w:rsidRDefault="00EA729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92ECCF1" w14:textId="34AFC7A0" w:rsidR="00EA729D" w:rsidRDefault="00EA729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7914F6" w14:textId="7F77BD4F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26124A" w14:textId="2FA68B38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984A2B" w14:textId="23379F37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6230AF" w14:textId="27E3B97A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4F273FB" w14:textId="664F5582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-15.3</w:t>
            </w:r>
          </w:p>
        </w:tc>
      </w:tr>
      <w:tr w:rsidR="00266BFD" w:rsidRPr="00FA5128" w14:paraId="649A014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37C0801" w14:textId="77777777" w:rsidR="00266BFD" w:rsidRDefault="00266BF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84BCEF4" w14:textId="34145F3C" w:rsidR="00266BFD" w:rsidRDefault="00266BF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4F3025" w14:textId="673C8D97" w:rsidR="00266BFD" w:rsidRDefault="00D61CC5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F6DC8D" w14:textId="1910D411" w:rsidR="00266BFD" w:rsidRDefault="00D61CC5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77D049" w14:textId="35A44D78" w:rsidR="00266BFD" w:rsidRDefault="00D61CC5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-50.7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7E49CC" w14:textId="7B3CBE65" w:rsidR="00266BFD" w:rsidRDefault="00D61CC5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E209AC" w14:textId="646125AB" w:rsidR="00266BFD" w:rsidRDefault="00D61CC5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-24.5</w:t>
            </w:r>
          </w:p>
        </w:tc>
      </w:tr>
      <w:tr w:rsidR="007336A1" w:rsidRPr="00FA5128" w14:paraId="7563503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2D001C8" w14:textId="7E094783" w:rsidR="007336A1" w:rsidRDefault="007336A1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0E129F3" w14:textId="45095E68" w:rsidR="007336A1" w:rsidRDefault="007336A1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33662" w14:textId="3AC46745" w:rsidR="007336A1" w:rsidRDefault="0069275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19FEAE" w14:textId="1BBA8ECC" w:rsidR="007336A1" w:rsidRDefault="0069275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-34.1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4C3214" w14:textId="5F04DB95" w:rsidR="007336A1" w:rsidRDefault="0069275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29ED14" w14:textId="5868DB2A" w:rsidR="007336A1" w:rsidRDefault="0069275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678DA80" w14:textId="49ACB3A6" w:rsidR="007336A1" w:rsidRDefault="0069275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-21.7</w:t>
            </w:r>
          </w:p>
        </w:tc>
      </w:tr>
      <w:tr w:rsidR="00D41D4F" w:rsidRPr="00FA5128" w14:paraId="6DF2731C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5BA4771" w14:textId="77777777" w:rsidR="00D41D4F" w:rsidRDefault="00D41D4F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6535D6A" w14:textId="0936E84B" w:rsidR="00D41D4F" w:rsidRDefault="00D41D4F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33A185" w14:textId="794D0548" w:rsidR="00D41D4F" w:rsidRDefault="00CE5278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C84860" w14:textId="1AD095AB" w:rsidR="00D41D4F" w:rsidRDefault="00CE5278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8D7BA5" w14:textId="4F0A73FF" w:rsidR="00D41D4F" w:rsidRDefault="00CE5278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-25.6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CD2AA8" w14:textId="5F10E449" w:rsidR="00D41D4F" w:rsidRDefault="00CE5278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7EA2DF8" w14:textId="2612BEE1" w:rsidR="00D41D4F" w:rsidRDefault="00CE5278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-12.6</w:t>
            </w:r>
          </w:p>
        </w:tc>
      </w:tr>
      <w:tr w:rsidR="00107861" w:rsidRPr="00FA5128" w14:paraId="7CF74A18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BC9989B" w14:textId="77777777" w:rsidR="00107861" w:rsidRDefault="00107861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FF061A7" w14:textId="35E283C3" w:rsidR="00107861" w:rsidRDefault="00107861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DF1A83" w14:textId="3C2DC794" w:rsidR="00107861" w:rsidRDefault="002D6FE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08DB13" w14:textId="434E4FC2" w:rsidR="00107861" w:rsidRDefault="002D6FE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-20.3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C92652" w14:textId="2E569AE5" w:rsidR="00107861" w:rsidRDefault="002D6FE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CFD708" w14:textId="4B811FBA" w:rsidR="00107861" w:rsidRDefault="002D6FE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6790D12" w14:textId="33AB08EC" w:rsidR="00107861" w:rsidRDefault="002D6FE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-8.4</w:t>
            </w:r>
          </w:p>
        </w:tc>
      </w:tr>
      <w:tr w:rsidR="00A14B1D" w:rsidRPr="00FA5128" w14:paraId="6A837326" w14:textId="77777777" w:rsidTr="00FC64E0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A14B1D" w:rsidRPr="007443DC" w:rsidRDefault="00A14B1D" w:rsidP="00A14B1D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A14B1D" w:rsidRPr="007443DC" w:rsidRDefault="00A14B1D" w:rsidP="00A14B1D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Months</w:t>
            </w:r>
            <w:proofErr w:type="spellEnd"/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A14B1D" w:rsidRPr="007443DC" w:rsidRDefault="00A14B1D" w:rsidP="00A14B1D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F76099" w:rsidRPr="00FA5128" w14:paraId="6DB19BE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EA46504" w14:textId="138CDE27" w:rsidR="00F76099" w:rsidRDefault="00107861" w:rsidP="00F76099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C4075F" w14:textId="4BD3E44D" w:rsidR="00F76099" w:rsidRDefault="00F76099" w:rsidP="00F76099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5B94D7" w14:textId="6EF9D27E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69C0F6" w14:textId="010D20AA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-64.5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1C9ACC" w14:textId="6FAADB05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-77.7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6B60A5" w14:textId="08A130AD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-18.3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67804C" w14:textId="2AD52468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-47.7</w:t>
            </w:r>
          </w:p>
        </w:tc>
      </w:tr>
      <w:tr w:rsidR="002F0C9E" w:rsidRPr="00FA5128" w14:paraId="745A397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9EA818E" w14:textId="77777777" w:rsidR="002F0C9E" w:rsidRDefault="002F0C9E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78DC8E" w14:textId="445B4546" w:rsidR="002F0C9E" w:rsidRDefault="002F0C9E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B227BA" w14:textId="56F8CA5A" w:rsidR="002F0C9E" w:rsidRDefault="001834F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AAD2E0" w14:textId="48C4E322" w:rsidR="002F0C9E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68C015" w14:textId="760B6A76" w:rsidR="002F0C9E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-73.2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9D9DE6" w14:textId="337047D8" w:rsidR="002F0C9E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2BF6A35" w14:textId="08065BEC" w:rsidR="002F0C9E" w:rsidRDefault="001834F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-37.3</w:t>
            </w:r>
          </w:p>
        </w:tc>
      </w:tr>
      <w:tr w:rsidR="00C77038" w:rsidRPr="00FA5128" w14:paraId="4ABD4CD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754478C" w14:textId="77777777" w:rsidR="00C77038" w:rsidRDefault="00C77038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499DD4" w14:textId="5B3AA103" w:rsidR="00C77038" w:rsidRDefault="00C77038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88AEF" w14:textId="1DF09761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36C026" w14:textId="31EC1578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765D07" w14:textId="49005D08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-55.8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DBAC9D" w14:textId="2DFDDDD7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A79B910" w14:textId="7F344416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-23.9</w:t>
            </w:r>
          </w:p>
        </w:tc>
      </w:tr>
      <w:tr w:rsidR="009924F7" w:rsidRPr="00FA5128" w14:paraId="5B17A8B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FE91223" w14:textId="77777777" w:rsidR="009924F7" w:rsidRDefault="009924F7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69B25D" w14:textId="35AFE755" w:rsidR="009924F7" w:rsidRDefault="009924F7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EC77F8" w14:textId="6E6BBB4C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C34B4B" w14:textId="35FD439A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2C7328" w14:textId="5017417D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-37.0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4AA97D" w14:textId="27382A62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54DFBA" w14:textId="30BEC081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-13.6</w:t>
            </w:r>
          </w:p>
        </w:tc>
      </w:tr>
      <w:tr w:rsidR="003B1F93" w:rsidRPr="00FA5128" w14:paraId="5BFD67E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48F531" w14:textId="77777777" w:rsidR="003B1F93" w:rsidRDefault="003B1F93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F303F7" w14:textId="238732AD" w:rsidR="003B1F93" w:rsidRDefault="003B1F93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EBBFD2" w14:textId="5E972ECF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2AC022" w14:textId="68EB94D0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19B5A2" w14:textId="30B8D2B2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5A0D87" w14:textId="3D77B60E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AC5A952" w14:textId="34900430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-16.5</w:t>
            </w:r>
          </w:p>
        </w:tc>
      </w:tr>
      <w:tr w:rsidR="00EA729D" w:rsidRPr="00FA5128" w14:paraId="2B95E6BB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27C9F51" w14:textId="77777777" w:rsidR="00EA729D" w:rsidRDefault="00EA729D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F8ACC9" w14:textId="30C14EFA" w:rsidR="00EA729D" w:rsidRDefault="00EA729D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096400" w14:textId="157ADE3B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4E2AB1" w14:textId="25AC2A3E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C8A836" w14:textId="58DD57D3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E9E646" w14:textId="3E7F288C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833F048" w14:textId="2F43561B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-16.0</w:t>
            </w:r>
          </w:p>
        </w:tc>
      </w:tr>
      <w:tr w:rsidR="00C77156" w:rsidRPr="00FA5128" w14:paraId="5BA307F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01B8506" w14:textId="77777777" w:rsidR="00C77156" w:rsidRDefault="00C77156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CB0495" w14:textId="18756679" w:rsidR="00C77156" w:rsidRDefault="00C77156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B93F5" w14:textId="04443C3A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E7F0F4" w14:textId="48C73C4F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137709" w14:textId="1E61883B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-40.8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A8F88" w14:textId="1EB3F7A2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F1003C" w14:textId="792FBE2A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-19.2</w:t>
            </w:r>
          </w:p>
        </w:tc>
      </w:tr>
      <w:tr w:rsidR="00FD43B4" w:rsidRPr="00FA5128" w14:paraId="58EBC15F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EB8E0D" w14:textId="77777777" w:rsidR="00FD43B4" w:rsidRDefault="00FD43B4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B58AF3" w14:textId="67664914" w:rsidR="00FD43B4" w:rsidRDefault="00FD43B4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A05A6E" w14:textId="2A2A8451" w:rsidR="00FD43B4" w:rsidRDefault="000D10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B9F2BF" w14:textId="3C22D53E" w:rsidR="00FD43B4" w:rsidRDefault="000D10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-45.9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A2597B" w14:textId="1F5B7FBF" w:rsidR="00FD43B4" w:rsidRDefault="000D10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-58.8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4FCA8E" w14:textId="14407C29" w:rsidR="00FD43B4" w:rsidRDefault="000D10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1A81A1" w14:textId="08E7E619" w:rsidR="00FD43B4" w:rsidRDefault="000D10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-30.1</w:t>
            </w:r>
          </w:p>
        </w:tc>
      </w:tr>
      <w:tr w:rsidR="00266BFD" w:rsidRPr="00FA5128" w14:paraId="44EEADC6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F9D226" w14:textId="77777777" w:rsidR="00266BFD" w:rsidRDefault="00266BFD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FFCA1C" w14:textId="0C965D30" w:rsidR="00266BFD" w:rsidRDefault="00266BFD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F94087" w14:textId="7AF8AAD5" w:rsidR="00266BFD" w:rsidRDefault="00D61CC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2D6943" w14:textId="30BEACFC" w:rsidR="00266BFD" w:rsidRDefault="00D61CC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2C10AC" w14:textId="1DFEFFEA" w:rsidR="00266BFD" w:rsidRDefault="00D61CC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-52.4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886E74" w14:textId="5AAC689B" w:rsidR="00266BFD" w:rsidRDefault="00D61CC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02150F" w14:textId="2335EFC8" w:rsidR="00266BFD" w:rsidRDefault="00D61CC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-24.2</w:t>
            </w:r>
          </w:p>
        </w:tc>
      </w:tr>
      <w:tr w:rsidR="0032138D" w:rsidRPr="00FA5128" w14:paraId="03B3B76C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72C00E" w14:textId="20906AFA" w:rsidR="0032138D" w:rsidRDefault="0032138D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3EB10E" w14:textId="5F64A9E6" w:rsidR="0032138D" w:rsidRDefault="0032138D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1B2300" w14:textId="33D6B56C" w:rsidR="0032138D" w:rsidRDefault="0032138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AAAB0" w14:textId="4EFAB40B" w:rsidR="0032138D" w:rsidRDefault="0032138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130D2A" w14:textId="02D9F29A" w:rsidR="0032138D" w:rsidRDefault="0032138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-49.5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ECB509" w14:textId="7E3CA0EF" w:rsidR="0032138D" w:rsidRDefault="0032138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5.2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E9FDA0" w14:textId="76F6EA5B" w:rsidR="0032138D" w:rsidRDefault="0032138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-22.7</w:t>
            </w:r>
          </w:p>
        </w:tc>
      </w:tr>
      <w:tr w:rsidR="005E4094" w:rsidRPr="00FA5128" w14:paraId="41C4535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9062C6" w14:textId="77777777" w:rsidR="005E4094" w:rsidRDefault="005E4094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29FFA1" w14:textId="23BEE9BC" w:rsidR="005E4094" w:rsidRDefault="005E4094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4071B9" w14:textId="0A4EAAF5" w:rsidR="005E4094" w:rsidRDefault="004D07B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5787F6" w14:textId="07013207" w:rsidR="005E4094" w:rsidRDefault="004D07B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07979C" w14:textId="53E8F2C9" w:rsidR="005E4094" w:rsidRDefault="004D07B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501673" w14:textId="2AB6E45C" w:rsidR="005E4094" w:rsidRDefault="004D07B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7A02A4" w14:textId="45636102" w:rsidR="005E4094" w:rsidRDefault="004D07B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-22.3</w:t>
            </w:r>
          </w:p>
        </w:tc>
      </w:tr>
      <w:tr w:rsidR="007336A1" w:rsidRPr="00FA5128" w14:paraId="352DDEBA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05AA334" w14:textId="77777777" w:rsidR="007336A1" w:rsidRDefault="007336A1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33C938" w14:textId="3BC653A5" w:rsidR="007336A1" w:rsidRDefault="007336A1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BB668D" w14:textId="0174B589" w:rsidR="007336A1" w:rsidRDefault="0069275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59F6C7" w14:textId="7564EE28" w:rsidR="007336A1" w:rsidRDefault="0069275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5D1C0A" w14:textId="0FF8E2AB" w:rsidR="007336A1" w:rsidRDefault="00265F1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-43</w:t>
            </w:r>
            <w:r w:rsidR="0069275D">
              <w:rPr>
                <w:rFonts w:cs="Arial"/>
                <w:sz w:val="14"/>
                <w:szCs w:val="20"/>
              </w:rPr>
              <w:t>.9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98D1C" w14:textId="02A46570" w:rsidR="007336A1" w:rsidRDefault="0069275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F777770" w14:textId="77D426CB" w:rsidR="007336A1" w:rsidRDefault="0069275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-20.2</w:t>
            </w:r>
          </w:p>
        </w:tc>
      </w:tr>
      <w:tr w:rsidR="001A08FE" w:rsidRPr="00FA5128" w14:paraId="6BC8FE6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974D1C" w14:textId="77777777" w:rsidR="001A08FE" w:rsidRDefault="001A08FE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76096F" w14:textId="18D431E6" w:rsidR="001A08FE" w:rsidRDefault="001A08FE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4AE22" w14:textId="70AEF93A" w:rsidR="001A08FE" w:rsidRDefault="00FA37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A91AC7" w14:textId="039C20CF" w:rsidR="001A08FE" w:rsidRDefault="00FA37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75289E" w14:textId="17A346B2" w:rsidR="001A08FE" w:rsidRDefault="00FA37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-42.5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A43DEB" w14:textId="6DDBD58E" w:rsidR="001A08FE" w:rsidRDefault="00FA37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4E83869" w14:textId="259C9FF3" w:rsidR="001A08FE" w:rsidRDefault="00FA37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-19.8</w:t>
            </w:r>
          </w:p>
        </w:tc>
      </w:tr>
      <w:tr w:rsidR="009D6F98" w:rsidRPr="00FA5128" w14:paraId="0C1DC78C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034FEE" w14:textId="77777777" w:rsidR="009D6F98" w:rsidRDefault="009D6F98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1E4636" w14:textId="6D7CF55D" w:rsidR="009D6F98" w:rsidRDefault="009D6F98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785CE8" w14:textId="6370EE10" w:rsidR="009D6F98" w:rsidRDefault="00885AE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12192" w14:textId="7E69C442" w:rsidR="009D6F98" w:rsidRDefault="00885AE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C1D075" w14:textId="3A9B201F" w:rsidR="009D6F98" w:rsidRDefault="00885AE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66DA10" w14:textId="6C2C20BF" w:rsidR="009D6F98" w:rsidRDefault="00885AE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AC8958B" w14:textId="73F13745" w:rsidR="009D6F98" w:rsidRDefault="00885AE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</w:tr>
      <w:tr w:rsidR="00D41D4F" w:rsidRPr="00FA5128" w14:paraId="25FA1C5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6B99CE5" w14:textId="77777777" w:rsidR="00D41D4F" w:rsidRDefault="00D41D4F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C4C1D4" w14:textId="071D1FFA" w:rsidR="00D41D4F" w:rsidRDefault="00D41D4F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4CA42E" w14:textId="383188F8" w:rsidR="00D41D4F" w:rsidRDefault="00CE5278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433B1A" w14:textId="5F6053A8" w:rsidR="00D41D4F" w:rsidRDefault="00CE5278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3F0560" w14:textId="0D762B67" w:rsidR="00D41D4F" w:rsidRDefault="00CE5278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BDFECE" w14:textId="096BB9F4" w:rsidR="00D41D4F" w:rsidRDefault="00CE5278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E4F0E3" w14:textId="04C98D93" w:rsidR="00D41D4F" w:rsidRDefault="00CE5278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-9.0</w:t>
            </w:r>
          </w:p>
        </w:tc>
      </w:tr>
      <w:tr w:rsidR="001D393E" w:rsidRPr="00FA5128" w14:paraId="741A6286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FE9BE06" w14:textId="77777777" w:rsidR="001D393E" w:rsidRDefault="001D393E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2BC006" w14:textId="3342ACB6" w:rsidR="001D393E" w:rsidRDefault="001D393E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7289D7" w14:textId="1FE889AD" w:rsidR="001D393E" w:rsidRDefault="001D393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1EA08B" w14:textId="36F6773B" w:rsidR="001D393E" w:rsidRDefault="001D393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1F17B" w14:textId="2848F3EB" w:rsidR="001D393E" w:rsidRDefault="001D393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99AE42" w14:textId="11C23DEA" w:rsidR="001D393E" w:rsidRDefault="001D393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BF0B1F" w14:textId="63CDEEAE" w:rsidR="001D393E" w:rsidRDefault="001D393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-8.2</w:t>
            </w:r>
          </w:p>
        </w:tc>
      </w:tr>
      <w:tr w:rsidR="000E1404" w:rsidRPr="00FA5128" w14:paraId="3B808DC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CB53F2D" w14:textId="77777777" w:rsidR="000E1404" w:rsidRDefault="000E1404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457A24" w14:textId="4DCBA36B" w:rsidR="000E1404" w:rsidRDefault="000E1404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6B73EB" w14:textId="2FC47691" w:rsidR="000E1404" w:rsidRDefault="00F22E09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4AEB18" w14:textId="1F05785D" w:rsidR="000E1404" w:rsidRDefault="00F22E09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29C0B4" w14:textId="2FE7398A" w:rsidR="000E1404" w:rsidRDefault="00F22E09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D269B7" w14:textId="54972DFC" w:rsidR="000E1404" w:rsidRDefault="00F22E09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0.3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2E97C0" w14:textId="46CC07FE" w:rsidR="000E1404" w:rsidRDefault="00F22E09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-8.8</w:t>
            </w:r>
          </w:p>
        </w:tc>
      </w:tr>
      <w:tr w:rsidR="00107861" w:rsidRPr="00FA5128" w14:paraId="3A3A0D2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5C28327" w14:textId="77777777" w:rsidR="00107861" w:rsidRDefault="00107861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2E4C9B" w14:textId="6016A44C" w:rsidR="00107861" w:rsidRDefault="00107861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3DB431" w14:textId="43822438" w:rsidR="00107861" w:rsidRDefault="002D6FE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36AC7E" w14:textId="72B4540E" w:rsidR="00107861" w:rsidRDefault="002D6FE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843ECE" w14:textId="0B098384" w:rsidR="00107861" w:rsidRDefault="002D6FE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-10.9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6A474A" w14:textId="07071E1F" w:rsidR="00107861" w:rsidRDefault="002D6FE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3DD5A6" w14:textId="371B4375" w:rsidR="00107861" w:rsidRDefault="002D6FE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-8.1</w:t>
            </w:r>
          </w:p>
        </w:tc>
      </w:tr>
      <w:tr w:rsidR="002F0C9E" w:rsidRPr="00FA5128" w14:paraId="66707FA0" w14:textId="77777777" w:rsidTr="00A866F2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2F0C9E" w:rsidRPr="007443DC" w:rsidRDefault="002F0C9E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04DD16AA" w14:textId="796A0D6F" w:rsidR="004E61ED" w:rsidRPr="0066130E" w:rsidRDefault="008F7A73" w:rsidP="00A866F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  <w:r w:rsidRPr="0066130E">
        <w:rPr>
          <w:b/>
          <w:spacing w:val="-2"/>
          <w:sz w:val="18"/>
          <w:shd w:val="clear" w:color="auto" w:fill="FFFFFF"/>
          <w:lang w:val="en-US"/>
        </w:rPr>
        <w:t>Table</w:t>
      </w:r>
      <w:r w:rsidR="004E61ED" w:rsidRPr="0066130E">
        <w:rPr>
          <w:b/>
          <w:spacing w:val="-2"/>
          <w:sz w:val="18"/>
          <w:shd w:val="clear" w:color="auto" w:fill="FFFFFF"/>
          <w:lang w:val="en-US"/>
        </w:rPr>
        <w:t xml:space="preserve"> 2. </w:t>
      </w:r>
      <w:r w:rsidRPr="0066130E">
        <w:rPr>
          <w:b/>
          <w:spacing w:val="-2"/>
          <w:sz w:val="18"/>
          <w:shd w:val="clear" w:color="auto" w:fill="FFFFFF"/>
          <w:lang w:val="en-US"/>
        </w:rPr>
        <w:t>Leading</w:t>
      </w:r>
      <w:r w:rsidR="00BB290B">
        <w:rPr>
          <w:b/>
          <w:spacing w:val="-2"/>
          <w:sz w:val="18"/>
          <w:shd w:val="clear" w:color="auto" w:fill="FFFFFF"/>
          <w:lang w:val="en-US"/>
        </w:rPr>
        <w:t xml:space="preserve"> </w:t>
      </w:r>
      <w:r w:rsidRPr="008F7A73">
        <w:rPr>
          <w:b/>
          <w:spacing w:val="-2"/>
          <w:sz w:val="18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00C19515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77777777" w:rsidR="00E2598E" w:rsidRPr="00333ABC" w:rsidRDefault="00E2598E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indicator is the average of balances 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E2598E" w:rsidRPr="0066130E" w:rsidRDefault="00E2598E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B2C7" id="Pole tekstowe 13" o:spid="_x0000_s1031" type="#_x0000_t202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" filled="f" stroked="f">
                <v:textbox>
                  <w:txbxContent>
                    <w:p w14:paraId="442229AF" w14:textId="77777777" w:rsidR="00E2598E" w:rsidRPr="00333ABC" w:rsidRDefault="00E2598E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indicator is the average of balances 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E2598E" w:rsidRPr="0066130E" w:rsidRDefault="00E2598E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6C2E674B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4430D6F5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08549C">
        <w:rPr>
          <w:shd w:val="clear" w:color="auto" w:fill="FFFFFF"/>
          <w:lang w:val="en-US"/>
        </w:rPr>
        <w:t xml:space="preserve"> 2018–2021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1021CE20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3D3ADD46" w:rsidR="00CF6348" w:rsidRPr="008A1107" w:rsidRDefault="00E715FF" w:rsidP="00C562B2">
      <w:pPr>
        <w:pStyle w:val="tytuwykresu"/>
        <w:ind w:left="851" w:hanging="851"/>
        <w:rPr>
          <w:shd w:val="clear" w:color="auto" w:fill="FFFFFF"/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1" locked="0" layoutInCell="1" allowOverlap="1" wp14:anchorId="55A2AE26" wp14:editId="24CF3BEE">
                <wp:simplePos x="0" y="0"/>
                <wp:positionH relativeFrom="column">
                  <wp:posOffset>352425</wp:posOffset>
                </wp:positionH>
                <wp:positionV relativeFrom="paragraph">
                  <wp:posOffset>3157220</wp:posOffset>
                </wp:positionV>
                <wp:extent cx="1502410" cy="219075"/>
                <wp:effectExtent l="0" t="0" r="2540" b="9525"/>
                <wp:wrapTight wrapText="bothSides">
                  <wp:wrapPolygon edited="0">
                    <wp:start x="0" y="0"/>
                    <wp:lineTo x="0" y="20661"/>
                    <wp:lineTo x="21363" y="20661"/>
                    <wp:lineTo x="21363" y="0"/>
                    <wp:lineTo x="0" y="0"/>
                  </wp:wrapPolygon>
                </wp:wrapTight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C73DE" w14:textId="77777777" w:rsidR="00E2598E" w:rsidRPr="003B3271" w:rsidRDefault="00E2598E" w:rsidP="00A34A43">
                            <w:pPr>
                              <w:spacing w:before="0" w:after="0" w:line="240" w:lineRule="auto"/>
                              <w:rPr>
                                <w:sz w:val="14"/>
                              </w:rPr>
                            </w:pPr>
                            <w:r w:rsidRPr="003B3271">
                              <w:rPr>
                                <w:sz w:val="14"/>
                              </w:rPr>
                              <w:t xml:space="preserve">**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April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 xml:space="preserve">, July,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October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2AE26" id="_x0000_s1032" type="#_x0000_t202" style="position:absolute;left:0;text-align:left;margin-left:27.75pt;margin-top:248.6pt;width:118.3pt;height:17.25pt;z-index:-251565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" stroked="f">
                <v:textbox>
                  <w:txbxContent>
                    <w:p w14:paraId="766C73DE" w14:textId="77777777" w:rsidR="00E2598E" w:rsidRPr="003B3271" w:rsidRDefault="00E2598E" w:rsidP="00A34A43">
                      <w:pPr>
                        <w:spacing w:before="0" w:after="0" w:line="240" w:lineRule="auto"/>
                        <w:rPr>
                          <w:sz w:val="14"/>
                        </w:rPr>
                      </w:pPr>
                      <w:r w:rsidRPr="003B3271">
                        <w:rPr>
                          <w:sz w:val="14"/>
                        </w:rPr>
                        <w:t xml:space="preserve">** </w:t>
                      </w:r>
                      <w:proofErr w:type="spellStart"/>
                      <w:r>
                        <w:rPr>
                          <w:sz w:val="14"/>
                        </w:rPr>
                        <w:t>April</w:t>
                      </w:r>
                      <w:proofErr w:type="spellEnd"/>
                      <w:r>
                        <w:rPr>
                          <w:sz w:val="14"/>
                        </w:rPr>
                        <w:t xml:space="preserve">, July, </w:t>
                      </w:r>
                      <w:proofErr w:type="spellStart"/>
                      <w:r>
                        <w:rPr>
                          <w:sz w:val="14"/>
                        </w:rPr>
                        <w:t>October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13EE5C62" w14:textId="1C8290F7" w:rsidR="00E36B2A" w:rsidRPr="00E36B2A" w:rsidRDefault="00E36B2A" w:rsidP="00E36B2A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A9B8EDB" w14:textId="1090DE83" w:rsidR="00E36B2A" w:rsidRPr="00E36B2A" w:rsidRDefault="00E36B2A" w:rsidP="00E36B2A">
      <w:pPr>
        <w:pStyle w:val="tytuinformacji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>s in relation to the epidemiolog</w:t>
      </w:r>
      <w:r w:rsidRPr="00E36B2A">
        <w:rPr>
          <w:shd w:val="clear" w:color="auto" w:fill="FFFFFF"/>
          <w:lang w:val="en-US"/>
        </w:rPr>
        <w:t>ical situation (threat of COVID-19 coronavirus)</w:t>
      </w:r>
      <w:r w:rsidR="00E715F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08F70926" wp14:editId="49670753">
                <wp:simplePos x="0" y="0"/>
                <wp:positionH relativeFrom="column">
                  <wp:posOffset>5238750</wp:posOffset>
                </wp:positionH>
                <wp:positionV relativeFrom="paragraph">
                  <wp:posOffset>246380</wp:posOffset>
                </wp:positionV>
                <wp:extent cx="1725295" cy="1466850"/>
                <wp:effectExtent l="0" t="0" r="0" b="0"/>
                <wp:wrapTight wrapText="bothSides">
                  <wp:wrapPolygon edited="0">
                    <wp:start x="715" y="0"/>
                    <wp:lineTo x="715" y="21319"/>
                    <wp:lineTo x="20749" y="21319"/>
                    <wp:lineTo x="20749" y="0"/>
                    <wp:lineTo x="715" y="0"/>
                  </wp:wrapPolygon>
                </wp:wrapTight>
                <wp:docPr id="19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24630" w14:textId="77777777" w:rsidR="00E2598E" w:rsidRPr="00074DD8" w:rsidRDefault="00E2598E" w:rsidP="00E36B2A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70926" id="_x0000_s1033" type="#_x0000_t202" style="position:absolute;margin-left:412.5pt;margin-top:19.4pt;width:135.85pt;height:115.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" filled="f" stroked="f">
                <v:textbox>
                  <w:txbxContent>
                    <w:p w14:paraId="3DD24630" w14:textId="77777777" w:rsidR="00E2598E" w:rsidRPr="00074DD8" w:rsidRDefault="00E2598E" w:rsidP="00E36B2A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CC453C1" w14:textId="5E41D5F4" w:rsidR="00E36B2A" w:rsidRPr="00E36B2A" w:rsidRDefault="00E715FF" w:rsidP="00E36B2A">
      <w:pPr>
        <w:pStyle w:val="tekstzboku"/>
        <w:rPr>
          <w:b/>
          <w:color w:val="auto"/>
          <w:sz w:val="19"/>
          <w:szCs w:val="19"/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0B0DD35F" wp14:editId="4CF0DDE8">
                <wp:simplePos x="0" y="0"/>
                <wp:positionH relativeFrom="margin">
                  <wp:align>left</wp:align>
                </wp:positionH>
                <wp:positionV relativeFrom="paragraph">
                  <wp:posOffset>82550</wp:posOffset>
                </wp:positionV>
                <wp:extent cx="1828800" cy="1466215"/>
                <wp:effectExtent l="0" t="0" r="0" b="635"/>
                <wp:wrapSquare wrapText="bothSides"/>
                <wp:docPr id="19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6621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503CF" w14:textId="4FCCAFE2" w:rsidR="00E2598E" w:rsidRPr="00D771BA" w:rsidRDefault="00E2598E" w:rsidP="00E36B2A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 w:rsidRPr="00D771BA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0BBD0892" wp14:editId="0448599C">
                                  <wp:extent cx="316800" cy="316800"/>
                                  <wp:effectExtent l="0" t="0" r="7620" b="762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16800" cy="31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  <w:lang w:val="en-US"/>
                              </w:rPr>
                              <w:t>76.6</w:t>
                            </w:r>
                            <w:r w:rsidRPr="00D771BA"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  <w:lang w:val="en-US"/>
                              </w:rPr>
                              <w:t xml:space="preserve"> % </w:t>
                            </w:r>
                          </w:p>
                          <w:p w14:paraId="71C01E0C" w14:textId="2B9A769D" w:rsidR="00E2598E" w:rsidRPr="00E36B2A" w:rsidRDefault="00E2598E" w:rsidP="00E36B2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>mpact of the epidemiologic</w:t>
                            </w:r>
                            <w:r>
                              <w:rPr>
                                <w:lang w:val="en-US"/>
                              </w:rPr>
                              <w:t>al situation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August it was 80.0%)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DD35F" id="_x0000_s1034" type="#_x0000_t202" style="position:absolute;margin-left:0;margin-top:6.5pt;width:2in;height:115.45pt;z-index:2517657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" fillcolor="#001d77" stroked="f">
                <v:textbox>
                  <w:txbxContent>
                    <w:p w14:paraId="6A9503CF" w14:textId="4FCCAFE2" w:rsidR="00E2598E" w:rsidRPr="00D771BA" w:rsidRDefault="00E2598E" w:rsidP="00E36B2A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 w:rsidRPr="00D771BA"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0BBD0892" wp14:editId="0448599C">
                            <wp:extent cx="316800" cy="316800"/>
                            <wp:effectExtent l="0" t="0" r="7620" b="762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16800" cy="31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  <w:lang w:val="en-US"/>
                        </w:rPr>
                        <w:t>76.6</w:t>
                      </w:r>
                      <w:r w:rsidRPr="00D771BA"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  <w:lang w:val="en-US"/>
                        </w:rPr>
                        <w:t xml:space="preserve"> % </w:t>
                      </w:r>
                    </w:p>
                    <w:p w14:paraId="71C01E0C" w14:textId="2B9A769D" w:rsidR="00E2598E" w:rsidRPr="00E36B2A" w:rsidRDefault="00E2598E" w:rsidP="00E36B2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>mpact of the epidemiologic</w:t>
                      </w:r>
                      <w:r>
                        <w:rPr>
                          <w:lang w:val="en-US"/>
                        </w:rPr>
                        <w:t>al situation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August it was 80.0%)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052D">
        <w:rPr>
          <w:b/>
          <w:color w:val="auto"/>
          <w:sz w:val="19"/>
          <w:szCs w:val="19"/>
          <w:lang w:val="en-US"/>
        </w:rPr>
        <w:t xml:space="preserve">In </w:t>
      </w:r>
      <w:r w:rsidR="00BB4370">
        <w:rPr>
          <w:b/>
          <w:color w:val="auto"/>
          <w:sz w:val="19"/>
          <w:szCs w:val="19"/>
          <w:lang w:val="en-US"/>
        </w:rPr>
        <w:t>September</w:t>
      </w:r>
      <w:r w:rsidR="00E672F9">
        <w:rPr>
          <w:b/>
          <w:color w:val="auto"/>
          <w:sz w:val="19"/>
          <w:szCs w:val="19"/>
          <w:lang w:val="en-US"/>
        </w:rPr>
        <w:t xml:space="preserve"> 2021</w:t>
      </w:r>
      <w:r w:rsidR="00A44842">
        <w:rPr>
          <w:b/>
          <w:color w:val="auto"/>
          <w:sz w:val="19"/>
          <w:szCs w:val="19"/>
          <w:lang w:val="en-US"/>
        </w:rPr>
        <w:t xml:space="preserve">, </w:t>
      </w:r>
      <w:r>
        <w:rPr>
          <w:b/>
          <w:color w:val="auto"/>
          <w:sz w:val="19"/>
          <w:szCs w:val="19"/>
          <w:lang w:val="en-US"/>
        </w:rPr>
        <w:t>for</w:t>
      </w:r>
      <w:r w:rsidR="00E2598E">
        <w:rPr>
          <w:b/>
          <w:color w:val="auto"/>
          <w:sz w:val="19"/>
          <w:szCs w:val="19"/>
          <w:lang w:val="en-US"/>
        </w:rPr>
        <w:t xml:space="preserve"> 24</w:t>
      </w:r>
      <w:r w:rsidR="005B1A6D">
        <w:rPr>
          <w:b/>
          <w:color w:val="auto"/>
          <w:sz w:val="19"/>
          <w:szCs w:val="19"/>
          <w:lang w:val="en-US"/>
        </w:rPr>
        <w:t>.</w:t>
      </w:r>
      <w:r w:rsidR="00E2598E">
        <w:rPr>
          <w:b/>
          <w:color w:val="auto"/>
          <w:sz w:val="19"/>
          <w:szCs w:val="19"/>
          <w:lang w:val="en-US"/>
        </w:rPr>
        <w:t>2</w:t>
      </w:r>
      <w:r w:rsidR="00A44842">
        <w:rPr>
          <w:b/>
          <w:color w:val="auto"/>
          <w:sz w:val="19"/>
          <w:szCs w:val="19"/>
          <w:lang w:val="en-US"/>
        </w:rPr>
        <w:t>% of respondents, the current epidemiologic</w:t>
      </w:r>
      <w:r w:rsidR="001C64AD">
        <w:rPr>
          <w:b/>
          <w:color w:val="auto"/>
          <w:sz w:val="19"/>
          <w:szCs w:val="19"/>
          <w:lang w:val="en-US"/>
        </w:rPr>
        <w:t>al situation poses a big threat</w:t>
      </w:r>
      <w:r w:rsidR="00A44842" w:rsidRPr="00A44842">
        <w:rPr>
          <w:b/>
          <w:color w:val="auto"/>
          <w:sz w:val="19"/>
          <w:szCs w:val="19"/>
          <w:lang w:val="en-US"/>
        </w:rPr>
        <w:t xml:space="preserve"> </w:t>
      </w:r>
      <w:r w:rsidR="00066518" w:rsidRPr="00066518">
        <w:rPr>
          <w:b/>
          <w:color w:val="auto"/>
          <w:sz w:val="19"/>
          <w:szCs w:val="19"/>
          <w:lang w:val="en-US"/>
        </w:rPr>
        <w:t>for</w:t>
      </w:r>
      <w:r w:rsidR="00E2598E" w:rsidRPr="00E2598E">
        <w:rPr>
          <w:b/>
          <w:color w:val="auto"/>
          <w:sz w:val="19"/>
          <w:szCs w:val="19"/>
          <w:lang w:val="en-US"/>
        </w:rPr>
        <w:t xml:space="preserve"> the health of the population of Poland as a whole</w:t>
      </w:r>
      <w:r w:rsidR="009E7D12">
        <w:rPr>
          <w:b/>
          <w:color w:val="auto"/>
          <w:sz w:val="19"/>
          <w:szCs w:val="19"/>
          <w:lang w:val="en-US"/>
        </w:rPr>
        <w:t xml:space="preserve"> </w:t>
      </w:r>
      <w:r w:rsidR="008231DD">
        <w:rPr>
          <w:b/>
          <w:color w:val="auto"/>
          <w:sz w:val="19"/>
          <w:szCs w:val="19"/>
          <w:lang w:val="en-US"/>
        </w:rPr>
        <w:t>(</w:t>
      </w:r>
      <w:r w:rsidR="009E7D12">
        <w:rPr>
          <w:b/>
          <w:color w:val="auto"/>
          <w:sz w:val="19"/>
          <w:szCs w:val="19"/>
          <w:lang w:val="en-US"/>
        </w:rPr>
        <w:t>de</w:t>
      </w:r>
      <w:r w:rsidR="00265F1C">
        <w:rPr>
          <w:b/>
          <w:color w:val="auto"/>
          <w:sz w:val="19"/>
          <w:szCs w:val="19"/>
          <w:lang w:val="en-US"/>
        </w:rPr>
        <w:t xml:space="preserve">crease of </w:t>
      </w:r>
      <w:r w:rsidR="00E2598E">
        <w:rPr>
          <w:b/>
          <w:color w:val="auto"/>
          <w:sz w:val="19"/>
          <w:szCs w:val="19"/>
          <w:lang w:val="en-US"/>
        </w:rPr>
        <w:t>5.2</w:t>
      </w:r>
      <w:r w:rsidR="00A44842">
        <w:rPr>
          <w:b/>
          <w:color w:val="auto"/>
          <w:sz w:val="19"/>
          <w:szCs w:val="19"/>
          <w:lang w:val="en-US"/>
        </w:rPr>
        <w:t xml:space="preserve"> percentage points compared to the previous month)</w:t>
      </w:r>
      <w:r w:rsidR="00A44842" w:rsidRPr="00A44842">
        <w:rPr>
          <w:b/>
          <w:color w:val="auto"/>
          <w:sz w:val="19"/>
          <w:szCs w:val="19"/>
          <w:lang w:val="en-US"/>
        </w:rPr>
        <w:t xml:space="preserve">. </w:t>
      </w:r>
      <w:r w:rsidR="00A44842">
        <w:rPr>
          <w:b/>
          <w:color w:val="auto"/>
          <w:sz w:val="19"/>
          <w:szCs w:val="19"/>
          <w:lang w:val="en-US"/>
        </w:rPr>
        <w:t xml:space="preserve"> </w:t>
      </w:r>
      <w:r w:rsidR="00E36B2A"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2CDF80B" w14:textId="77777777" w:rsidR="00E36B2A" w:rsidRPr="00E36B2A" w:rsidRDefault="00E36B2A" w:rsidP="00E36B2A">
      <w:pPr>
        <w:pStyle w:val="Nagwek1"/>
        <w:tabs>
          <w:tab w:val="left" w:pos="6330"/>
        </w:tabs>
        <w:rPr>
          <w:lang w:val="en-US"/>
        </w:rPr>
      </w:pPr>
    </w:p>
    <w:p w14:paraId="52B18B2C" w14:textId="77777777" w:rsidR="00E36B2A" w:rsidRPr="00E36B2A" w:rsidRDefault="00E36B2A" w:rsidP="00E36B2A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0034F446" w14:textId="77777777" w:rsidR="00E36B2A" w:rsidRPr="00E36B2A" w:rsidRDefault="00E36B2A" w:rsidP="00E36B2A">
      <w:pPr>
        <w:pStyle w:val="Nagwek1"/>
        <w:rPr>
          <w:lang w:val="en-US"/>
        </w:rPr>
      </w:pPr>
    </w:p>
    <w:p w14:paraId="0A8BDA61" w14:textId="77777777" w:rsidR="00E36B2A" w:rsidRPr="00E36B2A" w:rsidRDefault="00E36B2A" w:rsidP="00E36B2A">
      <w:pPr>
        <w:pStyle w:val="Nagwek1"/>
        <w:rPr>
          <w:lang w:val="en-US"/>
        </w:rPr>
      </w:pPr>
    </w:p>
    <w:p w14:paraId="32457084" w14:textId="7BA73EC9" w:rsidR="00E36B2A" w:rsidRPr="00061090" w:rsidRDefault="00061090" w:rsidP="00E36B2A">
      <w:pPr>
        <w:pStyle w:val="Nagwek1"/>
        <w:rPr>
          <w:lang w:val="en-US"/>
        </w:rPr>
      </w:pPr>
      <w:r w:rsidRPr="00061090">
        <w:rPr>
          <w:lang w:val="en-US"/>
        </w:rPr>
        <w:t>Impact of the current epidemiological situation on responses to the consumer</w:t>
      </w:r>
      <w:r w:rsidR="00E715FF"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8B2F708" wp14:editId="545C7FFF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200" name="Pole tekstow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22626" w14:textId="06337946" w:rsidR="00E2598E" w:rsidRPr="00061090" w:rsidRDefault="00E2598E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21.5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 declared a significant impact of the epidemiological situation on responses regarding the consumer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2F708" id="Pole tekstowe 200" o:spid="_x0000_s1035" type="#_x0000_t202" style="position:absolute;margin-left:412.85pt;margin-top:7.25pt;width:135.85pt;height:86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" filled="f" stroked="f">
                <v:textbox>
                  <w:txbxContent>
                    <w:p w14:paraId="2A922626" w14:textId="06337946" w:rsidR="00E2598E" w:rsidRPr="00061090" w:rsidRDefault="00E2598E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21.5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 declared a significant impact of the epidemiological situation on responses regarding the consumer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2CFA3F6D" w14:textId="0EBED607" w:rsidR="00E36B2A" w:rsidRPr="00061090" w:rsidRDefault="00AD4E1C" w:rsidP="00E36B2A">
      <w:pPr>
        <w:spacing w:before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="00061090"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="00061090" w:rsidRPr="00061090">
        <w:rPr>
          <w:shd w:val="clear" w:color="auto" w:fill="FFFFFF"/>
          <w:lang w:val="en-US"/>
        </w:rPr>
        <w:t xml:space="preserve"> impact of the epidemiological situation on responses regarding the consumer </w:t>
      </w:r>
      <w:r w:rsidR="00061090">
        <w:rPr>
          <w:shd w:val="clear" w:color="auto" w:fill="FFFFFF"/>
          <w:lang w:val="en-US"/>
        </w:rPr>
        <w:t>tendency</w:t>
      </w:r>
      <w:r>
        <w:rPr>
          <w:shd w:val="clear" w:color="auto" w:fill="FFFFFF"/>
          <w:lang w:val="en-US"/>
        </w:rPr>
        <w:t>,</w:t>
      </w:r>
      <w:r w:rsidR="005117AD">
        <w:rPr>
          <w:shd w:val="clear" w:color="auto" w:fill="FFFFFF"/>
          <w:lang w:val="en-US"/>
        </w:rPr>
        <w:t xml:space="preserve"> </w:t>
      </w:r>
      <w:r w:rsidR="00E2598E">
        <w:rPr>
          <w:shd w:val="clear" w:color="auto" w:fill="FFFFFF"/>
          <w:lang w:val="en-US"/>
        </w:rPr>
        <w:t>55</w:t>
      </w:r>
      <w:r w:rsidR="00066518">
        <w:rPr>
          <w:shd w:val="clear" w:color="auto" w:fill="FFFFFF"/>
          <w:lang w:val="en-US"/>
        </w:rPr>
        <w:t>.</w:t>
      </w:r>
      <w:r w:rsidR="00E2598E">
        <w:rPr>
          <w:shd w:val="clear" w:color="auto" w:fill="FFFFFF"/>
          <w:lang w:val="en-US"/>
        </w:rPr>
        <w:t>1</w:t>
      </w:r>
      <w:r w:rsidR="00061090"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>described it as</w:t>
      </w:r>
      <w:r w:rsidR="00A74749">
        <w:rPr>
          <w:shd w:val="clear" w:color="auto" w:fill="FFFFFF"/>
          <w:lang w:val="en-US"/>
        </w:rPr>
        <w:t xml:space="preserve"> moderate</w:t>
      </w:r>
      <w:r w:rsidR="00714419">
        <w:rPr>
          <w:shd w:val="clear" w:color="auto" w:fill="FFFFFF"/>
          <w:lang w:val="en-US"/>
        </w:rPr>
        <w:t xml:space="preserve"> and </w:t>
      </w:r>
      <w:r w:rsidR="00E2598E">
        <w:rPr>
          <w:shd w:val="clear" w:color="auto" w:fill="FFFFFF"/>
          <w:lang w:val="en-US"/>
        </w:rPr>
        <w:t>21</w:t>
      </w:r>
      <w:r w:rsidR="004D07BC">
        <w:rPr>
          <w:shd w:val="clear" w:color="auto" w:fill="FFFFFF"/>
          <w:lang w:val="en-US"/>
        </w:rPr>
        <w:t>.</w:t>
      </w:r>
      <w:r w:rsidR="00E2598E">
        <w:rPr>
          <w:shd w:val="clear" w:color="auto" w:fill="FFFFFF"/>
          <w:lang w:val="en-US"/>
        </w:rPr>
        <w:t>5</w:t>
      </w:r>
      <w:r>
        <w:rPr>
          <w:shd w:val="clear" w:color="auto" w:fill="FFFFFF"/>
          <w:lang w:val="en-US"/>
        </w:rPr>
        <w:t>% as significant. F</w:t>
      </w:r>
      <w:r w:rsidR="005304E9">
        <w:rPr>
          <w:shd w:val="clear" w:color="auto" w:fill="FFFFFF"/>
          <w:lang w:val="en-US"/>
        </w:rPr>
        <w:t>or 2</w:t>
      </w:r>
      <w:r w:rsidR="00E2598E">
        <w:rPr>
          <w:shd w:val="clear" w:color="auto" w:fill="FFFFFF"/>
          <w:lang w:val="en-US"/>
        </w:rPr>
        <w:t>3.4</w:t>
      </w:r>
      <w:r w:rsidR="00061090"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="00061090"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17600E22" w14:textId="7DA869DF" w:rsidR="00E36B2A" w:rsidRPr="00A002A3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57728" behindDoc="0" locked="0" layoutInCell="1" allowOverlap="1" wp14:anchorId="518ABEB5" wp14:editId="59B7034C">
            <wp:simplePos x="0" y="0"/>
            <wp:positionH relativeFrom="margin">
              <wp:align>left</wp:align>
            </wp:positionH>
            <wp:positionV relativeFrom="margin">
              <wp:posOffset>4723841</wp:posOffset>
            </wp:positionV>
            <wp:extent cx="5122545" cy="1980000"/>
            <wp:effectExtent l="0" t="0" r="0" b="0"/>
            <wp:wrapSquare wrapText="bothSides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</w:t>
      </w:r>
      <w:r w:rsidR="00A002A3" w:rsidRPr="00A002A3">
        <w:rPr>
          <w:shd w:val="clear" w:color="auto" w:fill="FFFFFF"/>
          <w:lang w:val="en-US"/>
        </w:rPr>
        <w:t>Impact of current epidemiological situation (COVID-19 coronavirus) on responses - response structure (%)</w:t>
      </w:r>
    </w:p>
    <w:p w14:paraId="5B0ADBCB" w14:textId="77777777" w:rsidR="00E36B2A" w:rsidRPr="00A002A3" w:rsidRDefault="00E36B2A" w:rsidP="00E36B2A">
      <w:pPr>
        <w:pStyle w:val="Nagwek1"/>
        <w:rPr>
          <w:lang w:val="en-US"/>
        </w:rPr>
      </w:pPr>
    </w:p>
    <w:p w14:paraId="4A9EEE19" w14:textId="16AA7103" w:rsidR="00E36B2A" w:rsidRPr="00A002A3" w:rsidRDefault="00E36B2A" w:rsidP="00E36B2A">
      <w:pPr>
        <w:rPr>
          <w:lang w:val="en-US" w:eastAsia="pl-PL"/>
        </w:rPr>
      </w:pPr>
    </w:p>
    <w:p w14:paraId="4E211417" w14:textId="23BE4BD8" w:rsidR="00E36B2A" w:rsidRPr="00A002A3" w:rsidRDefault="00E2598E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7D3E407F" wp14:editId="0CF2381E">
                <wp:simplePos x="0" y="0"/>
                <wp:positionH relativeFrom="column">
                  <wp:posOffset>5240655</wp:posOffset>
                </wp:positionH>
                <wp:positionV relativeFrom="paragraph">
                  <wp:posOffset>80010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1" name="Pole tekstow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151E8" w14:textId="17719A79" w:rsidR="00E2598E" w:rsidRPr="002F0B6B" w:rsidRDefault="00E2598E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4.3</w:t>
                            </w:r>
                            <w:r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23EFFE89" w14:textId="77777777" w:rsidR="00E2598E" w:rsidRPr="002F0B6B" w:rsidRDefault="00E2598E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E407F" id="Pole tekstowe 201" o:spid="_x0000_s1036" type="#_x0000_t202" style="position:absolute;margin-left:412.65pt;margin-top:6.3pt;width:135.85pt;height:77.6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" filled="f" stroked="f">
                <v:textbox>
                  <w:txbxContent>
                    <w:p w14:paraId="4B4151E8" w14:textId="17719A79" w:rsidR="00E2598E" w:rsidRPr="002F0B6B" w:rsidRDefault="00E2598E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4.3</w:t>
                      </w:r>
                      <w:r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23EFFE89" w14:textId="77777777" w:rsidR="00E2598E" w:rsidRPr="002F0B6B" w:rsidRDefault="00E2598E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002A3" w:rsidRPr="00A002A3">
        <w:rPr>
          <w:lang w:val="en-US"/>
        </w:rPr>
        <w:t>Fear of losing a job or stopping running your own business due to the current epidemiological situation</w:t>
      </w:r>
    </w:p>
    <w:p w14:paraId="0CDC0AA1" w14:textId="6F390CAE" w:rsidR="00E36B2A" w:rsidRPr="002F0B6B" w:rsidRDefault="00E2598E" w:rsidP="00E36B2A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>Among the employed (61.8</w:t>
      </w:r>
      <w:r w:rsidR="00A002A3" w:rsidRPr="002F0B6B">
        <w:rPr>
          <w:shd w:val="clear" w:color="auto" w:fill="FFFFFF"/>
          <w:lang w:val="en-US"/>
        </w:rPr>
        <w:t>% of resp</w:t>
      </w:r>
      <w:r w:rsidR="005C428F">
        <w:rPr>
          <w:shd w:val="clear" w:color="auto" w:fill="FFFFFF"/>
          <w:lang w:val="en-US"/>
        </w:rPr>
        <w:t xml:space="preserve">ondents), </w:t>
      </w:r>
      <w:r>
        <w:rPr>
          <w:shd w:val="clear" w:color="auto" w:fill="FFFFFF"/>
          <w:lang w:val="en-US"/>
        </w:rPr>
        <w:t>4</w:t>
      </w:r>
      <w:r w:rsidR="004D06F5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3</w:t>
      </w:r>
      <w:r w:rsidR="00A002A3"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 w:rsidR="00D91D07">
        <w:rPr>
          <w:shd w:val="clear" w:color="auto" w:fill="FFFFFF"/>
          <w:lang w:val="en-US"/>
        </w:rPr>
        <w:t xml:space="preserve">s. </w:t>
      </w:r>
      <w:r w:rsidR="004D06F5" w:rsidRPr="002F0B6B">
        <w:rPr>
          <w:shd w:val="clear" w:color="auto" w:fill="FFFFFF"/>
          <w:lang w:val="en-US"/>
        </w:rPr>
        <w:t>For the "possible" and "rather not" o</w:t>
      </w:r>
      <w:r w:rsidR="004E5B76">
        <w:rPr>
          <w:shd w:val="clear" w:color="auto" w:fill="FFFFFF"/>
          <w:lang w:val="en-US"/>
        </w:rPr>
        <w:t>ptions, the response rate was 1</w:t>
      </w:r>
      <w:r>
        <w:rPr>
          <w:shd w:val="clear" w:color="auto" w:fill="FFFFFF"/>
          <w:lang w:val="en-US"/>
        </w:rPr>
        <w:t>3.4% and 34.1</w:t>
      </w:r>
      <w:r w:rsidR="004D06F5" w:rsidRPr="002F0B6B">
        <w:rPr>
          <w:shd w:val="clear" w:color="auto" w:fill="FFFFFF"/>
          <w:lang w:val="en-US"/>
        </w:rPr>
        <w:t>%, respectively</w:t>
      </w:r>
      <w:r w:rsidR="00AD4E1C">
        <w:rPr>
          <w:shd w:val="clear" w:color="auto" w:fill="FFFFFF"/>
          <w:lang w:val="en-US"/>
        </w:rPr>
        <w:t>.</w:t>
      </w:r>
      <w:r w:rsidR="004D06F5">
        <w:rPr>
          <w:shd w:val="clear" w:color="auto" w:fill="FFFFFF"/>
          <w:lang w:val="en-US"/>
        </w:rPr>
        <w:t xml:space="preserve"> </w:t>
      </w:r>
      <w:r w:rsidR="004D06F5" w:rsidRPr="004D06F5">
        <w:rPr>
          <w:shd w:val="clear" w:color="auto" w:fill="FFFFFF"/>
          <w:lang w:val="en-US"/>
        </w:rPr>
        <w:t xml:space="preserve">The percentage of </w:t>
      </w:r>
      <w:r w:rsidR="004D06F5">
        <w:rPr>
          <w:shd w:val="clear" w:color="auto" w:fill="FFFFFF"/>
          <w:lang w:val="en-US"/>
        </w:rPr>
        <w:t>working</w:t>
      </w:r>
      <w:r w:rsidR="004D06F5" w:rsidRPr="004D06F5">
        <w:rPr>
          <w:shd w:val="clear" w:color="auto" w:fill="FFFFFF"/>
          <w:lang w:val="en-US"/>
        </w:rPr>
        <w:t xml:space="preserve"> people who do</w:t>
      </w:r>
      <w:r w:rsidR="004E5B76">
        <w:rPr>
          <w:shd w:val="clear" w:color="auto" w:fill="FFFFFF"/>
          <w:lang w:val="en-US"/>
        </w:rPr>
        <w:t xml:space="preserve"> not have any concerns is 4</w:t>
      </w:r>
      <w:r>
        <w:rPr>
          <w:shd w:val="clear" w:color="auto" w:fill="FFFFFF"/>
          <w:lang w:val="en-US"/>
        </w:rPr>
        <w:t>5.3</w:t>
      </w:r>
      <w:r w:rsidR="004D06F5">
        <w:rPr>
          <w:shd w:val="clear" w:color="auto" w:fill="FFFFFF"/>
          <w:lang w:val="en-US"/>
        </w:rPr>
        <w:t>%</w:t>
      </w:r>
      <w:r w:rsidR="00A002A3" w:rsidRPr="002F0B6B">
        <w:rPr>
          <w:shd w:val="clear" w:color="auto" w:fill="FFFFFF"/>
          <w:lang w:val="en-US"/>
        </w:rPr>
        <w:t xml:space="preserve">. A small </w:t>
      </w:r>
      <w:r w:rsidR="004D06F5">
        <w:rPr>
          <w:shd w:val="clear" w:color="auto" w:fill="FFFFFF"/>
          <w:lang w:val="en-US"/>
        </w:rPr>
        <w:t>number</w:t>
      </w:r>
      <w:r w:rsidR="002D08B2">
        <w:rPr>
          <w:shd w:val="clear" w:color="auto" w:fill="FFFFFF"/>
          <w:lang w:val="en-US"/>
        </w:rPr>
        <w:t xml:space="preserve"> of working respondents (</w:t>
      </w:r>
      <w:r w:rsidR="004E5B76">
        <w:rPr>
          <w:shd w:val="clear" w:color="auto" w:fill="FFFFFF"/>
          <w:lang w:val="en-US"/>
        </w:rPr>
        <w:t>2</w:t>
      </w:r>
      <w:r w:rsidR="002D08B2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9</w:t>
      </w:r>
      <w:r w:rsidR="00A002A3" w:rsidRPr="002F0B6B">
        <w:rPr>
          <w:shd w:val="clear" w:color="auto" w:fill="FFFFFF"/>
          <w:lang w:val="en-US"/>
        </w:rPr>
        <w:t>%) had no opinion.</w:t>
      </w:r>
      <w:r w:rsidR="00E36B2A" w:rsidRPr="002F0B6B">
        <w:rPr>
          <w:lang w:val="en-US"/>
        </w:rPr>
        <w:br w:type="page"/>
      </w:r>
    </w:p>
    <w:p w14:paraId="70908433" w14:textId="2A525DC9" w:rsidR="00E36B2A" w:rsidRPr="00C94664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70016" behindDoc="0" locked="0" layoutInCell="1" allowOverlap="1" wp14:anchorId="6C5356BF" wp14:editId="5B1995E8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664">
        <w:rPr>
          <w:noProof/>
          <w:lang w:val="en-US" w:eastAsia="pl-PL"/>
        </w:rPr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</w:t>
      </w:r>
      <w:r w:rsidR="00C94664" w:rsidRPr="00C94664">
        <w:rPr>
          <w:shd w:val="clear" w:color="auto" w:fill="FFFFFF"/>
          <w:lang w:val="en-US"/>
        </w:rPr>
        <w:t>Fear of losing your job or stopping your own business due to the current epidemiological situation (COVID-19 coronavirus) - structure of responses for employees (%)</w:t>
      </w:r>
    </w:p>
    <w:p w14:paraId="732C7DD4" w14:textId="77777777" w:rsidR="00E36B2A" w:rsidRPr="00C94664" w:rsidRDefault="00E36B2A" w:rsidP="00E36B2A">
      <w:pPr>
        <w:pStyle w:val="tytuwykresu"/>
        <w:ind w:left="426" w:hanging="426"/>
        <w:rPr>
          <w:shd w:val="clear" w:color="auto" w:fill="FFFFFF"/>
          <w:lang w:val="en-US"/>
        </w:rPr>
      </w:pPr>
    </w:p>
    <w:p w14:paraId="0CE41E09" w14:textId="77777777" w:rsidR="00E36B2A" w:rsidRPr="00C94664" w:rsidRDefault="00E36B2A" w:rsidP="00E36B2A">
      <w:pPr>
        <w:pStyle w:val="Nagwek1"/>
        <w:rPr>
          <w:lang w:val="en-US"/>
        </w:rPr>
      </w:pPr>
    </w:p>
    <w:p w14:paraId="26610807" w14:textId="77777777" w:rsidR="00E36B2A" w:rsidRPr="00C94664" w:rsidRDefault="00E36B2A" w:rsidP="00E36B2A">
      <w:pPr>
        <w:rPr>
          <w:lang w:val="en-US" w:eastAsia="pl-PL"/>
        </w:rPr>
      </w:pPr>
    </w:p>
    <w:p w14:paraId="737DB654" w14:textId="11997009" w:rsidR="00E36B2A" w:rsidRPr="00224E00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24BF057A" wp14:editId="582E7197">
                <wp:simplePos x="0" y="0"/>
                <wp:positionH relativeFrom="column">
                  <wp:posOffset>5227955</wp:posOffset>
                </wp:positionH>
                <wp:positionV relativeFrom="paragraph">
                  <wp:posOffset>86360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60925" w14:textId="7D21940F" w:rsidR="00E2598E" w:rsidRPr="00D771BA" w:rsidRDefault="000A6D18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According to 24.2</w:t>
                            </w:r>
                            <w:r w:rsidR="00E2598E" w:rsidRPr="00D771BA">
                              <w:rPr>
                                <w:lang w:val="en-US"/>
                              </w:rPr>
                              <w:t xml:space="preserve">% of respondents, the current epidemiological situation poses a big threat to the health of the </w:t>
                            </w:r>
                            <w:r w:rsidR="00E2598E">
                              <w:rPr>
                                <w:lang w:val="en-US"/>
                              </w:rPr>
                              <w:t xml:space="preserve">Polish </w:t>
                            </w:r>
                            <w:r w:rsidR="00E2598E" w:rsidRPr="00D771BA">
                              <w:rPr>
                                <w:lang w:val="en-US"/>
                              </w:rPr>
                              <w:t>population as a whole</w:t>
                            </w:r>
                          </w:p>
                          <w:p w14:paraId="0D998605" w14:textId="77777777" w:rsidR="00E2598E" w:rsidRPr="00224E00" w:rsidRDefault="00E2598E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F057A" id="Pole tekstowe 7" o:spid="_x0000_s1037" type="#_x0000_t202" style="position:absolute;margin-left:411.65pt;margin-top:6.8pt;width:135.85pt;height:86.4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" filled="f" stroked="f">
                <v:textbox>
                  <w:txbxContent>
                    <w:p w14:paraId="07060925" w14:textId="7D21940F" w:rsidR="00E2598E" w:rsidRPr="00D771BA" w:rsidRDefault="000A6D18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According to 24.2</w:t>
                      </w:r>
                      <w:r w:rsidR="00E2598E" w:rsidRPr="00D771BA">
                        <w:rPr>
                          <w:lang w:val="en-US"/>
                        </w:rPr>
                        <w:t xml:space="preserve">% of respondents, the current epidemiological situation poses a big threat to the health of the </w:t>
                      </w:r>
                      <w:r w:rsidR="00E2598E">
                        <w:rPr>
                          <w:lang w:val="en-US"/>
                        </w:rPr>
                        <w:t xml:space="preserve">Polish </w:t>
                      </w:r>
                      <w:r w:rsidR="00E2598E" w:rsidRPr="00D771BA">
                        <w:rPr>
                          <w:lang w:val="en-US"/>
                        </w:rPr>
                        <w:t>population as a whole</w:t>
                      </w:r>
                    </w:p>
                    <w:p w14:paraId="0D998605" w14:textId="77777777" w:rsidR="00E2598E" w:rsidRPr="00224E00" w:rsidRDefault="00E2598E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24E00" w:rsidRPr="00224E00">
        <w:rPr>
          <w:lang w:val="en-US"/>
        </w:rPr>
        <w:t>What threat is the current epidemiological situation for the health of the population of Poland as a whole</w:t>
      </w:r>
    </w:p>
    <w:p w14:paraId="38C8A0CA" w14:textId="3D58EC7D" w:rsidR="00E36B2A" w:rsidRPr="00224E00" w:rsidRDefault="00715B4C" w:rsidP="00E36B2A">
      <w:pPr>
        <w:spacing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For</w:t>
      </w:r>
      <w:r w:rsidR="00586832">
        <w:rPr>
          <w:shd w:val="clear" w:color="auto" w:fill="FFFFFF"/>
          <w:lang w:val="en-US"/>
        </w:rPr>
        <w:t xml:space="preserve"> 2</w:t>
      </w:r>
      <w:r w:rsidR="000A6D18">
        <w:rPr>
          <w:shd w:val="clear" w:color="auto" w:fill="FFFFFF"/>
          <w:lang w:val="en-US"/>
        </w:rPr>
        <w:t>4.2</w:t>
      </w:r>
      <w:r w:rsidR="00224E00" w:rsidRPr="00224E00">
        <w:rPr>
          <w:shd w:val="clear" w:color="auto" w:fill="FFFFFF"/>
          <w:lang w:val="en-US"/>
        </w:rPr>
        <w:t xml:space="preserve">% of respondents, the current epidemiological situation poses a </w:t>
      </w:r>
      <w:r w:rsidR="00224E00">
        <w:rPr>
          <w:shd w:val="clear" w:color="auto" w:fill="FFFFFF"/>
          <w:lang w:val="en-US"/>
        </w:rPr>
        <w:t>big</w:t>
      </w:r>
      <w:r w:rsidR="00224E00" w:rsidRPr="00224E00">
        <w:rPr>
          <w:shd w:val="clear" w:color="auto" w:fill="FFFFFF"/>
          <w:lang w:val="en-US"/>
        </w:rPr>
        <w:t xml:space="preserve"> threat to the health of the </w:t>
      </w:r>
      <w:r w:rsidR="00B7421B">
        <w:rPr>
          <w:shd w:val="clear" w:color="auto" w:fill="FFFFFF"/>
          <w:lang w:val="en-US"/>
        </w:rPr>
        <w:t xml:space="preserve">Polish </w:t>
      </w:r>
      <w:r w:rsidR="00224E00" w:rsidRPr="00224E00">
        <w:rPr>
          <w:shd w:val="clear" w:color="auto" w:fill="FFFFFF"/>
          <w:lang w:val="en-US"/>
        </w:rPr>
        <w:t>population as a whole. T</w:t>
      </w:r>
      <w:r w:rsidR="00EE7F22">
        <w:rPr>
          <w:shd w:val="clear" w:color="auto" w:fill="FFFFFF"/>
          <w:lang w:val="en-US"/>
        </w:rPr>
        <w:t xml:space="preserve">he average </w:t>
      </w:r>
      <w:r w:rsidR="00586832">
        <w:rPr>
          <w:shd w:val="clear" w:color="auto" w:fill="FFFFFF"/>
          <w:lang w:val="en-US"/>
        </w:rPr>
        <w:t>threat is felt by 5</w:t>
      </w:r>
      <w:r w:rsidR="000A6D18">
        <w:rPr>
          <w:shd w:val="clear" w:color="auto" w:fill="FFFFFF"/>
          <w:lang w:val="en-US"/>
        </w:rPr>
        <w:t>4.6</w:t>
      </w:r>
      <w:r w:rsidR="00224E00" w:rsidRPr="00224E00">
        <w:rPr>
          <w:shd w:val="clear" w:color="auto" w:fill="FFFFFF"/>
          <w:lang w:val="en-US"/>
        </w:rPr>
        <w:t xml:space="preserve">% of respondents. A </w:t>
      </w:r>
      <w:r w:rsidR="00224E00">
        <w:rPr>
          <w:shd w:val="clear" w:color="auto" w:fill="FFFFFF"/>
          <w:lang w:val="en-US"/>
        </w:rPr>
        <w:t>small threat</w:t>
      </w:r>
      <w:r w:rsidR="00E01BC1">
        <w:rPr>
          <w:shd w:val="clear" w:color="auto" w:fill="FFFFFF"/>
          <w:lang w:val="en-US"/>
        </w:rPr>
        <w:t xml:space="preserve"> is declared by </w:t>
      </w:r>
      <w:r w:rsidR="00AC6115">
        <w:rPr>
          <w:shd w:val="clear" w:color="auto" w:fill="FFFFFF"/>
          <w:lang w:val="en-US"/>
        </w:rPr>
        <w:t>1</w:t>
      </w:r>
      <w:r w:rsidR="000A6D18">
        <w:rPr>
          <w:shd w:val="clear" w:color="auto" w:fill="FFFFFF"/>
          <w:lang w:val="en-US"/>
        </w:rPr>
        <w:t>9.2</w:t>
      </w:r>
      <w:r w:rsidR="00AB6583">
        <w:rPr>
          <w:shd w:val="clear" w:color="auto" w:fill="FFFFFF"/>
          <w:lang w:val="en-US"/>
        </w:rPr>
        <w:t xml:space="preserve">%, while only </w:t>
      </w:r>
      <w:r w:rsidR="000A6D18">
        <w:rPr>
          <w:shd w:val="clear" w:color="auto" w:fill="FFFFFF"/>
          <w:lang w:val="en-US"/>
        </w:rPr>
        <w:t>2</w:t>
      </w:r>
      <w:r w:rsidR="00224E00" w:rsidRPr="00224E00">
        <w:rPr>
          <w:shd w:val="clear" w:color="auto" w:fill="FFFFFF"/>
          <w:lang w:val="en-US"/>
        </w:rPr>
        <w:t>.</w:t>
      </w:r>
      <w:r w:rsidR="000A6D18">
        <w:rPr>
          <w:shd w:val="clear" w:color="auto" w:fill="FFFFFF"/>
          <w:lang w:val="en-US"/>
        </w:rPr>
        <w:t>0</w:t>
      </w:r>
      <w:r w:rsidR="00224E00" w:rsidRPr="00224E00">
        <w:rPr>
          <w:shd w:val="clear" w:color="auto" w:fill="FFFFFF"/>
          <w:lang w:val="en-US"/>
        </w:rPr>
        <w:t xml:space="preserve">% of respondents said there was no </w:t>
      </w:r>
      <w:r w:rsidR="00224E00">
        <w:rPr>
          <w:shd w:val="clear" w:color="auto" w:fill="FFFFFF"/>
          <w:lang w:val="en-US"/>
        </w:rPr>
        <w:t>threat</w:t>
      </w:r>
      <w:r w:rsidR="00224E00" w:rsidRPr="00224E00">
        <w:rPr>
          <w:shd w:val="clear" w:color="auto" w:fill="FFFFFF"/>
          <w:lang w:val="en-US"/>
        </w:rPr>
        <w:t>.</w:t>
      </w:r>
    </w:p>
    <w:p w14:paraId="03CD2AFF" w14:textId="77777777" w:rsidR="00E36B2A" w:rsidRPr="00224E00" w:rsidRDefault="00E36B2A" w:rsidP="00E36B2A">
      <w:pPr>
        <w:pStyle w:val="tytuwykresu"/>
        <w:ind w:left="851" w:hanging="851"/>
        <w:rPr>
          <w:lang w:val="en-US"/>
        </w:rPr>
      </w:pPr>
    </w:p>
    <w:p w14:paraId="70F7224B" w14:textId="7A9A89C9" w:rsidR="00E36B2A" w:rsidRPr="00B645F5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B645F5">
        <w:rPr>
          <w:noProof/>
          <w:lang w:val="en-US" w:eastAsia="pl-PL"/>
        </w:rPr>
        <w:t>Chart</w:t>
      </w:r>
      <w:r w:rsidRPr="00B645F5">
        <w:rPr>
          <w:lang w:val="en-US"/>
        </w:rPr>
        <w:t xml:space="preserve"> 3.</w:t>
      </w:r>
      <w:r w:rsidRPr="00B645F5">
        <w:rPr>
          <w:shd w:val="clear" w:color="auto" w:fill="FFFFFF"/>
          <w:lang w:val="en-US"/>
        </w:rPr>
        <w:t xml:space="preserve"> </w:t>
      </w:r>
      <w:r w:rsidR="00B645F5" w:rsidRPr="00B645F5">
        <w:rPr>
          <w:shd w:val="clear" w:color="auto" w:fill="FFFFFF"/>
          <w:lang w:val="en-US"/>
        </w:rPr>
        <w:t>What is the threat of the current epidemiological situation (COVID-19 coronavirus) for the health of the population of Poland as a whole - response structure (%)</w:t>
      </w:r>
    </w:p>
    <w:p w14:paraId="1012690B" w14:textId="188DA65F" w:rsidR="00E36B2A" w:rsidRDefault="00B476DD" w:rsidP="00E36B2A">
      <w:pPr>
        <w:pStyle w:val="Nagwek1"/>
        <w:rPr>
          <w:lang w:val="en-US"/>
        </w:rPr>
      </w:pPr>
      <w:r w:rsidRPr="00341AC1">
        <w:rPr>
          <w:noProof/>
        </w:rPr>
        <w:drawing>
          <wp:anchor distT="0" distB="0" distL="114300" distR="114300" simplePos="0" relativeHeight="251659776" behindDoc="0" locked="0" layoutInCell="1" allowOverlap="1" wp14:anchorId="755CAEF8" wp14:editId="0A18D725">
            <wp:simplePos x="0" y="0"/>
            <wp:positionH relativeFrom="margin">
              <wp:align>right</wp:align>
            </wp:positionH>
            <wp:positionV relativeFrom="margin">
              <wp:posOffset>4917847</wp:posOffset>
            </wp:positionV>
            <wp:extent cx="5122545" cy="1980000"/>
            <wp:effectExtent l="0" t="0" r="1905" b="1270"/>
            <wp:wrapSquare wrapText="bothSides"/>
            <wp:docPr id="212" name="Wykres 2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3FE05" w14:textId="6916537C" w:rsidR="00B476DD" w:rsidRPr="00B476DD" w:rsidRDefault="00B476DD" w:rsidP="00B476DD">
      <w:pPr>
        <w:rPr>
          <w:lang w:val="en-US" w:eastAsia="pl-PL"/>
        </w:rPr>
      </w:pPr>
    </w:p>
    <w:p w14:paraId="0FB4ADE8" w14:textId="18F7B833" w:rsidR="00B476DD" w:rsidRDefault="00B476DD" w:rsidP="00E36B2A">
      <w:pPr>
        <w:pStyle w:val="Nagwek1"/>
        <w:rPr>
          <w:lang w:val="en-US"/>
        </w:rPr>
      </w:pPr>
    </w:p>
    <w:p w14:paraId="2D54957A" w14:textId="7262304D" w:rsidR="00E36B2A" w:rsidRPr="00FF0619" w:rsidRDefault="00B476DD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5496FB0A" wp14:editId="6762CE09">
                <wp:simplePos x="0" y="0"/>
                <wp:positionH relativeFrom="column">
                  <wp:posOffset>5215577</wp:posOffset>
                </wp:positionH>
                <wp:positionV relativeFrom="paragraph">
                  <wp:posOffset>82768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2" name="Pole tekstow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62CDF" w14:textId="21DF72CA" w:rsidR="00E2598E" w:rsidRPr="00826F9A" w:rsidRDefault="000A6D18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For 16.5</w:t>
                            </w:r>
                            <w:r w:rsidR="00E2598E" w:rsidRPr="00826F9A">
                              <w:rPr>
                                <w:lang w:val="en-US"/>
                              </w:rPr>
                              <w:t>% of respondents, the current epidemiological situation is a big threat to their personal health</w:t>
                            </w:r>
                          </w:p>
                          <w:p w14:paraId="33341CE3" w14:textId="77777777" w:rsidR="00E2598E" w:rsidRPr="00826F9A" w:rsidRDefault="00E2598E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6FB0A" id="Pole tekstowe 202" o:spid="_x0000_s1038" type="#_x0000_t202" style="position:absolute;margin-left:410.7pt;margin-top:6.5pt;width:135.85pt;height:77.6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Lkv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" filled="f" stroked="f">
                <v:textbox>
                  <w:txbxContent>
                    <w:p w14:paraId="24462CDF" w14:textId="21DF72CA" w:rsidR="00E2598E" w:rsidRPr="00826F9A" w:rsidRDefault="000A6D18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For 16.5</w:t>
                      </w:r>
                      <w:r w:rsidR="00E2598E" w:rsidRPr="00826F9A">
                        <w:rPr>
                          <w:lang w:val="en-US"/>
                        </w:rPr>
                        <w:t>% of respondents, the current epidemiological situation is a big threat to their personal health</w:t>
                      </w:r>
                    </w:p>
                    <w:p w14:paraId="33341CE3" w14:textId="77777777" w:rsidR="00E2598E" w:rsidRPr="00826F9A" w:rsidRDefault="00E2598E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F0619" w:rsidRPr="00FF0619">
        <w:rPr>
          <w:lang w:val="en-US"/>
        </w:rPr>
        <w:t>What threat is the current epidemiological situation for personal health</w:t>
      </w:r>
    </w:p>
    <w:p w14:paraId="20F731EE" w14:textId="2C8ED9C1" w:rsidR="00E36B2A" w:rsidRPr="00FF0619" w:rsidRDefault="00F32B73" w:rsidP="00E36B2A">
      <w:pPr>
        <w:spacing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0A6D18">
        <w:rPr>
          <w:shd w:val="clear" w:color="auto" w:fill="FFFFFF"/>
          <w:lang w:val="en-US"/>
        </w:rPr>
        <w:t>16.5</w:t>
      </w:r>
      <w:r w:rsidR="00FF0619" w:rsidRPr="00FF0619">
        <w:rPr>
          <w:shd w:val="clear" w:color="auto" w:fill="FFFFFF"/>
          <w:lang w:val="en-US"/>
        </w:rPr>
        <w:t xml:space="preserve">% of respondents, the current epidemiological situation is a </w:t>
      </w:r>
      <w:r w:rsidR="00FF0619">
        <w:rPr>
          <w:shd w:val="clear" w:color="auto" w:fill="FFFFFF"/>
          <w:lang w:val="en-US"/>
        </w:rPr>
        <w:t>big</w:t>
      </w:r>
      <w:r w:rsidR="00FF0619" w:rsidRPr="00FF0619">
        <w:rPr>
          <w:shd w:val="clear" w:color="auto" w:fill="FFFFFF"/>
          <w:lang w:val="en-US"/>
        </w:rPr>
        <w:t xml:space="preserve"> thr</w:t>
      </w:r>
      <w:r w:rsidR="00957BF6">
        <w:rPr>
          <w:shd w:val="clear" w:color="auto" w:fill="FFFFFF"/>
          <w:lang w:val="en-US"/>
        </w:rPr>
        <w:t>eat to their personal</w:t>
      </w:r>
      <w:r w:rsidR="000A6D18">
        <w:rPr>
          <w:shd w:val="clear" w:color="auto" w:fill="FFFFFF"/>
          <w:lang w:val="en-US"/>
        </w:rPr>
        <w:t xml:space="preserve"> health. 50.2</w:t>
      </w:r>
      <w:r w:rsidR="00FF0619" w:rsidRPr="00FF0619">
        <w:rPr>
          <w:shd w:val="clear" w:color="auto" w:fill="FFFFFF"/>
          <w:lang w:val="en-US"/>
        </w:rPr>
        <w:t>% of responde</w:t>
      </w:r>
      <w:r w:rsidR="000A1CD1">
        <w:rPr>
          <w:shd w:val="clear" w:color="auto" w:fill="FFFFFF"/>
          <w:lang w:val="en-US"/>
        </w:rPr>
        <w:t>nts feel an average threat. 2</w:t>
      </w:r>
      <w:r w:rsidR="00586832">
        <w:rPr>
          <w:shd w:val="clear" w:color="auto" w:fill="FFFFFF"/>
          <w:lang w:val="en-US"/>
        </w:rPr>
        <w:t>8.6</w:t>
      </w:r>
      <w:r w:rsidR="00FF0619" w:rsidRPr="00FF0619">
        <w:rPr>
          <w:shd w:val="clear" w:color="auto" w:fill="FFFFFF"/>
          <w:lang w:val="en-US"/>
        </w:rPr>
        <w:t xml:space="preserve">% declare a </w:t>
      </w:r>
      <w:r w:rsidR="00FF0619">
        <w:rPr>
          <w:shd w:val="clear" w:color="auto" w:fill="FFFFFF"/>
          <w:lang w:val="en-US"/>
        </w:rPr>
        <w:t>small threat</w:t>
      </w:r>
      <w:r w:rsidR="00702304">
        <w:rPr>
          <w:shd w:val="clear" w:color="auto" w:fill="FFFFFF"/>
          <w:lang w:val="en-US"/>
        </w:rPr>
        <w:t>,</w:t>
      </w:r>
      <w:r w:rsidR="000A6D18">
        <w:rPr>
          <w:shd w:val="clear" w:color="auto" w:fill="FFFFFF"/>
          <w:lang w:val="en-US"/>
        </w:rPr>
        <w:t xml:space="preserve"> while 4.7</w:t>
      </w:r>
      <w:r w:rsidR="00FF0619">
        <w:rPr>
          <w:shd w:val="clear" w:color="auto" w:fill="FFFFFF"/>
          <w:lang w:val="en-US"/>
        </w:rPr>
        <w:t>% of respondents said no threat</w:t>
      </w:r>
      <w:r w:rsidR="00E36B2A" w:rsidRPr="00FF0619">
        <w:rPr>
          <w:shd w:val="clear" w:color="auto" w:fill="FFFFFF"/>
          <w:lang w:val="en-US"/>
        </w:rPr>
        <w:t>.</w:t>
      </w:r>
    </w:p>
    <w:p w14:paraId="46432B50" w14:textId="596BBFDC" w:rsidR="00E36B2A" w:rsidRPr="00FF0619" w:rsidRDefault="00E36B2A" w:rsidP="00E36B2A">
      <w:pPr>
        <w:spacing w:before="0" w:after="160" w:line="259" w:lineRule="auto"/>
        <w:rPr>
          <w:lang w:val="en-US"/>
        </w:rPr>
      </w:pPr>
      <w:r w:rsidRPr="00FF0619">
        <w:rPr>
          <w:lang w:val="en-US"/>
        </w:rPr>
        <w:br w:type="page"/>
      </w:r>
    </w:p>
    <w:p w14:paraId="19E16A37" w14:textId="77777777" w:rsidR="00E36B2A" w:rsidRPr="00FF0619" w:rsidRDefault="00E36B2A" w:rsidP="00E36B2A">
      <w:pPr>
        <w:tabs>
          <w:tab w:val="left" w:pos="3218"/>
        </w:tabs>
        <w:rPr>
          <w:lang w:val="en-US"/>
        </w:rPr>
      </w:pPr>
    </w:p>
    <w:p w14:paraId="77B484C3" w14:textId="53987AA0" w:rsidR="00E36B2A" w:rsidRPr="00D844C2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1824" behindDoc="0" locked="0" layoutInCell="1" allowOverlap="1" wp14:anchorId="3D4E92AC" wp14:editId="186CB751">
            <wp:simplePos x="0" y="0"/>
            <wp:positionH relativeFrom="margin">
              <wp:align>left</wp:align>
            </wp:positionH>
            <wp:positionV relativeFrom="page">
              <wp:posOffset>1320266</wp:posOffset>
            </wp:positionV>
            <wp:extent cx="5122545" cy="1980000"/>
            <wp:effectExtent l="0" t="0" r="1905" b="1270"/>
            <wp:wrapSquare wrapText="bothSides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4C2">
        <w:rPr>
          <w:noProof/>
          <w:lang w:val="en-US" w:eastAsia="pl-PL"/>
        </w:rPr>
        <w:t>Chart</w:t>
      </w:r>
      <w:r w:rsidRPr="00D844C2">
        <w:rPr>
          <w:lang w:val="en-US"/>
        </w:rPr>
        <w:t xml:space="preserve"> 4.</w:t>
      </w:r>
      <w:r w:rsidRPr="00D844C2">
        <w:rPr>
          <w:shd w:val="clear" w:color="auto" w:fill="FFFFFF"/>
          <w:lang w:val="en-US"/>
        </w:rPr>
        <w:t xml:space="preserve"> </w:t>
      </w:r>
      <w:r w:rsidR="00D844C2" w:rsidRPr="00D844C2">
        <w:rPr>
          <w:shd w:val="clear" w:color="auto" w:fill="FFFFFF"/>
          <w:lang w:val="en-US"/>
        </w:rPr>
        <w:t>What is the threat of the current epidemiological situation (COVID-19 coronavirus) for personal health - response structure (%)</w:t>
      </w:r>
    </w:p>
    <w:p w14:paraId="6356234D" w14:textId="77777777" w:rsidR="00E36B2A" w:rsidRPr="00D844C2" w:rsidRDefault="00E36B2A" w:rsidP="00E36B2A">
      <w:pPr>
        <w:pStyle w:val="Nagwek1"/>
        <w:rPr>
          <w:lang w:val="en-US"/>
        </w:rPr>
      </w:pPr>
    </w:p>
    <w:p w14:paraId="7A95218D" w14:textId="77777777" w:rsidR="00E36B2A" w:rsidRPr="00D844C2" w:rsidRDefault="00E36B2A" w:rsidP="00E36B2A">
      <w:pPr>
        <w:pStyle w:val="Nagwek1"/>
        <w:rPr>
          <w:lang w:val="en-US"/>
        </w:rPr>
      </w:pPr>
    </w:p>
    <w:p w14:paraId="46352398" w14:textId="2016492B" w:rsidR="00E36B2A" w:rsidRPr="002C0DF9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41642D4B" wp14:editId="5DF52195">
                <wp:simplePos x="0" y="0"/>
                <wp:positionH relativeFrom="column">
                  <wp:posOffset>5244465</wp:posOffset>
                </wp:positionH>
                <wp:positionV relativeFrom="paragraph">
                  <wp:posOffset>3175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3" name="Pole tekstow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46E9B" w14:textId="5E17F28C" w:rsidR="00E2598E" w:rsidRPr="002C0DF9" w:rsidRDefault="000A6D18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42.9</w:t>
                            </w:r>
                            <w:r w:rsidR="00E2598E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current epidemiological situation is a </w:t>
                            </w:r>
                            <w:r w:rsidR="00E2598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="00E2598E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to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42D4B" id="Pole tekstowe 203" o:spid="_x0000_s1039" type="#_x0000_t202" style="position:absolute;margin-left:412.95pt;margin-top:.25pt;width:135.85pt;height:77.6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" filled="f" stroked="f">
                <v:textbox>
                  <w:txbxContent>
                    <w:p w14:paraId="25746E9B" w14:textId="5E17F28C" w:rsidR="00E2598E" w:rsidRPr="002C0DF9" w:rsidRDefault="000A6D18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42.9</w:t>
                      </w:r>
                      <w:r w:rsidR="00E2598E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current epidemiological situation is a </w:t>
                      </w:r>
                      <w:r w:rsidR="00E2598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="00E2598E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to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C0DF9" w:rsidRPr="002C0DF9">
        <w:rPr>
          <w:lang w:val="en-US"/>
        </w:rPr>
        <w:t>What threat is the current epidemiological situation for the economy in Poland</w:t>
      </w:r>
    </w:p>
    <w:p w14:paraId="7FA36458" w14:textId="5373E7F6" w:rsidR="00E36B2A" w:rsidRPr="002C0DF9" w:rsidRDefault="000A6D18" w:rsidP="00E36B2A">
      <w:pPr>
        <w:spacing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According to 42.9</w:t>
      </w:r>
      <w:r w:rsidR="002C0DF9" w:rsidRPr="002C0DF9">
        <w:rPr>
          <w:shd w:val="clear" w:color="auto" w:fill="FFFFFF"/>
          <w:lang w:val="en-US"/>
        </w:rPr>
        <w:t xml:space="preserve">% of respondents, the current epidemiological situation is a </w:t>
      </w:r>
      <w:r w:rsidR="002C0DF9">
        <w:rPr>
          <w:shd w:val="clear" w:color="auto" w:fill="FFFFFF"/>
          <w:lang w:val="en-US"/>
        </w:rPr>
        <w:t>big</w:t>
      </w:r>
      <w:r w:rsidR="002C0DF9" w:rsidRPr="002C0DF9">
        <w:rPr>
          <w:shd w:val="clear" w:color="auto" w:fill="FFFFFF"/>
          <w:lang w:val="en-US"/>
        </w:rPr>
        <w:t xml:space="preserve"> threat to the economy in Poland. The average thr</w:t>
      </w:r>
      <w:r w:rsidR="004C13B9">
        <w:rPr>
          <w:shd w:val="clear" w:color="auto" w:fill="FFFFFF"/>
          <w:lang w:val="en-US"/>
        </w:rPr>
        <w:t xml:space="preserve">eat to the economy is felt </w:t>
      </w:r>
      <w:r w:rsidR="00D74311">
        <w:rPr>
          <w:shd w:val="clear" w:color="auto" w:fill="FFFFFF"/>
          <w:lang w:val="en-US"/>
        </w:rPr>
        <w:t>by 4</w:t>
      </w:r>
      <w:r>
        <w:rPr>
          <w:shd w:val="clear" w:color="auto" w:fill="FFFFFF"/>
          <w:lang w:val="en-US"/>
        </w:rPr>
        <w:t>4</w:t>
      </w:r>
      <w:r w:rsidR="005777E5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6</w:t>
      </w:r>
      <w:r w:rsidR="002C0DF9" w:rsidRPr="002C0DF9">
        <w:rPr>
          <w:shd w:val="clear" w:color="auto" w:fill="FFFFFF"/>
          <w:lang w:val="en-US"/>
        </w:rPr>
        <w:t>% of respondents. On</w:t>
      </w:r>
      <w:r w:rsidR="005777E5">
        <w:rPr>
          <w:shd w:val="clear" w:color="auto" w:fill="FFFFFF"/>
          <w:lang w:val="en-US"/>
        </w:rPr>
        <w:t xml:space="preserve">ly </w:t>
      </w:r>
      <w:r>
        <w:rPr>
          <w:shd w:val="clear" w:color="auto" w:fill="FFFFFF"/>
          <w:lang w:val="en-US"/>
        </w:rPr>
        <w:t>11.5</w:t>
      </w:r>
      <w:r w:rsidR="002C0DF9" w:rsidRPr="002C0DF9">
        <w:rPr>
          <w:shd w:val="clear" w:color="auto" w:fill="FFFFFF"/>
          <w:lang w:val="en-US"/>
        </w:rPr>
        <w:t xml:space="preserve">% declare a small threat, while </w:t>
      </w:r>
      <w:r w:rsidR="00736FE6">
        <w:rPr>
          <w:shd w:val="clear" w:color="auto" w:fill="FFFFFF"/>
          <w:lang w:val="en-US"/>
        </w:rPr>
        <w:t>bar</w:t>
      </w:r>
      <w:r>
        <w:rPr>
          <w:shd w:val="clear" w:color="auto" w:fill="FFFFFF"/>
          <w:lang w:val="en-US"/>
        </w:rPr>
        <w:t>ely 1.0</w:t>
      </w:r>
      <w:r w:rsidR="002C0DF9" w:rsidRPr="002C0DF9">
        <w:rPr>
          <w:shd w:val="clear" w:color="auto" w:fill="FFFFFF"/>
          <w:lang w:val="en-US"/>
        </w:rPr>
        <w:t>% of respondents declar</w:t>
      </w:r>
      <w:r w:rsidR="002C0DF9">
        <w:rPr>
          <w:shd w:val="clear" w:color="auto" w:fill="FFFFFF"/>
          <w:lang w:val="en-US"/>
        </w:rPr>
        <w:t>e no threat</w:t>
      </w:r>
      <w:r w:rsidR="00E36B2A" w:rsidRPr="002C0DF9">
        <w:rPr>
          <w:shd w:val="clear" w:color="auto" w:fill="FFFFFF"/>
          <w:lang w:val="en-US"/>
        </w:rPr>
        <w:t>.</w:t>
      </w:r>
    </w:p>
    <w:p w14:paraId="3A4D73EA" w14:textId="77777777" w:rsidR="00E36B2A" w:rsidRPr="002C0DF9" w:rsidRDefault="00E36B2A" w:rsidP="00E36B2A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486499DF" w14:textId="72291353" w:rsidR="00E36B2A" w:rsidRPr="005A7E40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5920" behindDoc="0" locked="0" layoutInCell="1" allowOverlap="1" wp14:anchorId="3E313B76" wp14:editId="2E15AD8F">
            <wp:simplePos x="0" y="0"/>
            <wp:positionH relativeFrom="margin">
              <wp:align>left</wp:align>
            </wp:positionH>
            <wp:positionV relativeFrom="margin">
              <wp:posOffset>4918380</wp:posOffset>
            </wp:positionV>
            <wp:extent cx="5122545" cy="1980000"/>
            <wp:effectExtent l="0" t="0" r="1905" b="1270"/>
            <wp:wrapSquare wrapText="bothSides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7E40">
        <w:rPr>
          <w:noProof/>
          <w:lang w:val="en-US" w:eastAsia="pl-PL"/>
        </w:rPr>
        <w:t>Chart</w:t>
      </w:r>
      <w:r w:rsidRPr="005A7E40">
        <w:rPr>
          <w:lang w:val="en-US"/>
        </w:rPr>
        <w:t xml:space="preserve"> 5.</w:t>
      </w:r>
      <w:r w:rsidRPr="005A7E40">
        <w:rPr>
          <w:shd w:val="clear" w:color="auto" w:fill="FFFFFF"/>
          <w:lang w:val="en-US"/>
        </w:rPr>
        <w:t xml:space="preserve"> </w:t>
      </w:r>
      <w:r w:rsidR="005A7E40" w:rsidRPr="005A7E40">
        <w:rPr>
          <w:shd w:val="clear" w:color="auto" w:fill="FFFFFF"/>
          <w:lang w:val="en-US"/>
        </w:rPr>
        <w:t xml:space="preserve">What is the </w:t>
      </w:r>
      <w:r w:rsidR="006B02C8" w:rsidRPr="005A7E40">
        <w:rPr>
          <w:shd w:val="clear" w:color="auto" w:fill="FFFFFF"/>
          <w:lang w:val="en-US"/>
        </w:rPr>
        <w:t>threat</w:t>
      </w:r>
      <w:r w:rsidR="006B02C8">
        <w:rPr>
          <w:shd w:val="clear" w:color="auto" w:fill="FFFFFF"/>
          <w:lang w:val="en-US"/>
        </w:rPr>
        <w:t xml:space="preserve"> of the</w:t>
      </w:r>
      <w:r w:rsidR="006B02C8" w:rsidRPr="005A7E40">
        <w:rPr>
          <w:shd w:val="clear" w:color="auto" w:fill="FFFFFF"/>
          <w:lang w:val="en-US"/>
        </w:rPr>
        <w:t xml:space="preserve"> </w:t>
      </w:r>
      <w:r w:rsidR="005A7E40" w:rsidRPr="005A7E40">
        <w:rPr>
          <w:shd w:val="clear" w:color="auto" w:fill="FFFFFF"/>
          <w:lang w:val="en-US"/>
        </w:rPr>
        <w:t>current epidemiological situation (COVID-19 coronavirus) for the economy in Poland - response structure (%)</w:t>
      </w:r>
    </w:p>
    <w:p w14:paraId="566FCCE3" w14:textId="77777777" w:rsidR="00E36B2A" w:rsidRPr="005A7E40" w:rsidRDefault="00E36B2A" w:rsidP="00E36B2A">
      <w:pPr>
        <w:pStyle w:val="Nagwek1"/>
        <w:rPr>
          <w:lang w:val="en-US"/>
        </w:rPr>
      </w:pPr>
    </w:p>
    <w:p w14:paraId="1A14083E" w14:textId="77777777" w:rsidR="00E36B2A" w:rsidRPr="005A7E40" w:rsidRDefault="00E36B2A" w:rsidP="00E36B2A">
      <w:pPr>
        <w:rPr>
          <w:lang w:val="en-US" w:eastAsia="pl-PL"/>
        </w:rPr>
      </w:pPr>
    </w:p>
    <w:p w14:paraId="0D8CFBF5" w14:textId="4051AE80" w:rsidR="00E36B2A" w:rsidRPr="00D771BA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3EBA0C89" wp14:editId="04EE2D6F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4" name="Pole tekstow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AED7D" w14:textId="4F3B6C04" w:rsidR="00E2598E" w:rsidRPr="00D771BA" w:rsidRDefault="004A235E" w:rsidP="00E36B2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12.2</w:t>
                            </w:r>
                            <w:r w:rsidR="00E2598E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respondents, the current epidemiological situation is a big threat to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A0C89" id="Pole tekstowe 204" o:spid="_x0000_s1040" type="#_x0000_t202" style="position:absolute;margin-left:8.05pt;margin-top:6.35pt;width:135.85pt;height:77.6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1jY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" filled="f" stroked="f">
                <v:textbox>
                  <w:txbxContent>
                    <w:p w14:paraId="348AED7D" w14:textId="4F3B6C04" w:rsidR="00E2598E" w:rsidRPr="00D771BA" w:rsidRDefault="004A235E" w:rsidP="00E36B2A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12.2</w:t>
                      </w:r>
                      <w:r w:rsidR="00E2598E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respondents, the current epidemiological situation is a big threat to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771BA" w:rsidRPr="00D771BA">
        <w:rPr>
          <w:lang w:val="en-US"/>
        </w:rPr>
        <w:t>What threat is the current epidemiological situation for personal financial situation</w:t>
      </w:r>
    </w:p>
    <w:p w14:paraId="4FDA54D6" w14:textId="4BD710E5" w:rsidR="00E36B2A" w:rsidRPr="00D771BA" w:rsidRDefault="004A235E" w:rsidP="00E36B2A">
      <w:pPr>
        <w:spacing w:before="0" w:after="160" w:line="259" w:lineRule="auto"/>
        <w:rPr>
          <w:lang w:val="en-US"/>
        </w:rPr>
      </w:pPr>
      <w:r>
        <w:rPr>
          <w:shd w:val="clear" w:color="auto" w:fill="FFFFFF"/>
          <w:lang w:val="en-US"/>
        </w:rPr>
        <w:t>For 12.2</w:t>
      </w:r>
      <w:r w:rsidR="00D771BA" w:rsidRPr="00D771BA">
        <w:rPr>
          <w:shd w:val="clear" w:color="auto" w:fill="FFFFFF"/>
          <w:lang w:val="en-US"/>
        </w:rPr>
        <w:t>% of respondents, the current epidemiological situation is a big threat to their personal financial situation. Th</w:t>
      </w:r>
      <w:r w:rsidR="00917BD2">
        <w:rPr>
          <w:shd w:val="clear" w:color="auto" w:fill="FFFFFF"/>
          <w:lang w:val="en-US"/>
        </w:rPr>
        <w:t>e average threat is felt by 4</w:t>
      </w:r>
      <w:r>
        <w:rPr>
          <w:shd w:val="clear" w:color="auto" w:fill="FFFFFF"/>
          <w:lang w:val="en-US"/>
        </w:rPr>
        <w:t>0.2</w:t>
      </w:r>
      <w:r w:rsidR="00D771BA" w:rsidRPr="00D771BA">
        <w:rPr>
          <w:shd w:val="clear" w:color="auto" w:fill="FFFFFF"/>
          <w:lang w:val="en-US"/>
        </w:rPr>
        <w:t xml:space="preserve">% of </w:t>
      </w:r>
      <w:r w:rsidR="00942930">
        <w:rPr>
          <w:shd w:val="clear" w:color="auto" w:fill="FFFFFF"/>
          <w:lang w:val="en-US"/>
        </w:rPr>
        <w:t>those who answered the</w:t>
      </w:r>
      <w:r w:rsidR="00D771BA" w:rsidRPr="00D771BA">
        <w:rPr>
          <w:shd w:val="clear" w:color="auto" w:fill="FFFFFF"/>
          <w:lang w:val="en-US"/>
        </w:rPr>
        <w:t xml:space="preserve"> questions about the consumer </w:t>
      </w:r>
      <w:r w:rsidR="00105BFB">
        <w:rPr>
          <w:shd w:val="clear" w:color="auto" w:fill="FFFFFF"/>
          <w:lang w:val="en-US"/>
        </w:rPr>
        <w:t>tendency</w:t>
      </w:r>
      <w:r w:rsidR="00D771BA" w:rsidRPr="00D771BA">
        <w:rPr>
          <w:shd w:val="clear" w:color="auto" w:fill="FFFFFF"/>
          <w:lang w:val="en-US"/>
        </w:rPr>
        <w:t xml:space="preserve">. </w:t>
      </w:r>
      <w:r w:rsidR="009F61CB">
        <w:rPr>
          <w:shd w:val="clear" w:color="auto" w:fill="FFFFFF"/>
          <w:lang w:val="en-US"/>
        </w:rPr>
        <w:t>A small threat is declare</w:t>
      </w:r>
      <w:r w:rsidR="00441E8D">
        <w:rPr>
          <w:shd w:val="clear" w:color="auto" w:fill="FFFFFF"/>
          <w:lang w:val="en-US"/>
        </w:rPr>
        <w:t xml:space="preserve">d by </w:t>
      </w:r>
      <w:r w:rsidR="00917BD2">
        <w:rPr>
          <w:shd w:val="clear" w:color="auto" w:fill="FFFFFF"/>
          <w:lang w:val="en-US"/>
        </w:rPr>
        <w:t>3</w:t>
      </w:r>
      <w:r>
        <w:rPr>
          <w:shd w:val="clear" w:color="auto" w:fill="FFFFFF"/>
          <w:lang w:val="en-US"/>
        </w:rPr>
        <w:t>2</w:t>
      </w:r>
      <w:r w:rsidR="00254532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9</w:t>
      </w:r>
      <w:r w:rsidR="00D771BA" w:rsidRPr="00D771BA">
        <w:rPr>
          <w:shd w:val="clear" w:color="auto" w:fill="FFFFFF"/>
          <w:lang w:val="en-US"/>
        </w:rPr>
        <w:t>%,</w:t>
      </w:r>
      <w:r w:rsidR="00B01D35">
        <w:rPr>
          <w:shd w:val="clear" w:color="auto" w:fill="FFFFFF"/>
          <w:lang w:val="en-US"/>
        </w:rPr>
        <w:t xml:space="preserve"> </w:t>
      </w:r>
      <w:r w:rsidR="00254532">
        <w:rPr>
          <w:shd w:val="clear" w:color="auto" w:fill="FFFFFF"/>
          <w:lang w:val="en-US"/>
        </w:rPr>
        <w:t>w</w:t>
      </w:r>
      <w:r w:rsidR="004068E3">
        <w:rPr>
          <w:shd w:val="clear" w:color="auto" w:fill="FFFFFF"/>
          <w:lang w:val="en-US"/>
        </w:rPr>
        <w:t>hile no threat was stated by 1</w:t>
      </w:r>
      <w:r>
        <w:rPr>
          <w:shd w:val="clear" w:color="auto" w:fill="FFFFFF"/>
          <w:lang w:val="en-US"/>
        </w:rPr>
        <w:t>4.7</w:t>
      </w:r>
      <w:r w:rsidR="00D771BA" w:rsidRPr="00D771BA">
        <w:rPr>
          <w:shd w:val="clear" w:color="auto" w:fill="FFFFFF"/>
          <w:lang w:val="en-US"/>
        </w:rPr>
        <w:t>% of respondents.</w:t>
      </w:r>
      <w:r w:rsidR="00E36B2A" w:rsidRPr="00D771BA">
        <w:rPr>
          <w:lang w:val="en-US"/>
        </w:rPr>
        <w:br w:type="page"/>
      </w:r>
    </w:p>
    <w:p w14:paraId="05F5852A" w14:textId="02A6E170" w:rsidR="00E36B2A" w:rsidRPr="00A45A4D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63872" behindDoc="0" locked="0" layoutInCell="1" allowOverlap="1" wp14:anchorId="0E21ACAE" wp14:editId="3BE188E1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6.</w:t>
      </w:r>
      <w:r w:rsidRPr="009A0F70">
        <w:rPr>
          <w:shd w:val="clear" w:color="auto" w:fill="FFFFFF"/>
          <w:lang w:val="en-US"/>
        </w:rPr>
        <w:t xml:space="preserve"> </w:t>
      </w:r>
      <w:r w:rsidR="00A45A4D" w:rsidRPr="00A45A4D">
        <w:rPr>
          <w:shd w:val="clear" w:color="auto" w:fill="FFFFFF"/>
          <w:lang w:val="en-US"/>
        </w:rPr>
        <w:t>What is the threat of the current epidemiological situation (COVID-19 coronavirus) for your personal financial situation - structure of responses (%)</w:t>
      </w:r>
    </w:p>
    <w:p w14:paraId="3702538E" w14:textId="77777777" w:rsidR="00E36B2A" w:rsidRPr="00A45A4D" w:rsidRDefault="00E36B2A" w:rsidP="00E36B2A">
      <w:pPr>
        <w:pStyle w:val="Nagwek1"/>
        <w:rPr>
          <w:lang w:val="en-US"/>
        </w:rPr>
      </w:pPr>
    </w:p>
    <w:p w14:paraId="6F4C4A5F" w14:textId="77777777" w:rsidR="00E36B2A" w:rsidRPr="00A45A4D" w:rsidRDefault="00E36B2A" w:rsidP="00E36B2A">
      <w:pPr>
        <w:pStyle w:val="Nagwek1"/>
        <w:rPr>
          <w:lang w:val="en-US"/>
        </w:rPr>
      </w:pPr>
    </w:p>
    <w:p w14:paraId="5CCE0BE8" w14:textId="25F875AE" w:rsidR="00E36B2A" w:rsidRPr="00F97938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730B4812" wp14:editId="1004DF55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5" name="Pole tekstow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1B8D8" w14:textId="3A4059D8" w:rsidR="00E2598E" w:rsidRPr="00105BFB" w:rsidRDefault="00754884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14.0</w:t>
                            </w:r>
                            <w:r w:rsidR="00E2598E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respondents, the current epidemiological situation is a big threat to everyday life in the local community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B4812" id="Pole tekstowe 205" o:spid="_x0000_s1041" type="#_x0000_t202" style="position:absolute;margin-left:9.05pt;margin-top:6.1pt;width:135.85pt;height:77.6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AcEg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" filled="f" stroked="f">
                <v:textbox>
                  <w:txbxContent>
                    <w:p w14:paraId="4B41B8D8" w14:textId="3A4059D8" w:rsidR="00E2598E" w:rsidRPr="00105BFB" w:rsidRDefault="00754884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14.0</w:t>
                      </w:r>
                      <w:r w:rsidR="00E2598E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respondents, the current epidemiological situation is a big threat to everyday life in the local community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97938" w:rsidRPr="00F97938">
        <w:rPr>
          <w:lang w:val="en-US"/>
        </w:rPr>
        <w:t>What threat is the current epidemiological situation for everyday life in the local community</w:t>
      </w:r>
    </w:p>
    <w:p w14:paraId="3ED6F300" w14:textId="2CC9C36F" w:rsidR="00E36B2A" w:rsidRDefault="00EE00AA" w:rsidP="00E36B2A">
      <w:pPr>
        <w:spacing w:before="0"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For 14.0</w:t>
      </w:r>
      <w:r w:rsidR="00105BFB" w:rsidRPr="00105BFB">
        <w:rPr>
          <w:shd w:val="clear" w:color="auto" w:fill="FFFFFF"/>
          <w:lang w:val="en-US"/>
        </w:rPr>
        <w:t xml:space="preserve">% of respondents, the current epidemiological situation is a </w:t>
      </w:r>
      <w:r w:rsidR="00105BFB">
        <w:rPr>
          <w:shd w:val="clear" w:color="auto" w:fill="FFFFFF"/>
          <w:lang w:val="en-US"/>
        </w:rPr>
        <w:t>big</w:t>
      </w:r>
      <w:r w:rsidR="00105BFB" w:rsidRPr="00105BFB">
        <w:rPr>
          <w:shd w:val="clear" w:color="auto" w:fill="FFFFFF"/>
          <w:lang w:val="en-US"/>
        </w:rPr>
        <w:t xml:space="preserve"> threat to everyday life in the local community. The average threat is felt b</w:t>
      </w:r>
      <w:r w:rsidR="004507A7">
        <w:rPr>
          <w:shd w:val="clear" w:color="auto" w:fill="FFFFFF"/>
          <w:lang w:val="en-US"/>
        </w:rPr>
        <w:t>y 5</w:t>
      </w:r>
      <w:r>
        <w:rPr>
          <w:shd w:val="clear" w:color="auto" w:fill="FFFFFF"/>
          <w:lang w:val="en-US"/>
        </w:rPr>
        <w:t>3.6</w:t>
      </w:r>
      <w:r w:rsidR="00453AF0">
        <w:rPr>
          <w:shd w:val="clear" w:color="auto" w:fill="FFFFFF"/>
          <w:lang w:val="en-US"/>
        </w:rPr>
        <w:t>%</w:t>
      </w:r>
      <w:r w:rsidR="005931B0" w:rsidRPr="005931B0">
        <w:rPr>
          <w:shd w:val="clear" w:color="auto" w:fill="FFFFFF"/>
          <w:lang w:val="en-US"/>
        </w:rPr>
        <w:t xml:space="preserve"> </w:t>
      </w:r>
      <w:r w:rsidR="005931B0" w:rsidRPr="00D771BA">
        <w:rPr>
          <w:shd w:val="clear" w:color="auto" w:fill="FFFFFF"/>
          <w:lang w:val="en-US"/>
        </w:rPr>
        <w:t xml:space="preserve">of </w:t>
      </w:r>
      <w:r w:rsidR="005931B0">
        <w:rPr>
          <w:shd w:val="clear" w:color="auto" w:fill="FFFFFF"/>
          <w:lang w:val="en-US"/>
        </w:rPr>
        <w:t>those who answered the</w:t>
      </w:r>
      <w:r w:rsidR="005931B0" w:rsidRPr="00D771BA">
        <w:rPr>
          <w:shd w:val="clear" w:color="auto" w:fill="FFFFFF"/>
          <w:lang w:val="en-US"/>
        </w:rPr>
        <w:t xml:space="preserve"> </w:t>
      </w:r>
      <w:r w:rsidR="00105BFB" w:rsidRPr="00105BFB">
        <w:rPr>
          <w:shd w:val="clear" w:color="auto" w:fill="FFFFFF"/>
          <w:lang w:val="en-US"/>
        </w:rPr>
        <w:t xml:space="preserve">questions about the consumer </w:t>
      </w:r>
      <w:r w:rsidR="00105BFB">
        <w:rPr>
          <w:shd w:val="clear" w:color="auto" w:fill="FFFFFF"/>
          <w:lang w:val="en-US"/>
        </w:rPr>
        <w:t>tendency</w:t>
      </w:r>
      <w:r w:rsidR="00105BFB" w:rsidRPr="00105BFB">
        <w:rPr>
          <w:shd w:val="clear" w:color="auto" w:fill="FFFFFF"/>
          <w:lang w:val="en-US"/>
        </w:rPr>
        <w:t xml:space="preserve">. </w:t>
      </w:r>
      <w:r>
        <w:rPr>
          <w:shd w:val="clear" w:color="auto" w:fill="FFFFFF"/>
          <w:lang w:val="en-US"/>
        </w:rPr>
        <w:t>29.6</w:t>
      </w:r>
      <w:r w:rsidR="00105BFB" w:rsidRPr="00105BFB">
        <w:rPr>
          <w:shd w:val="clear" w:color="auto" w:fill="FFFFFF"/>
          <w:lang w:val="en-US"/>
        </w:rPr>
        <w:t>% decl</w:t>
      </w:r>
      <w:r w:rsidR="00CD1685">
        <w:rPr>
          <w:shd w:val="clear" w:color="auto" w:fill="FFFFFF"/>
          <w:lang w:val="en-US"/>
        </w:rPr>
        <w:t>ar</w:t>
      </w:r>
      <w:r w:rsidR="00453AF0">
        <w:rPr>
          <w:shd w:val="clear" w:color="auto" w:fill="FFFFFF"/>
          <w:lang w:val="en-US"/>
        </w:rPr>
        <w:t xml:space="preserve">e a small threat, while only </w:t>
      </w:r>
      <w:r>
        <w:rPr>
          <w:shd w:val="clear" w:color="auto" w:fill="FFFFFF"/>
          <w:lang w:val="en-US"/>
        </w:rPr>
        <w:t>2</w:t>
      </w:r>
      <w:r w:rsidR="00EA7717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8</w:t>
      </w:r>
      <w:r w:rsidR="00105BFB" w:rsidRPr="00105BFB">
        <w:rPr>
          <w:shd w:val="clear" w:color="auto" w:fill="FFFFFF"/>
          <w:lang w:val="en-US"/>
        </w:rPr>
        <w:t>% of respondents declare no threat.</w:t>
      </w:r>
    </w:p>
    <w:p w14:paraId="2542163D" w14:textId="77777777" w:rsidR="009204FE" w:rsidRPr="00105BFB" w:rsidRDefault="009204FE" w:rsidP="00E36B2A">
      <w:pPr>
        <w:spacing w:before="0" w:after="0"/>
        <w:rPr>
          <w:sz w:val="16"/>
          <w:shd w:val="clear" w:color="auto" w:fill="FFFFFF"/>
          <w:lang w:val="en-US"/>
        </w:rPr>
      </w:pPr>
    </w:p>
    <w:p w14:paraId="57352A47" w14:textId="3607E563" w:rsidR="00E36B2A" w:rsidRPr="00F97938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7968" behindDoc="0" locked="0" layoutInCell="1" allowOverlap="1" wp14:anchorId="0068C43B" wp14:editId="52DB2B22">
            <wp:simplePos x="0" y="0"/>
            <wp:positionH relativeFrom="margin">
              <wp:align>left</wp:align>
            </wp:positionH>
            <wp:positionV relativeFrom="margin">
              <wp:posOffset>4696460</wp:posOffset>
            </wp:positionV>
            <wp:extent cx="5122545" cy="1980000"/>
            <wp:effectExtent l="0" t="0" r="1905" b="1270"/>
            <wp:wrapSquare wrapText="bothSides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7.</w:t>
      </w:r>
      <w:r w:rsidRPr="009A0F70">
        <w:rPr>
          <w:shd w:val="clear" w:color="auto" w:fill="FFFFFF"/>
          <w:lang w:val="en-US"/>
        </w:rPr>
        <w:t xml:space="preserve"> </w:t>
      </w:r>
      <w:r w:rsidR="00F97938" w:rsidRPr="00F97938">
        <w:rPr>
          <w:shd w:val="clear" w:color="auto" w:fill="FFFFFF"/>
          <w:lang w:val="en-US"/>
        </w:rPr>
        <w:t>What is the threat of the current epidemiological situation (COVID-19 coronavirus) for everyday life in your local community - response structure (%)</w:t>
      </w:r>
    </w:p>
    <w:p w14:paraId="2DA3D97C" w14:textId="77777777" w:rsidR="00E36B2A" w:rsidRPr="00F97938" w:rsidRDefault="00E36B2A" w:rsidP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01DB2EE9" w14:textId="77777777" w:rsidR="00E36B2A" w:rsidRPr="00F97938" w:rsidRDefault="00E36B2A" w:rsidP="00E36B2A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50A35159" w14:textId="579F6DC5" w:rsidR="00E36B2A" w:rsidRPr="007637F6" w:rsidRDefault="007637F6" w:rsidP="00E36B2A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  <w:r w:rsidRPr="007637F6">
        <w:rPr>
          <w:b/>
          <w:spacing w:val="-2"/>
          <w:sz w:val="18"/>
          <w:shd w:val="clear" w:color="auto" w:fill="FFFFFF"/>
          <w:lang w:val="en-US"/>
        </w:rPr>
        <w:t>Table</w:t>
      </w:r>
      <w:r w:rsidR="00E36B2A" w:rsidRPr="007637F6">
        <w:rPr>
          <w:b/>
          <w:spacing w:val="-2"/>
          <w:sz w:val="18"/>
          <w:shd w:val="clear" w:color="auto" w:fill="FFFFFF"/>
          <w:lang w:val="en-US"/>
        </w:rPr>
        <w:t xml:space="preserve"> 1. </w:t>
      </w:r>
      <w:r w:rsidRPr="007637F6">
        <w:rPr>
          <w:b/>
          <w:spacing w:val="-2"/>
          <w:sz w:val="18"/>
          <w:shd w:val="clear" w:color="auto" w:fill="FFFFFF"/>
          <w:lang w:val="en-US"/>
        </w:rPr>
        <w:t>Additional questions (response rates) - epidemiological situation (COVID-19 coronavirus threat)</w:t>
      </w:r>
    </w:p>
    <w:tbl>
      <w:tblPr>
        <w:tblStyle w:val="Tabela-Siatka"/>
        <w:tblW w:w="7762" w:type="dxa"/>
        <w:tblLayout w:type="fixed"/>
        <w:tblLook w:val="04A0" w:firstRow="1" w:lastRow="0" w:firstColumn="1" w:lastColumn="0" w:noHBand="0" w:noVBand="1"/>
      </w:tblPr>
      <w:tblGrid>
        <w:gridCol w:w="3068"/>
        <w:gridCol w:w="1757"/>
        <w:gridCol w:w="979"/>
        <w:gridCol w:w="979"/>
        <w:gridCol w:w="979"/>
      </w:tblGrid>
      <w:tr w:rsidR="00E535C9" w:rsidRPr="00362612" w14:paraId="560DF900" w14:textId="5ED4D119" w:rsidTr="00A34CF4">
        <w:tc>
          <w:tcPr>
            <w:tcW w:w="4825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4749FB9" w14:textId="156EA8E6" w:rsidR="00E535C9" w:rsidRPr="00362612" w:rsidRDefault="00E535C9" w:rsidP="00E535C9">
            <w:pPr>
              <w:jc w:val="center"/>
              <w:rPr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SPECIFICATION</w:t>
            </w:r>
          </w:p>
        </w:tc>
        <w:tc>
          <w:tcPr>
            <w:tcW w:w="979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29204544" w14:textId="32BF572B" w:rsidR="00E535C9" w:rsidRPr="003C0899" w:rsidRDefault="00BB4370" w:rsidP="00E535C9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July</w:t>
            </w:r>
            <w:r w:rsidR="009905A7">
              <w:rPr>
                <w:bCs/>
                <w:sz w:val="14"/>
                <w:szCs w:val="14"/>
                <w:lang w:val="en-US"/>
              </w:rPr>
              <w:t xml:space="preserve"> 2021</w:t>
            </w:r>
          </w:p>
        </w:tc>
        <w:tc>
          <w:tcPr>
            <w:tcW w:w="979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5BB8B905" w14:textId="5376C601" w:rsidR="00E535C9" w:rsidRPr="00E535C9" w:rsidRDefault="00BB4370" w:rsidP="00E535C9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August</w:t>
            </w:r>
            <w:r w:rsidR="005E4094">
              <w:rPr>
                <w:bCs/>
                <w:sz w:val="14"/>
                <w:szCs w:val="14"/>
                <w:lang w:val="en-US"/>
              </w:rPr>
              <w:t xml:space="preserve"> 2021</w:t>
            </w:r>
          </w:p>
        </w:tc>
        <w:tc>
          <w:tcPr>
            <w:tcW w:w="979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25668D44" w14:textId="4EA79949" w:rsidR="00E535C9" w:rsidRDefault="00BB4370" w:rsidP="00E535C9">
            <w:pPr>
              <w:jc w:val="center"/>
              <w:rPr>
                <w:b/>
                <w:bCs/>
                <w:sz w:val="14"/>
                <w:szCs w:val="14"/>
                <w:lang w:val="en-US"/>
              </w:rPr>
            </w:pPr>
            <w:r>
              <w:rPr>
                <w:b/>
                <w:bCs/>
                <w:sz w:val="14"/>
                <w:szCs w:val="14"/>
                <w:lang w:val="en-US"/>
              </w:rPr>
              <w:t>September</w:t>
            </w:r>
            <w:r w:rsidR="00D933F7">
              <w:rPr>
                <w:b/>
                <w:bCs/>
                <w:sz w:val="14"/>
                <w:szCs w:val="14"/>
                <w:lang w:val="en-US"/>
              </w:rPr>
              <w:t xml:space="preserve"> 2021</w:t>
            </w:r>
          </w:p>
        </w:tc>
      </w:tr>
      <w:tr w:rsidR="00754884" w:rsidRPr="00362612" w14:paraId="5E29E312" w14:textId="6A4633BB" w:rsidTr="00A34CF4">
        <w:trPr>
          <w:trHeight w:val="369"/>
        </w:trPr>
        <w:tc>
          <w:tcPr>
            <w:tcW w:w="3068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711650C9" w14:textId="0CC77F38" w:rsidR="00754884" w:rsidRPr="00362612" w:rsidRDefault="00754884" w:rsidP="00754884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 w:eastAsia="pl-PL"/>
              </w:rPr>
              <w:t>What impact did</w:t>
            </w:r>
            <w:r>
              <w:rPr>
                <w:b/>
                <w:sz w:val="14"/>
                <w:szCs w:val="14"/>
                <w:lang w:val="en-US" w:eastAsia="pl-PL"/>
              </w:rPr>
              <w:t xml:space="preserve"> the</w:t>
            </w:r>
            <w:r w:rsidRPr="00362612">
              <w:rPr>
                <w:b/>
                <w:sz w:val="14"/>
                <w:szCs w:val="14"/>
                <w:lang w:val="en-US" w:eastAsia="pl-PL"/>
              </w:rPr>
              <w:t xml:space="preserve"> current epidemiological situation have on your response</w:t>
            </w:r>
            <w:r>
              <w:rPr>
                <w:b/>
                <w:sz w:val="14"/>
                <w:szCs w:val="14"/>
                <w:lang w:val="en-US" w:eastAsia="pl-PL"/>
              </w:rPr>
              <w:t>s</w:t>
            </w:r>
            <w:r w:rsidRPr="00362612">
              <w:rPr>
                <w:b/>
                <w:sz w:val="14"/>
                <w:szCs w:val="14"/>
                <w:lang w:val="en-US" w:eastAsia="pl-PL"/>
              </w:rPr>
              <w:t xml:space="preserve"> (COVID-19 coronavirus)?</w:t>
            </w:r>
          </w:p>
        </w:tc>
        <w:tc>
          <w:tcPr>
            <w:tcW w:w="1757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0261C6B" w14:textId="04A671DE" w:rsidR="00754884" w:rsidRPr="00362612" w:rsidRDefault="00754884" w:rsidP="0075488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>
              <w:rPr>
                <w:rFonts w:cs="Fira Sans"/>
                <w:color w:val="000000"/>
                <w:sz w:val="14"/>
                <w:szCs w:val="14"/>
                <w:lang w:val="en-US"/>
              </w:rPr>
              <w:t>significant</w:t>
            </w:r>
          </w:p>
        </w:tc>
        <w:tc>
          <w:tcPr>
            <w:tcW w:w="97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1CEFD7" w14:textId="7BDFC518" w:rsidR="00754884" w:rsidRPr="00362612" w:rsidRDefault="00754884" w:rsidP="00754884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27.9</w:t>
            </w:r>
          </w:p>
        </w:tc>
        <w:tc>
          <w:tcPr>
            <w:tcW w:w="97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DD217D" w14:textId="52992619" w:rsidR="00754884" w:rsidRPr="00362612" w:rsidRDefault="00754884" w:rsidP="00754884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25.8</w:t>
            </w:r>
          </w:p>
        </w:tc>
        <w:tc>
          <w:tcPr>
            <w:tcW w:w="97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3B7875" w14:textId="1F60085A" w:rsidR="00754884" w:rsidRDefault="00754884" w:rsidP="00754884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21.5</w:t>
            </w:r>
          </w:p>
        </w:tc>
      </w:tr>
      <w:tr w:rsidR="00754884" w:rsidRPr="00362612" w14:paraId="766CB50C" w14:textId="5E88ED14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7F91B36" w14:textId="77777777" w:rsidR="00754884" w:rsidRPr="00362612" w:rsidRDefault="00754884" w:rsidP="00754884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9588C8" w14:textId="25CA21A0" w:rsidR="00754884" w:rsidRPr="00362612" w:rsidRDefault="00754884" w:rsidP="0075488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>
              <w:rPr>
                <w:rFonts w:cs="Fira Sans"/>
                <w:color w:val="000000"/>
                <w:sz w:val="14"/>
                <w:szCs w:val="14"/>
                <w:lang w:val="en-US"/>
              </w:rPr>
              <w:t>moderate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AD5A44" w14:textId="58577B00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3E952D" w14:textId="2F169AC0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FC0A88" w14:textId="5ABC96D9" w:rsidR="00754884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55.1</w:t>
            </w:r>
          </w:p>
        </w:tc>
      </w:tr>
      <w:tr w:rsidR="00754884" w:rsidRPr="00362612" w14:paraId="338EDC10" w14:textId="712CDD51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36A7F1A" w14:textId="77777777" w:rsidR="00754884" w:rsidRPr="00362612" w:rsidRDefault="00754884" w:rsidP="00754884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79AD818" w14:textId="70DC1498" w:rsidR="00754884" w:rsidRPr="00362612" w:rsidRDefault="00754884" w:rsidP="0075488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>
              <w:rPr>
                <w:rFonts w:cs="Fira Sans"/>
                <w:color w:val="000000"/>
                <w:sz w:val="14"/>
                <w:szCs w:val="14"/>
                <w:lang w:val="en-US"/>
              </w:rPr>
              <w:t>none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60EDC8" w14:textId="113B72DF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842590" w14:textId="30B2948D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336B6D" w14:textId="1BE0C794" w:rsidR="00754884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23.4</w:t>
            </w:r>
          </w:p>
        </w:tc>
      </w:tr>
      <w:tr w:rsidR="00754884" w:rsidRPr="00362612" w14:paraId="7AB55C5D" w14:textId="0CAD304F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A9D1374" w14:textId="3B914CAB" w:rsidR="00754884" w:rsidRPr="00362612" w:rsidRDefault="00754884" w:rsidP="00754884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In connection with the current epidemiological situation (COVID-19 coronavirus), are you afraid of losing your job or stopping your own business?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700011D" w14:textId="7DB01112" w:rsidR="00754884" w:rsidRPr="00362612" w:rsidRDefault="00754884" w:rsidP="00754884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definitely yes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37834F" w14:textId="4DF9C043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42E0A0" w14:textId="0151986B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22F5E7" w14:textId="74FC27C5" w:rsidR="00754884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2.6</w:t>
            </w:r>
          </w:p>
        </w:tc>
      </w:tr>
      <w:tr w:rsidR="00754884" w:rsidRPr="00362612" w14:paraId="17061CF2" w14:textId="37408964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AA566DB" w14:textId="77777777" w:rsidR="00754884" w:rsidRPr="00362612" w:rsidRDefault="00754884" w:rsidP="00754884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6797D4" w14:textId="4E0146D1" w:rsidR="00754884" w:rsidRPr="00362612" w:rsidRDefault="00754884" w:rsidP="00754884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possible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3889AA" w14:textId="3250FEB0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10.1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390037" w14:textId="68477A28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E39F83" w14:textId="615D5290" w:rsidR="00754884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8.3</w:t>
            </w:r>
          </w:p>
        </w:tc>
      </w:tr>
      <w:tr w:rsidR="00754884" w:rsidRPr="00362612" w14:paraId="1844BE03" w14:textId="546B4ACB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0912FC0" w14:textId="77777777" w:rsidR="00754884" w:rsidRPr="00362612" w:rsidRDefault="00754884" w:rsidP="00754884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CE1CFA9" w14:textId="70855A0C" w:rsidR="00754884" w:rsidRPr="00362612" w:rsidRDefault="00754884" w:rsidP="00754884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rather not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E86A59" w14:textId="19263C2B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C883A0" w14:textId="6ADF0181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211E4C" w14:textId="1892A386" w:rsidR="00754884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21.1</w:t>
            </w:r>
          </w:p>
        </w:tc>
      </w:tr>
      <w:tr w:rsidR="00754884" w:rsidRPr="00362612" w14:paraId="26DE6513" w14:textId="18940734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03A3F3A" w14:textId="77777777" w:rsidR="00754884" w:rsidRPr="00362612" w:rsidRDefault="00754884" w:rsidP="00754884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984824" w14:textId="127A7CE0" w:rsidR="00754884" w:rsidRPr="00362612" w:rsidRDefault="00754884" w:rsidP="00754884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no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14967E" w14:textId="0849A16F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9C6E5A" w14:textId="0BC2E4A3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E51536" w14:textId="005AB9BB" w:rsidR="00754884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28.0</w:t>
            </w:r>
          </w:p>
        </w:tc>
      </w:tr>
      <w:tr w:rsidR="00754884" w:rsidRPr="00362612" w14:paraId="06C3C519" w14:textId="4C6B5863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CD842C6" w14:textId="77777777" w:rsidR="00754884" w:rsidRPr="00362612" w:rsidRDefault="00754884" w:rsidP="00754884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867A99" w14:textId="08E83BAD" w:rsidR="00754884" w:rsidRPr="00362612" w:rsidRDefault="00754884" w:rsidP="00754884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I have no opinion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1A2329" w14:textId="4EC9F55D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8D54CC" w14:textId="34D6DACF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2AA868" w14:textId="4C2E2F54" w:rsidR="00754884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1.8</w:t>
            </w:r>
          </w:p>
        </w:tc>
      </w:tr>
      <w:tr w:rsidR="00754884" w:rsidRPr="00362612" w14:paraId="6886C7D3" w14:textId="788B7179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F6D0476" w14:textId="77777777" w:rsidR="00754884" w:rsidRPr="00362612" w:rsidRDefault="00754884" w:rsidP="00754884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450D512" w14:textId="214A67E8" w:rsidR="00754884" w:rsidRPr="00362612" w:rsidRDefault="00754884" w:rsidP="00754884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not applicable (for non-working people)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0AE1D7" w14:textId="319511DD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AC534A" w14:textId="3EDB1CE2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8D2B0A" w14:textId="337DF0C6" w:rsidR="00754884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38.2</w:t>
            </w:r>
          </w:p>
        </w:tc>
      </w:tr>
      <w:tr w:rsidR="00754884" w:rsidRPr="00362612" w14:paraId="4536B437" w14:textId="7AB8F0AD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5ACD7E0" w14:textId="5B704DBF" w:rsidR="00754884" w:rsidRPr="00362612" w:rsidRDefault="00754884" w:rsidP="00754884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the health of the population of Poland as a whole?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E26745" w14:textId="750D2891" w:rsidR="00754884" w:rsidRPr="00362612" w:rsidRDefault="00754884" w:rsidP="0075488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A09310" w14:textId="76EFDC85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33.4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0EBA5E" w14:textId="6AEBD306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F61915" w14:textId="4271AC78" w:rsidR="00754884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24.2</w:t>
            </w:r>
          </w:p>
        </w:tc>
      </w:tr>
      <w:tr w:rsidR="00754884" w:rsidRPr="00362612" w14:paraId="1F17D3D4" w14:textId="332CF466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EAC6EEE" w14:textId="77777777" w:rsidR="00754884" w:rsidRPr="00362612" w:rsidRDefault="00754884" w:rsidP="00754884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8288F35" w14:textId="4CF08900" w:rsidR="00754884" w:rsidRPr="00362612" w:rsidRDefault="00754884" w:rsidP="0075488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0AA98F" w14:textId="740B7EFE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51.0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CFFC21" w14:textId="7813D32D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53.2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A8C89E" w14:textId="75643E5C" w:rsidR="00754884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54.6</w:t>
            </w:r>
          </w:p>
        </w:tc>
      </w:tr>
      <w:tr w:rsidR="00754884" w:rsidRPr="00362612" w14:paraId="74C9B499" w14:textId="0C252DE4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0262FAC" w14:textId="77777777" w:rsidR="00754884" w:rsidRPr="00362612" w:rsidRDefault="00754884" w:rsidP="00754884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3FFDA84" w14:textId="3CB3EFA8" w:rsidR="00754884" w:rsidRPr="00362612" w:rsidRDefault="00754884" w:rsidP="0075488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6EA557" w14:textId="2B995DC2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295A27" w14:textId="35AEB16C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5E4B2A" w14:textId="5D97FA37" w:rsidR="00754884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19.2</w:t>
            </w:r>
          </w:p>
        </w:tc>
      </w:tr>
      <w:tr w:rsidR="00754884" w:rsidRPr="00362612" w14:paraId="12185BB6" w14:textId="01763ABE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922420C" w14:textId="77777777" w:rsidR="00754884" w:rsidRPr="00362612" w:rsidRDefault="00754884" w:rsidP="00754884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24CB8ED" w14:textId="1E02CCF5" w:rsidR="00754884" w:rsidRPr="00362612" w:rsidRDefault="00754884" w:rsidP="0075488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5F2B99" w14:textId="09D93CD4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F197A4" w14:textId="6DFF3428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B82C25" w14:textId="4AE27AEA" w:rsidR="00754884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2.0</w:t>
            </w:r>
          </w:p>
        </w:tc>
      </w:tr>
      <w:tr w:rsidR="00754884" w:rsidRPr="00362612" w14:paraId="271D132E" w14:textId="478245DC" w:rsidTr="00A34CF4">
        <w:trPr>
          <w:trHeight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B830166" w14:textId="4AC17E84" w:rsidR="00754884" w:rsidRPr="00362612" w:rsidRDefault="00754884" w:rsidP="00754884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your personal health?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BD98D4D" w14:textId="1A8CD059" w:rsidR="00754884" w:rsidRPr="00362612" w:rsidRDefault="00754884" w:rsidP="0075488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0ECEB6" w14:textId="7280C3A3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6644FB" w14:textId="50DE2DA3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BED3A9" w14:textId="20266C22" w:rsidR="00754884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16.5</w:t>
            </w:r>
          </w:p>
        </w:tc>
      </w:tr>
      <w:tr w:rsidR="00754884" w:rsidRPr="00362612" w14:paraId="0016C8A1" w14:textId="12CAEE89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175973E" w14:textId="77777777" w:rsidR="00754884" w:rsidRPr="00362612" w:rsidRDefault="00754884" w:rsidP="00754884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37DC99" w14:textId="4EDCEE75" w:rsidR="00754884" w:rsidRPr="00362612" w:rsidRDefault="00754884" w:rsidP="0075488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16A076" w14:textId="7689B5EE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49.5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775E36" w14:textId="1C1564FF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2DC63B" w14:textId="470206CA" w:rsidR="00754884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50.2</w:t>
            </w:r>
          </w:p>
        </w:tc>
      </w:tr>
      <w:tr w:rsidR="00754884" w:rsidRPr="00362612" w14:paraId="46D3714B" w14:textId="0D1A6B5A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51B8269" w14:textId="77777777" w:rsidR="00754884" w:rsidRPr="00362612" w:rsidRDefault="00754884" w:rsidP="00754884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B66B949" w14:textId="11A5B097" w:rsidR="00754884" w:rsidRPr="00362612" w:rsidRDefault="00754884" w:rsidP="0075488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DEDD0E" w14:textId="7BD05616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24.1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82FB87" w14:textId="028386D4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950BB9" w14:textId="1758ECA9" w:rsidR="00754884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28.6</w:t>
            </w:r>
          </w:p>
        </w:tc>
      </w:tr>
      <w:tr w:rsidR="00754884" w:rsidRPr="00362612" w14:paraId="32C9571C" w14:textId="75EFA29A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8AE20CA" w14:textId="77777777" w:rsidR="00754884" w:rsidRPr="00362612" w:rsidRDefault="00754884" w:rsidP="00754884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B2CB75C" w14:textId="2763456F" w:rsidR="00754884" w:rsidRPr="00362612" w:rsidRDefault="00754884" w:rsidP="0075488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82ECF5" w14:textId="0AD817CF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C96A66" w14:textId="1F161ACC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3DEB74" w14:textId="2DCCE138" w:rsidR="00754884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4.7</w:t>
            </w:r>
          </w:p>
        </w:tc>
      </w:tr>
      <w:tr w:rsidR="00754884" w:rsidRPr="00362612" w14:paraId="67AFF455" w14:textId="337E7E35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11F9A6C" w14:textId="7BCAE7B6" w:rsidR="00754884" w:rsidRPr="00362612" w:rsidRDefault="00754884" w:rsidP="00754884">
            <w:pPr>
              <w:spacing w:before="0"/>
              <w:rPr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the economy in Poland?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74057D" w14:textId="36C22100" w:rsidR="00754884" w:rsidRPr="00362612" w:rsidRDefault="00754884" w:rsidP="0075488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0367BF" w14:textId="2E0ED03B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48.0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307584" w14:textId="095720A5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47.4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BC9285" w14:textId="2B1F439E" w:rsidR="00754884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42.9</w:t>
            </w:r>
          </w:p>
        </w:tc>
      </w:tr>
      <w:tr w:rsidR="00754884" w:rsidRPr="00362612" w14:paraId="3115D862" w14:textId="5B4DB4EF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43D5AEF" w14:textId="77777777" w:rsidR="00754884" w:rsidRPr="00362612" w:rsidRDefault="00754884" w:rsidP="00754884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0D67EE8" w14:textId="4433462B" w:rsidR="00754884" w:rsidRPr="00362612" w:rsidRDefault="00754884" w:rsidP="0075488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CF5C53" w14:textId="6E8C146C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62B1C05" w14:textId="0EF85774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43.9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230CA4" w14:textId="4CEC83EC" w:rsidR="00754884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44.6</w:t>
            </w:r>
          </w:p>
        </w:tc>
      </w:tr>
      <w:tr w:rsidR="00754884" w:rsidRPr="00362612" w14:paraId="60693B6F" w14:textId="0EA8C4ED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E1B0796" w14:textId="77777777" w:rsidR="00754884" w:rsidRPr="00362612" w:rsidRDefault="00754884" w:rsidP="00754884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FED31E" w14:textId="7088C626" w:rsidR="00754884" w:rsidRPr="00362612" w:rsidRDefault="00754884" w:rsidP="0075488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F606A2" w14:textId="683FC1B3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CDD82F" w14:textId="70F6D195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B97674D" w14:textId="64E41BEF" w:rsidR="00754884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11.5</w:t>
            </w:r>
          </w:p>
        </w:tc>
      </w:tr>
      <w:tr w:rsidR="00754884" w:rsidRPr="00362612" w14:paraId="541E8E5E" w14:textId="7A62DF71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019EF36" w14:textId="77777777" w:rsidR="00754884" w:rsidRPr="00362612" w:rsidRDefault="00754884" w:rsidP="00754884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DFAB4F2" w14:textId="196CADE7" w:rsidR="00754884" w:rsidRPr="00362612" w:rsidRDefault="00754884" w:rsidP="0075488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FC88F2" w14:textId="47D32E00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1C486B" w14:textId="0B988CFF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22F699" w14:textId="799C7A7A" w:rsidR="00754884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1.0</w:t>
            </w:r>
          </w:p>
        </w:tc>
      </w:tr>
      <w:tr w:rsidR="00754884" w:rsidRPr="00362612" w14:paraId="3FF0E7B3" w14:textId="5E5B31DC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3489FEA" w14:textId="04D34283" w:rsidR="00754884" w:rsidRPr="00362612" w:rsidRDefault="00754884" w:rsidP="00754884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your personal financial situation?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42B9FD7" w14:textId="1DB46CF2" w:rsidR="00754884" w:rsidRPr="00362612" w:rsidRDefault="00754884" w:rsidP="0075488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9FA7B1" w14:textId="7665C1B0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E883D2" w14:textId="38C47FD7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949C70" w14:textId="2260D553" w:rsidR="00754884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12.2</w:t>
            </w:r>
          </w:p>
        </w:tc>
      </w:tr>
      <w:tr w:rsidR="00754884" w:rsidRPr="00362612" w14:paraId="66EBF58D" w14:textId="3F425485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7F592ED" w14:textId="77777777" w:rsidR="00754884" w:rsidRPr="00362612" w:rsidRDefault="00754884" w:rsidP="00754884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1239DB" w14:textId="5F58426F" w:rsidR="00754884" w:rsidRPr="00362612" w:rsidRDefault="00754884" w:rsidP="0075488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426365" w14:textId="65691B2B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0ACF41" w14:textId="0C442614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B15871" w14:textId="1827F5FB" w:rsidR="00754884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40.2</w:t>
            </w:r>
          </w:p>
        </w:tc>
      </w:tr>
      <w:tr w:rsidR="00754884" w:rsidRPr="00362612" w14:paraId="3DE88FB1" w14:textId="249AD6FF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5381697" w14:textId="77777777" w:rsidR="00754884" w:rsidRPr="00362612" w:rsidRDefault="00754884" w:rsidP="00754884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C755B4" w14:textId="1822DBD6" w:rsidR="00754884" w:rsidRPr="00362612" w:rsidRDefault="00754884" w:rsidP="0075488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2FB2BC" w14:textId="2D757E7F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BB96E8" w14:textId="0F828E94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30.1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36B67F" w14:textId="37B8849E" w:rsidR="00754884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32.9</w:t>
            </w:r>
          </w:p>
        </w:tc>
      </w:tr>
      <w:tr w:rsidR="00754884" w:rsidRPr="00362612" w14:paraId="71FDE97F" w14:textId="45041960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DDD5863" w14:textId="77777777" w:rsidR="00754884" w:rsidRPr="00362612" w:rsidRDefault="00754884" w:rsidP="00754884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9494B2" w14:textId="490B5795" w:rsidR="00754884" w:rsidRPr="00362612" w:rsidRDefault="00754884" w:rsidP="0075488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12195C7D" w14:textId="1EA47F56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35E7B054" w14:textId="27B5C93B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494E5FA7" w14:textId="57AA70FD" w:rsidR="00754884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14.7</w:t>
            </w:r>
          </w:p>
        </w:tc>
      </w:tr>
      <w:tr w:rsidR="00754884" w:rsidRPr="00362612" w14:paraId="644FCDDD" w14:textId="5EB85319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34F38EEB" w14:textId="564B0EFD" w:rsidR="00754884" w:rsidRPr="00362612" w:rsidRDefault="00754884" w:rsidP="00754884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everyday life in your local community?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EBEA8DB" w14:textId="5A23083A" w:rsidR="00754884" w:rsidRPr="00362612" w:rsidRDefault="00754884" w:rsidP="0075488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7360D171" w14:textId="03F59EC0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17.6</w:t>
            </w:r>
          </w:p>
        </w:tc>
        <w:tc>
          <w:tcPr>
            <w:tcW w:w="979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680E0908" w14:textId="00D7D5B7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15.8</w:t>
            </w:r>
          </w:p>
        </w:tc>
        <w:tc>
          <w:tcPr>
            <w:tcW w:w="979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6058C038" w14:textId="3F8CD8BB" w:rsidR="00754884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14.0</w:t>
            </w:r>
          </w:p>
        </w:tc>
      </w:tr>
      <w:tr w:rsidR="00754884" w:rsidRPr="00362612" w14:paraId="72701031" w14:textId="47D311E4" w:rsidTr="00A34CF4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64999430" w14:textId="77777777" w:rsidR="00754884" w:rsidRPr="00362612" w:rsidRDefault="00754884" w:rsidP="00754884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left w:val="nil"/>
              <w:right w:val="single" w:sz="4" w:space="0" w:color="001D77"/>
            </w:tcBorders>
            <w:vAlign w:val="center"/>
          </w:tcPr>
          <w:p w14:paraId="72D6EDC5" w14:textId="3E472D8F" w:rsidR="00754884" w:rsidRPr="00362612" w:rsidRDefault="00754884" w:rsidP="0075488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6C93D4" w14:textId="732E762A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53.7</w:t>
            </w:r>
          </w:p>
        </w:tc>
        <w:tc>
          <w:tcPr>
            <w:tcW w:w="97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9E058B" w14:textId="58781B4C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56.2</w:t>
            </w:r>
          </w:p>
        </w:tc>
        <w:tc>
          <w:tcPr>
            <w:tcW w:w="97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76220BD" w14:textId="14AC4746" w:rsidR="00754884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53.6</w:t>
            </w:r>
          </w:p>
        </w:tc>
      </w:tr>
      <w:tr w:rsidR="00754884" w:rsidRPr="00362612" w14:paraId="63B84C8F" w14:textId="5A8E9C05" w:rsidTr="00A34CF4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502A2262" w14:textId="77777777" w:rsidR="00754884" w:rsidRPr="00362612" w:rsidRDefault="00754884" w:rsidP="00754884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B75E9BB" w14:textId="1249F6CD" w:rsidR="00754884" w:rsidRPr="00362612" w:rsidRDefault="00754884" w:rsidP="0075488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594ACDB" w14:textId="12BC2986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731D4D0" w14:textId="5791B745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24.7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C044FD9" w14:textId="4BD49DA3" w:rsidR="00754884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29.6</w:t>
            </w:r>
          </w:p>
        </w:tc>
      </w:tr>
      <w:tr w:rsidR="00754884" w:rsidRPr="00362612" w14:paraId="2C341A33" w14:textId="3C77FE1E" w:rsidTr="00A34CF4">
        <w:trPr>
          <w:trHeight w:hRule="exact" w:val="546"/>
        </w:trPr>
        <w:tc>
          <w:tcPr>
            <w:tcW w:w="3068" w:type="dxa"/>
            <w:vMerge/>
            <w:tcBorders>
              <w:left w:val="nil"/>
              <w:bottom w:val="nil"/>
              <w:right w:val="nil"/>
            </w:tcBorders>
          </w:tcPr>
          <w:p w14:paraId="305E05A8" w14:textId="77777777" w:rsidR="00754884" w:rsidRPr="00362612" w:rsidRDefault="00754884" w:rsidP="00754884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220BD39A" w14:textId="543687D5" w:rsidR="00754884" w:rsidRPr="00362612" w:rsidRDefault="00754884" w:rsidP="00754884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AC17F0E" w14:textId="0C30B7BF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2.6</w:t>
            </w:r>
          </w:p>
        </w:tc>
        <w:tc>
          <w:tcPr>
            <w:tcW w:w="979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B176D26" w14:textId="4405E085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3.3</w:t>
            </w:r>
          </w:p>
        </w:tc>
        <w:tc>
          <w:tcPr>
            <w:tcW w:w="979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25C86E9" w14:textId="26E4A4C6" w:rsidR="00754884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2.8</w:t>
            </w:r>
          </w:p>
        </w:tc>
      </w:tr>
      <w:tr w:rsidR="00754884" w:rsidRPr="00B123EB" w14:paraId="119C8439" w14:textId="12B07376" w:rsidTr="00A34CF4">
        <w:trPr>
          <w:trHeight w:hRule="exact" w:val="546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65DDCF65" w14:textId="77777777" w:rsidR="00754884" w:rsidRPr="00362612" w:rsidRDefault="00754884" w:rsidP="00754884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A50BA" w14:textId="77777777" w:rsidR="00754884" w:rsidRPr="00362612" w:rsidRDefault="00754884" w:rsidP="00754884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7ACC9" w14:textId="77777777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14:paraId="321A4561" w14:textId="77777777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14:paraId="164A2F0A" w14:textId="77777777" w:rsidR="00754884" w:rsidRPr="00362612" w:rsidRDefault="00754884" w:rsidP="00754884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03822589" w14:textId="77777777" w:rsidR="00B123EB" w:rsidRPr="00C00E69" w:rsidRDefault="00B123EB" w:rsidP="00B123EB">
      <w:pPr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3C893315" w14:textId="77777777" w:rsidR="00E36B2A" w:rsidRPr="00B123EB" w:rsidRDefault="00E36B2A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E36B2A" w:rsidRPr="00B123EB" w:rsidSect="00E20DF5">
          <w:headerReference w:type="default" r:id="rId23"/>
          <w:footerReference w:type="default" r:id="rId24"/>
          <w:headerReference w:type="first" r:id="rId25"/>
          <w:footerReference w:type="first" r:id="rId26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9"/>
        <w:gridCol w:w="3828"/>
      </w:tblGrid>
      <w:tr w:rsidR="000470AA" w:rsidRPr="00A067FB" w14:paraId="13B9F09D" w14:textId="77777777" w:rsidTr="00F87A89">
        <w:trPr>
          <w:trHeight w:val="1912"/>
        </w:trPr>
        <w:tc>
          <w:tcPr>
            <w:tcW w:w="4239" w:type="dxa"/>
          </w:tcPr>
          <w:p w14:paraId="2A014276" w14:textId="77777777" w:rsidR="000470AA" w:rsidRPr="00C17194" w:rsidRDefault="00C17194" w:rsidP="004266E2">
            <w:pPr>
              <w:spacing w:before="0" w:after="0" w:line="276" w:lineRule="auto"/>
              <w:ind w:right="587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A629C9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7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  <w:proofErr w:type="spellEnd"/>
          </w:p>
          <w:p w14:paraId="1F8E8053" w14:textId="73E8E8D3" w:rsidR="00C17194" w:rsidRPr="000A6AE1" w:rsidRDefault="00C17194" w:rsidP="00FB48B9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Ryszard</w:t>
            </w:r>
            <w:proofErr w:type="spellEnd"/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</w:t>
            </w:r>
            <w:proofErr w:type="spellEnd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, Ph.D.</w:t>
            </w:r>
          </w:p>
          <w:p w14:paraId="38DDA0B5" w14:textId="77777777" w:rsidR="00C17194" w:rsidRPr="008F3638" w:rsidRDefault="00C17194" w:rsidP="00C17194">
            <w:pPr>
              <w:pStyle w:val="Nagwek3"/>
              <w:spacing w:before="0" w:line="240" w:lineRule="auto"/>
              <w:ind w:left="-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 Office: tel. (+48 4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52620B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828" w:type="dxa"/>
          </w:tcPr>
          <w:p w14:paraId="0B0CC18D" w14:textId="51F6EC68" w:rsidR="00C17194" w:rsidRPr="000A6AE1" w:rsidRDefault="00C17194" w:rsidP="00C17194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The Spoke</w:t>
            </w:r>
            <w:r w:rsidR="00254B92">
              <w:rPr>
                <w:rFonts w:cs="Arial"/>
                <w:b/>
                <w:color w:val="000000" w:themeColor="text1"/>
                <w:sz w:val="20"/>
                <w:lang w:val="en-US"/>
              </w:rPr>
              <w:t>s</w:t>
            </w:r>
            <w:bookmarkStart w:id="0" w:name="_GoBack"/>
            <w:bookmarkEnd w:id="0"/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person for the President </w:t>
            </w:r>
          </w:p>
          <w:p w14:paraId="0369FDD7" w14:textId="77777777" w:rsidR="00C17194" w:rsidRPr="000A6AE1" w:rsidRDefault="00C17194" w:rsidP="00C17194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of  Statistics Poland</w:t>
            </w:r>
          </w:p>
          <w:p w14:paraId="143BDCC0" w14:textId="229C23BF" w:rsidR="00C17194" w:rsidRPr="000A6AE1" w:rsidRDefault="00C17194" w:rsidP="00C1719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0A6AE1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</w:t>
            </w:r>
            <w:r w:rsidR="00C91DDE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 xml:space="preserve"> </w:t>
            </w:r>
            <w:r w:rsidRPr="000A6AE1">
              <w:rPr>
                <w:rFonts w:ascii="Fira Sans" w:hAnsi="Fira Sans" w:cs="Arial"/>
                <w:b/>
                <w:color w:val="auto"/>
                <w:sz w:val="20"/>
                <w:szCs w:val="28"/>
                <w:lang w:val="en-US"/>
              </w:rPr>
              <w:t>Banaszek</w:t>
            </w:r>
          </w:p>
          <w:p w14:paraId="57907BB4" w14:textId="77777777" w:rsidR="00C17194" w:rsidRPr="008F3638" w:rsidRDefault="00C17194" w:rsidP="00C1719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Mobile: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(+48)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  <w:p w14:paraId="5CE68CF1" w14:textId="77777777" w:rsidR="000470AA" w:rsidRPr="00C17194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530074" w:rsidRDefault="000470AA" w:rsidP="000470AA">
      <w:pPr>
        <w:rPr>
          <w:sz w:val="20"/>
          <w:lang w:val="en-US"/>
        </w:rPr>
      </w:pPr>
    </w:p>
    <w:p w14:paraId="2EADABC0" w14:textId="77777777" w:rsidR="000470AA" w:rsidRPr="00530074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C17194" w:rsidRPr="00A067FB" w14:paraId="57920B56" w14:textId="77777777" w:rsidTr="0070713F">
        <w:trPr>
          <w:trHeight w:val="610"/>
        </w:trPr>
        <w:tc>
          <w:tcPr>
            <w:tcW w:w="2721" w:type="pct"/>
            <w:vMerge w:val="restart"/>
          </w:tcPr>
          <w:p w14:paraId="57A2ABA2" w14:textId="77777777" w:rsidR="00C17194" w:rsidRPr="000A6AE1" w:rsidRDefault="00C17194" w:rsidP="0070713F">
            <w:pPr>
              <w:rPr>
                <w:b/>
                <w:sz w:val="20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Press Office</w:t>
            </w:r>
          </w:p>
          <w:p w14:paraId="169F3940" w14:textId="77777777" w:rsidR="00C17194" w:rsidRPr="000A6AE1" w:rsidRDefault="00C17194" w:rsidP="0070713F">
            <w:pPr>
              <w:rPr>
                <w:sz w:val="20"/>
                <w:lang w:val="en-US"/>
              </w:rPr>
            </w:pPr>
            <w:r w:rsidRPr="003A56B5"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Office: tel. (+48 22) </w:t>
            </w:r>
            <w:r w:rsidRPr="000A6AE1">
              <w:rPr>
                <w:sz w:val="20"/>
                <w:lang w:val="en-US"/>
              </w:rPr>
              <w:t xml:space="preserve">608 34 91, 608 38 04 </w:t>
            </w:r>
          </w:p>
          <w:p w14:paraId="75640617" w14:textId="49CB0B67" w:rsidR="00C17194" w:rsidRPr="000A6AE1" w:rsidRDefault="00C17194" w:rsidP="0070713F">
            <w:pPr>
              <w:rPr>
                <w:sz w:val="18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e-mail:</w:t>
            </w:r>
            <w:r w:rsidR="00AB14AE">
              <w:rPr>
                <w:b/>
                <w:sz w:val="20"/>
                <w:lang w:val="en-US"/>
              </w:rPr>
              <w:t xml:space="preserve"> </w:t>
            </w:r>
            <w:hyperlink r:id="rId28" w:history="1">
              <w:r w:rsidRPr="000A6AE1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194AA941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3632" behindDoc="0" locked="0" layoutInCell="1" allowOverlap="1" wp14:anchorId="5CFFB92D" wp14:editId="596FD73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14:paraId="604BD0B1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  <w:r w:rsidRPr="000A6AE1">
              <w:rPr>
                <w:sz w:val="20"/>
                <w:lang w:val="en-US"/>
              </w:rPr>
              <w:t>www.stat.gov.pl/en/</w:t>
            </w:r>
          </w:p>
        </w:tc>
      </w:tr>
      <w:tr w:rsidR="00C17194" w14:paraId="32A93B09" w14:textId="77777777" w:rsidTr="0070713F">
        <w:trPr>
          <w:trHeight w:val="436"/>
        </w:trPr>
        <w:tc>
          <w:tcPr>
            <w:tcW w:w="2721" w:type="pct"/>
            <w:vMerge/>
          </w:tcPr>
          <w:p w14:paraId="18C9D7CF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1268D374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5680" behindDoc="0" locked="0" layoutInCell="1" allowOverlap="1" wp14:anchorId="32A0AAC8" wp14:editId="58C484E9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5A84C5E8" w14:textId="77777777" w:rsidR="00C17194" w:rsidRDefault="00C17194" w:rsidP="0070713F">
            <w:pPr>
              <w:rPr>
                <w:sz w:val="18"/>
              </w:rPr>
            </w:pPr>
            <w:r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StatPoland</w:t>
            </w:r>
            <w:proofErr w:type="spellEnd"/>
          </w:p>
        </w:tc>
      </w:tr>
      <w:tr w:rsidR="00C17194" w14:paraId="07AF03AE" w14:textId="77777777" w:rsidTr="0070713F">
        <w:trPr>
          <w:trHeight w:val="436"/>
        </w:trPr>
        <w:tc>
          <w:tcPr>
            <w:tcW w:w="2721" w:type="pct"/>
            <w:vMerge/>
          </w:tcPr>
          <w:p w14:paraId="214A955F" w14:textId="77777777" w:rsidR="00C17194" w:rsidRDefault="00C17194" w:rsidP="0070713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455133D4" w14:textId="77777777" w:rsidR="00C17194" w:rsidRDefault="00C17194" w:rsidP="0070713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4656" behindDoc="0" locked="0" layoutInCell="1" allowOverlap="1" wp14:anchorId="062BB8B6" wp14:editId="5659DE5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573E2F72" w14:textId="77777777" w:rsidR="00C17194" w:rsidRDefault="00C17194" w:rsidP="0070713F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602CE6D4" w14:textId="37808A80" w:rsidR="00D261A2" w:rsidRPr="003308DB" w:rsidRDefault="00E715FF" w:rsidP="00E76D26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655C380C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E2598E" w:rsidRDefault="00E2598E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27F42785" w14:textId="77777777" w:rsidR="00E2598E" w:rsidRPr="00FF0494" w:rsidRDefault="00E2598E" w:rsidP="00C17194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3630D887" w:rsidR="00E2598E" w:rsidRPr="00FF0494" w:rsidRDefault="00A629C9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2" w:history="1">
                              <w:r w:rsidR="00E2598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Business tendency in manufacturing, construction, trade and services - August 2021</w:t>
                              </w:r>
                            </w:hyperlink>
                          </w:p>
                          <w:p w14:paraId="0937F917" w14:textId="49EE8D03" w:rsidR="00E2598E" w:rsidRPr="00FF0494" w:rsidRDefault="00A629C9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3" w:history="1">
                              <w:r w:rsidR="00E2598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Statistical Bulletin No 7/2021</w:t>
                              </w:r>
                            </w:hyperlink>
                          </w:p>
                          <w:p w14:paraId="435B9FED" w14:textId="77777777" w:rsidR="00E2598E" w:rsidRPr="00FF0494" w:rsidRDefault="00E2598E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E2598E" w:rsidRPr="00FF0494" w:rsidRDefault="00E2598E" w:rsidP="00C17194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738B7E57" w:rsidR="00E2598E" w:rsidRPr="00AD0C67" w:rsidRDefault="00A629C9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E2598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Knowledge Database Living </w:t>
                              </w:r>
                              <w:proofErr w:type="spellStart"/>
                              <w:r w:rsidR="00E2598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Conditions</w:t>
                              </w:r>
                              <w:proofErr w:type="spellEnd"/>
                            </w:hyperlink>
                          </w:p>
                          <w:p w14:paraId="31C1F78D" w14:textId="77777777" w:rsidR="00E2598E" w:rsidRPr="00C267CA" w:rsidRDefault="00E2598E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32FE8" id="_x0000_s1042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" fillcolor="#f2f2f2 [3052]" strokecolor="white [3212]">
                <v:textbox>
                  <w:txbxContent>
                    <w:p w14:paraId="33498EB3" w14:textId="77777777" w:rsidR="00E2598E" w:rsidRDefault="00E2598E" w:rsidP="00AB6D25">
                      <w:pPr>
                        <w:rPr>
                          <w:b/>
                        </w:rPr>
                      </w:pPr>
                    </w:p>
                    <w:p w14:paraId="27F42785" w14:textId="77777777" w:rsidR="00E2598E" w:rsidRPr="00FF0494" w:rsidRDefault="00E2598E" w:rsidP="00C17194">
                      <w:pPr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3630D887" w:rsidR="00E2598E" w:rsidRPr="00FF0494" w:rsidRDefault="00A629C9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5" w:history="1">
                        <w:r w:rsidR="00E2598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Business tendency in manufacturing, construction, trade and services - August 2021</w:t>
                        </w:r>
                      </w:hyperlink>
                    </w:p>
                    <w:p w14:paraId="0937F917" w14:textId="49EE8D03" w:rsidR="00E2598E" w:rsidRPr="00FF0494" w:rsidRDefault="00A629C9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6" w:history="1">
                        <w:r w:rsidR="00E2598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Statistical Bulletin No 7/2021</w:t>
                        </w:r>
                      </w:hyperlink>
                    </w:p>
                    <w:p w14:paraId="435B9FED" w14:textId="77777777" w:rsidR="00E2598E" w:rsidRPr="00FF0494" w:rsidRDefault="00E2598E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E2598E" w:rsidRPr="00FF0494" w:rsidRDefault="00E2598E" w:rsidP="00C17194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738B7E57" w:rsidR="00E2598E" w:rsidRPr="00AD0C67" w:rsidRDefault="00A629C9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7" w:history="1">
                        <w:r w:rsidR="00E2598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Knowledge Database Living </w:t>
                        </w:r>
                        <w:proofErr w:type="spellStart"/>
                        <w:r w:rsidR="00E2598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Conditions</w:t>
                        </w:r>
                        <w:proofErr w:type="spellEnd"/>
                      </w:hyperlink>
                    </w:p>
                    <w:p w14:paraId="31C1F78D" w14:textId="77777777" w:rsidR="00E2598E" w:rsidRPr="00C267CA" w:rsidRDefault="00E2598E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3308DB" w:rsidSect="003B18B6">
      <w:headerReference w:type="default" r:id="rId38"/>
      <w:footerReference w:type="default" r:id="rId39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5AC6F1" w14:textId="77777777" w:rsidR="00A629C9" w:rsidRDefault="00A629C9" w:rsidP="000662E2">
      <w:pPr>
        <w:spacing w:after="0" w:line="240" w:lineRule="auto"/>
      </w:pPr>
      <w:r>
        <w:separator/>
      </w:r>
    </w:p>
  </w:endnote>
  <w:endnote w:type="continuationSeparator" w:id="0">
    <w:p w14:paraId="76B2D9A3" w14:textId="77777777" w:rsidR="00A629C9" w:rsidRDefault="00A629C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D8B76B7-AF99-4DAB-B6E7-D131D54F56D4}"/>
    <w:embedBold r:id="rId2" w:fontKey="{EE476F51-BDC5-45C2-83CF-491C7A920F5C}"/>
    <w:embedBoldItalic r:id="rId3" w:fontKey="{458B6CA8-52E0-41C5-8053-0DE9E164A4B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32AA07A5-7BED-4773-B637-3A35D69A89CF}"/>
    <w:embedBold r:id="rId5" w:fontKey="{853421C8-32D1-472E-97C9-46D974210E1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6" w:fontKey="{0FF49AF0-AD14-418D-822E-FCFD1574A90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510042"/>
      <w:docPartObj>
        <w:docPartGallery w:val="Page Numbers (Bottom of Page)"/>
        <w:docPartUnique/>
      </w:docPartObj>
    </w:sdtPr>
    <w:sdtEndPr/>
    <w:sdtContent>
      <w:p w14:paraId="5EEDD30E" w14:textId="77777777" w:rsidR="00E2598E" w:rsidRDefault="00E259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3AD4">
          <w:rPr>
            <w:noProof/>
          </w:rPr>
          <w:t>10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E2598E" w:rsidRPr="00A518FC" w:rsidRDefault="00E2598E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E2598E" w:rsidRPr="00A518FC" w:rsidRDefault="00E2598E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6C3AD4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12B493" w14:textId="77777777" w:rsidR="00E2598E" w:rsidRDefault="00E2598E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6C3AD4">
      <w:rPr>
        <w:noProof/>
      </w:rPr>
      <w:t>11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147193" w14:textId="77777777" w:rsidR="00A629C9" w:rsidRDefault="00A629C9" w:rsidP="000662E2">
      <w:pPr>
        <w:spacing w:after="0" w:line="240" w:lineRule="auto"/>
      </w:pPr>
      <w:r>
        <w:separator/>
      </w:r>
    </w:p>
  </w:footnote>
  <w:footnote w:type="continuationSeparator" w:id="0">
    <w:p w14:paraId="5ADDEF7A" w14:textId="77777777" w:rsidR="00A629C9" w:rsidRDefault="00A629C9" w:rsidP="000662E2">
      <w:pPr>
        <w:spacing w:after="0" w:line="240" w:lineRule="auto"/>
      </w:pPr>
      <w:r>
        <w:continuationSeparator/>
      </w:r>
    </w:p>
  </w:footnote>
  <w:footnote w:id="1">
    <w:p w14:paraId="561F86A6" w14:textId="5AE313CD" w:rsidR="00E2598E" w:rsidRPr="00514D25" w:rsidRDefault="00E2598E" w:rsidP="002C328D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494D6C">
        <w:rPr>
          <w:lang w:val="en-US"/>
        </w:rPr>
        <w:t xml:space="preserve"> </w:t>
      </w:r>
      <w:r>
        <w:rPr>
          <w:noProof/>
          <w:sz w:val="16"/>
          <w:szCs w:val="16"/>
          <w:lang w:val="en-US"/>
        </w:rPr>
        <w:t>Both c</w:t>
      </w:r>
      <w:r w:rsidRPr="00FF0494">
        <w:rPr>
          <w:noProof/>
          <w:sz w:val="16"/>
          <w:szCs w:val="16"/>
          <w:lang w:val="en-US"/>
        </w:rPr>
        <w:t>onsumer confidence indicator</w:t>
      </w:r>
      <w:r>
        <w:rPr>
          <w:noProof/>
          <w:sz w:val="16"/>
          <w:szCs w:val="16"/>
          <w:lang w:val="en-US"/>
        </w:rPr>
        <w:t>s</w:t>
      </w:r>
      <w:r w:rsidRPr="00FF0494">
        <w:rPr>
          <w:noProof/>
          <w:sz w:val="16"/>
          <w:szCs w:val="16"/>
          <w:lang w:val="en-US"/>
        </w:rPr>
        <w:t xml:space="preserve"> receive values between -100 and +100. </w:t>
      </w:r>
      <w:r w:rsidRPr="00514D25">
        <w:rPr>
          <w:noProof/>
          <w:sz w:val="16"/>
          <w:szCs w:val="16"/>
          <w:lang w:val="en-US"/>
        </w:rPr>
        <w:t>A positive value means dominance of consumers with optimistic attitude over consumers with pessimistic attitude, while negative value means dominance of consumers with pessimistic attitude over consumers with optimistic attitude.</w:t>
      </w:r>
      <w:r w:rsidRPr="00514D25">
        <w:rPr>
          <w:rFonts w:cs="Fira Sans"/>
          <w:sz w:val="16"/>
          <w:szCs w:val="16"/>
          <w:lang w:val="en-US"/>
        </w:rPr>
        <w:t xml:space="preserve"> </w:t>
      </w:r>
      <w:r w:rsidRPr="00514D25">
        <w:rPr>
          <w:noProof/>
          <w:sz w:val="16"/>
          <w:szCs w:val="16"/>
          <w:lang w:val="en-US"/>
        </w:rPr>
        <w:t>I</w:t>
      </w:r>
      <w:r>
        <w:rPr>
          <w:noProof/>
          <w:sz w:val="16"/>
          <w:szCs w:val="16"/>
          <w:lang w:val="en-US"/>
        </w:rPr>
        <w:t>n the period of 06-15.09.2021, 1140 interviewes were conducted</w:t>
      </w:r>
      <w:r w:rsidRPr="00514D25">
        <w:rPr>
          <w:noProof/>
          <w:sz w:val="16"/>
          <w:szCs w:val="16"/>
          <w:lang w:val="en-US"/>
        </w:rPr>
        <w:t xml:space="preserve"> </w:t>
      </w:r>
      <w:r>
        <w:rPr>
          <w:noProof/>
          <w:sz w:val="16"/>
          <w:szCs w:val="16"/>
          <w:lang w:val="en-US"/>
        </w:rPr>
        <w:t>using the telephone interview method.</w:t>
      </w:r>
      <w:r w:rsidRPr="00514D25">
        <w:rPr>
          <w:noProof/>
          <w:sz w:val="16"/>
          <w:szCs w:val="16"/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2DF213" w14:textId="77777777" w:rsidR="00E2598E" w:rsidRDefault="00E2598E">
    <w:pPr>
      <w:pStyle w:val="Nagwek"/>
    </w:pPr>
  </w:p>
  <w:p w14:paraId="42967AB8" w14:textId="77777777" w:rsidR="00E2598E" w:rsidRDefault="00E259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E04A2E" w14:textId="6FA2D227" w:rsidR="00E2598E" w:rsidRDefault="00E2598E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240BB170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4C76CD3B" w:rsidR="00E2598E" w:rsidRPr="00C97596" w:rsidRDefault="00E2598E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22.09.2021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" filled="f" stroked="f">
              <v:textbox>
                <w:txbxContent>
                  <w:p w14:paraId="074C6D94" w14:textId="4C76CD3B" w:rsidR="00E2598E" w:rsidRPr="00C97596" w:rsidRDefault="00E2598E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22.09.2021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75B8DBE4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C:\Users\zawistowskaB\AppData\Local\Microsoft\Windows\INetCache\Content.Word\logog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61C1DF7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E2598E" w:rsidRPr="003C6C8D" w:rsidRDefault="00E2598E" w:rsidP="009A0F70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Schemat blokowy: opóźnienie 6" o:spid="_x0000_s1044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2F2SQYAACo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E2598E" w:rsidRPr="003C6C8D" w:rsidRDefault="00E2598E" w:rsidP="009A0F70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E2598E" w:rsidRDefault="00E2598E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5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" fillcolor="#f2f2f2" stroked="f" strokeweight="1pt">
              <v:textbox>
                <w:txbxContent>
                  <w:p w14:paraId="7359AEE4" w14:textId="77777777" w:rsidR="00E2598E" w:rsidRDefault="00E2598E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E2598E" w:rsidRDefault="00E2598E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3BDE13" w14:textId="77777777" w:rsidR="00E2598E" w:rsidRDefault="00E2598E">
    <w:pPr>
      <w:pStyle w:val="Nagwek"/>
    </w:pPr>
  </w:p>
  <w:p w14:paraId="63C32869" w14:textId="77777777" w:rsidR="00E2598E" w:rsidRDefault="00E2598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6pt;height:124.8pt;visibility:visible;mso-wrap-style:square" o:bullet="t">
        <v:imagedata r:id="rId1" o:title=""/>
      </v:shape>
    </w:pict>
  </w:numPicBullet>
  <w:numPicBullet w:numPicBulletId="1">
    <w:pict>
      <v:shape id="_x0000_i1031" type="#_x0000_t75" style="width:124.2pt;height:124.8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6BD"/>
    <w:rsid w:val="00003437"/>
    <w:rsid w:val="0000709F"/>
    <w:rsid w:val="000072D8"/>
    <w:rsid w:val="00007DEC"/>
    <w:rsid w:val="000108B8"/>
    <w:rsid w:val="0001450B"/>
    <w:rsid w:val="00014DB7"/>
    <w:rsid w:val="000152F5"/>
    <w:rsid w:val="00016B95"/>
    <w:rsid w:val="0002487E"/>
    <w:rsid w:val="00024D6B"/>
    <w:rsid w:val="00031A1A"/>
    <w:rsid w:val="00034768"/>
    <w:rsid w:val="00034951"/>
    <w:rsid w:val="00036EA0"/>
    <w:rsid w:val="00040B33"/>
    <w:rsid w:val="00041798"/>
    <w:rsid w:val="0004582E"/>
    <w:rsid w:val="000470AA"/>
    <w:rsid w:val="00047B35"/>
    <w:rsid w:val="00050829"/>
    <w:rsid w:val="00051110"/>
    <w:rsid w:val="00051607"/>
    <w:rsid w:val="00051E07"/>
    <w:rsid w:val="00052211"/>
    <w:rsid w:val="00053B77"/>
    <w:rsid w:val="00054570"/>
    <w:rsid w:val="00054757"/>
    <w:rsid w:val="000573FC"/>
    <w:rsid w:val="00057CA1"/>
    <w:rsid w:val="000609EE"/>
    <w:rsid w:val="00061090"/>
    <w:rsid w:val="00065532"/>
    <w:rsid w:val="00065614"/>
    <w:rsid w:val="000662E2"/>
    <w:rsid w:val="00066518"/>
    <w:rsid w:val="00066883"/>
    <w:rsid w:val="00072F74"/>
    <w:rsid w:val="000743E5"/>
    <w:rsid w:val="00074DD8"/>
    <w:rsid w:val="00075064"/>
    <w:rsid w:val="00075F14"/>
    <w:rsid w:val="000806E2"/>
    <w:rsid w:val="000806F7"/>
    <w:rsid w:val="00080ECF"/>
    <w:rsid w:val="00082E10"/>
    <w:rsid w:val="00084F6B"/>
    <w:rsid w:val="0008549C"/>
    <w:rsid w:val="00086253"/>
    <w:rsid w:val="00086288"/>
    <w:rsid w:val="00087858"/>
    <w:rsid w:val="00087963"/>
    <w:rsid w:val="00092075"/>
    <w:rsid w:val="00092223"/>
    <w:rsid w:val="00093408"/>
    <w:rsid w:val="00094173"/>
    <w:rsid w:val="00096100"/>
    <w:rsid w:val="00097840"/>
    <w:rsid w:val="000A1CD1"/>
    <w:rsid w:val="000A220F"/>
    <w:rsid w:val="000A2240"/>
    <w:rsid w:val="000A296E"/>
    <w:rsid w:val="000A65A9"/>
    <w:rsid w:val="000A6AAA"/>
    <w:rsid w:val="000A6D18"/>
    <w:rsid w:val="000B0727"/>
    <w:rsid w:val="000B0D27"/>
    <w:rsid w:val="000B4222"/>
    <w:rsid w:val="000B5253"/>
    <w:rsid w:val="000B548B"/>
    <w:rsid w:val="000B5A8D"/>
    <w:rsid w:val="000B747E"/>
    <w:rsid w:val="000C135D"/>
    <w:rsid w:val="000C21F1"/>
    <w:rsid w:val="000C2B34"/>
    <w:rsid w:val="000C448F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4E5A"/>
    <w:rsid w:val="000E0918"/>
    <w:rsid w:val="000E0BB2"/>
    <w:rsid w:val="000E1404"/>
    <w:rsid w:val="000E2304"/>
    <w:rsid w:val="000E2680"/>
    <w:rsid w:val="000E3CBF"/>
    <w:rsid w:val="000E60B4"/>
    <w:rsid w:val="000E615F"/>
    <w:rsid w:val="000E79FC"/>
    <w:rsid w:val="000F55BC"/>
    <w:rsid w:val="000F582F"/>
    <w:rsid w:val="001011C3"/>
    <w:rsid w:val="00103510"/>
    <w:rsid w:val="00105112"/>
    <w:rsid w:val="00105BFB"/>
    <w:rsid w:val="00105E5E"/>
    <w:rsid w:val="001070E2"/>
    <w:rsid w:val="00107712"/>
    <w:rsid w:val="00107861"/>
    <w:rsid w:val="00107A73"/>
    <w:rsid w:val="00110D87"/>
    <w:rsid w:val="00113C04"/>
    <w:rsid w:val="00114DB9"/>
    <w:rsid w:val="0011502A"/>
    <w:rsid w:val="00116087"/>
    <w:rsid w:val="001174F6"/>
    <w:rsid w:val="0012015E"/>
    <w:rsid w:val="00120D42"/>
    <w:rsid w:val="0012106E"/>
    <w:rsid w:val="00124C75"/>
    <w:rsid w:val="00124CE1"/>
    <w:rsid w:val="00125700"/>
    <w:rsid w:val="001258BC"/>
    <w:rsid w:val="00125C9B"/>
    <w:rsid w:val="00130296"/>
    <w:rsid w:val="00131F96"/>
    <w:rsid w:val="001323AF"/>
    <w:rsid w:val="0013245A"/>
    <w:rsid w:val="00133BFC"/>
    <w:rsid w:val="00136893"/>
    <w:rsid w:val="00137DAE"/>
    <w:rsid w:val="001423B6"/>
    <w:rsid w:val="0014258F"/>
    <w:rsid w:val="00142BFC"/>
    <w:rsid w:val="00142F12"/>
    <w:rsid w:val="001448A7"/>
    <w:rsid w:val="00146621"/>
    <w:rsid w:val="0014706F"/>
    <w:rsid w:val="001542EA"/>
    <w:rsid w:val="0015506A"/>
    <w:rsid w:val="0015517E"/>
    <w:rsid w:val="00157429"/>
    <w:rsid w:val="001612A6"/>
    <w:rsid w:val="00162325"/>
    <w:rsid w:val="00162C4B"/>
    <w:rsid w:val="00163353"/>
    <w:rsid w:val="00163B58"/>
    <w:rsid w:val="0016456B"/>
    <w:rsid w:val="001646FD"/>
    <w:rsid w:val="00165696"/>
    <w:rsid w:val="0016658D"/>
    <w:rsid w:val="001670D0"/>
    <w:rsid w:val="00167317"/>
    <w:rsid w:val="00171469"/>
    <w:rsid w:val="00173149"/>
    <w:rsid w:val="00180412"/>
    <w:rsid w:val="00181035"/>
    <w:rsid w:val="001810FC"/>
    <w:rsid w:val="00181CBC"/>
    <w:rsid w:val="001825B1"/>
    <w:rsid w:val="001834FF"/>
    <w:rsid w:val="00183CE4"/>
    <w:rsid w:val="00183D1B"/>
    <w:rsid w:val="00187059"/>
    <w:rsid w:val="00187670"/>
    <w:rsid w:val="00192832"/>
    <w:rsid w:val="00194C53"/>
    <w:rsid w:val="001951DA"/>
    <w:rsid w:val="001965A7"/>
    <w:rsid w:val="00197987"/>
    <w:rsid w:val="00197B94"/>
    <w:rsid w:val="001A08FE"/>
    <w:rsid w:val="001A0AD3"/>
    <w:rsid w:val="001A671B"/>
    <w:rsid w:val="001A6BA1"/>
    <w:rsid w:val="001A6ED5"/>
    <w:rsid w:val="001A7D81"/>
    <w:rsid w:val="001B052D"/>
    <w:rsid w:val="001B1B21"/>
    <w:rsid w:val="001B3C2C"/>
    <w:rsid w:val="001B4ABD"/>
    <w:rsid w:val="001B569A"/>
    <w:rsid w:val="001B5A4C"/>
    <w:rsid w:val="001C1E98"/>
    <w:rsid w:val="001C2D33"/>
    <w:rsid w:val="001C3269"/>
    <w:rsid w:val="001C32FE"/>
    <w:rsid w:val="001C42EB"/>
    <w:rsid w:val="001C5208"/>
    <w:rsid w:val="001C64AD"/>
    <w:rsid w:val="001C6D49"/>
    <w:rsid w:val="001C6EBA"/>
    <w:rsid w:val="001C7BD5"/>
    <w:rsid w:val="001D1DB4"/>
    <w:rsid w:val="001D2AA0"/>
    <w:rsid w:val="001D2EBF"/>
    <w:rsid w:val="001D3533"/>
    <w:rsid w:val="001D393E"/>
    <w:rsid w:val="001D3F2B"/>
    <w:rsid w:val="001D4E28"/>
    <w:rsid w:val="001D4F73"/>
    <w:rsid w:val="001D5FC6"/>
    <w:rsid w:val="001D7E17"/>
    <w:rsid w:val="001E1D94"/>
    <w:rsid w:val="001E2F7C"/>
    <w:rsid w:val="001E61F7"/>
    <w:rsid w:val="001E64C4"/>
    <w:rsid w:val="001F19A3"/>
    <w:rsid w:val="001F2A20"/>
    <w:rsid w:val="001F6F9E"/>
    <w:rsid w:val="00205B38"/>
    <w:rsid w:val="00210F89"/>
    <w:rsid w:val="00211477"/>
    <w:rsid w:val="002115FD"/>
    <w:rsid w:val="00213881"/>
    <w:rsid w:val="00214086"/>
    <w:rsid w:val="002168D3"/>
    <w:rsid w:val="00216D8F"/>
    <w:rsid w:val="00217B26"/>
    <w:rsid w:val="002220A6"/>
    <w:rsid w:val="0022352C"/>
    <w:rsid w:val="00224E00"/>
    <w:rsid w:val="002253F4"/>
    <w:rsid w:val="00227C24"/>
    <w:rsid w:val="002331F6"/>
    <w:rsid w:val="002345FB"/>
    <w:rsid w:val="00236A7C"/>
    <w:rsid w:val="00240B8D"/>
    <w:rsid w:val="0024277D"/>
    <w:rsid w:val="00250201"/>
    <w:rsid w:val="00251A8E"/>
    <w:rsid w:val="00254532"/>
    <w:rsid w:val="00254B92"/>
    <w:rsid w:val="00255158"/>
    <w:rsid w:val="002570E8"/>
    <w:rsid w:val="002574F9"/>
    <w:rsid w:val="00262B61"/>
    <w:rsid w:val="00262E7F"/>
    <w:rsid w:val="00265F1C"/>
    <w:rsid w:val="00266BFD"/>
    <w:rsid w:val="002701A2"/>
    <w:rsid w:val="00271686"/>
    <w:rsid w:val="00273134"/>
    <w:rsid w:val="00273F9C"/>
    <w:rsid w:val="00274ADF"/>
    <w:rsid w:val="002756F8"/>
    <w:rsid w:val="00276811"/>
    <w:rsid w:val="00276A4D"/>
    <w:rsid w:val="00276FE7"/>
    <w:rsid w:val="00277159"/>
    <w:rsid w:val="00282699"/>
    <w:rsid w:val="002830B9"/>
    <w:rsid w:val="00284618"/>
    <w:rsid w:val="00284EF4"/>
    <w:rsid w:val="00285ED8"/>
    <w:rsid w:val="00287FE6"/>
    <w:rsid w:val="00291229"/>
    <w:rsid w:val="002926DF"/>
    <w:rsid w:val="0029516C"/>
    <w:rsid w:val="002964C3"/>
    <w:rsid w:val="00296697"/>
    <w:rsid w:val="00296B99"/>
    <w:rsid w:val="002971E7"/>
    <w:rsid w:val="002A2C24"/>
    <w:rsid w:val="002A31A4"/>
    <w:rsid w:val="002A3665"/>
    <w:rsid w:val="002A49BD"/>
    <w:rsid w:val="002A60CA"/>
    <w:rsid w:val="002A6210"/>
    <w:rsid w:val="002A6500"/>
    <w:rsid w:val="002B0472"/>
    <w:rsid w:val="002B1722"/>
    <w:rsid w:val="002B1C80"/>
    <w:rsid w:val="002B2112"/>
    <w:rsid w:val="002B21C8"/>
    <w:rsid w:val="002B6B12"/>
    <w:rsid w:val="002B7763"/>
    <w:rsid w:val="002C0DF9"/>
    <w:rsid w:val="002C328D"/>
    <w:rsid w:val="002C458A"/>
    <w:rsid w:val="002C58BA"/>
    <w:rsid w:val="002C6E94"/>
    <w:rsid w:val="002D08B2"/>
    <w:rsid w:val="002D3258"/>
    <w:rsid w:val="002D4281"/>
    <w:rsid w:val="002D5918"/>
    <w:rsid w:val="002D6FEC"/>
    <w:rsid w:val="002D77BE"/>
    <w:rsid w:val="002D7816"/>
    <w:rsid w:val="002E0940"/>
    <w:rsid w:val="002E0EE3"/>
    <w:rsid w:val="002E14C1"/>
    <w:rsid w:val="002E1A50"/>
    <w:rsid w:val="002E218B"/>
    <w:rsid w:val="002E3621"/>
    <w:rsid w:val="002E6140"/>
    <w:rsid w:val="002E6985"/>
    <w:rsid w:val="002E6C90"/>
    <w:rsid w:val="002E6D6C"/>
    <w:rsid w:val="002E71B6"/>
    <w:rsid w:val="002F027A"/>
    <w:rsid w:val="002F0B6B"/>
    <w:rsid w:val="002F0C9E"/>
    <w:rsid w:val="002F22D2"/>
    <w:rsid w:val="002F2356"/>
    <w:rsid w:val="002F5124"/>
    <w:rsid w:val="002F5AB1"/>
    <w:rsid w:val="002F77C8"/>
    <w:rsid w:val="0030291D"/>
    <w:rsid w:val="0030476F"/>
    <w:rsid w:val="00304F22"/>
    <w:rsid w:val="00306A6C"/>
    <w:rsid w:val="00306C7C"/>
    <w:rsid w:val="00310165"/>
    <w:rsid w:val="003204FA"/>
    <w:rsid w:val="00320B84"/>
    <w:rsid w:val="0032138D"/>
    <w:rsid w:val="00321583"/>
    <w:rsid w:val="003222A9"/>
    <w:rsid w:val="00322EDD"/>
    <w:rsid w:val="00323A9D"/>
    <w:rsid w:val="003259B0"/>
    <w:rsid w:val="00326E56"/>
    <w:rsid w:val="003271AF"/>
    <w:rsid w:val="003308DB"/>
    <w:rsid w:val="00331879"/>
    <w:rsid w:val="00332320"/>
    <w:rsid w:val="003346B1"/>
    <w:rsid w:val="003350E9"/>
    <w:rsid w:val="00335B46"/>
    <w:rsid w:val="003368CA"/>
    <w:rsid w:val="00340D65"/>
    <w:rsid w:val="00341AC1"/>
    <w:rsid w:val="00342A71"/>
    <w:rsid w:val="00342B33"/>
    <w:rsid w:val="003449F7"/>
    <w:rsid w:val="00345AB6"/>
    <w:rsid w:val="0034608E"/>
    <w:rsid w:val="00347D72"/>
    <w:rsid w:val="00351316"/>
    <w:rsid w:val="0035420B"/>
    <w:rsid w:val="00357611"/>
    <w:rsid w:val="0036042D"/>
    <w:rsid w:val="00360663"/>
    <w:rsid w:val="00361619"/>
    <w:rsid w:val="00361B86"/>
    <w:rsid w:val="00362612"/>
    <w:rsid w:val="003632BA"/>
    <w:rsid w:val="00363703"/>
    <w:rsid w:val="00363E8C"/>
    <w:rsid w:val="00365786"/>
    <w:rsid w:val="00366D8D"/>
    <w:rsid w:val="00367237"/>
    <w:rsid w:val="003701DE"/>
    <w:rsid w:val="0037077F"/>
    <w:rsid w:val="00372411"/>
    <w:rsid w:val="00373882"/>
    <w:rsid w:val="003740B0"/>
    <w:rsid w:val="00377B67"/>
    <w:rsid w:val="00380064"/>
    <w:rsid w:val="00380DFD"/>
    <w:rsid w:val="00381D0B"/>
    <w:rsid w:val="003843DB"/>
    <w:rsid w:val="00384F1C"/>
    <w:rsid w:val="00386647"/>
    <w:rsid w:val="00386E30"/>
    <w:rsid w:val="00387609"/>
    <w:rsid w:val="00391C97"/>
    <w:rsid w:val="00392C7B"/>
    <w:rsid w:val="00393761"/>
    <w:rsid w:val="00393F3C"/>
    <w:rsid w:val="00393F64"/>
    <w:rsid w:val="00394115"/>
    <w:rsid w:val="00396FC5"/>
    <w:rsid w:val="0039747C"/>
    <w:rsid w:val="00397D18"/>
    <w:rsid w:val="003A0714"/>
    <w:rsid w:val="003A1B36"/>
    <w:rsid w:val="003A3169"/>
    <w:rsid w:val="003B02EF"/>
    <w:rsid w:val="003B132D"/>
    <w:rsid w:val="003B1454"/>
    <w:rsid w:val="003B18B6"/>
    <w:rsid w:val="003B1F93"/>
    <w:rsid w:val="003B3271"/>
    <w:rsid w:val="003B727F"/>
    <w:rsid w:val="003B7A51"/>
    <w:rsid w:val="003C013E"/>
    <w:rsid w:val="003C019D"/>
    <w:rsid w:val="003C0899"/>
    <w:rsid w:val="003C1941"/>
    <w:rsid w:val="003C2E08"/>
    <w:rsid w:val="003C4D02"/>
    <w:rsid w:val="003C59E0"/>
    <w:rsid w:val="003C5D47"/>
    <w:rsid w:val="003C6C8D"/>
    <w:rsid w:val="003C6EFB"/>
    <w:rsid w:val="003C78F1"/>
    <w:rsid w:val="003D01F8"/>
    <w:rsid w:val="003D0689"/>
    <w:rsid w:val="003D1B43"/>
    <w:rsid w:val="003D2DAF"/>
    <w:rsid w:val="003D4D7F"/>
    <w:rsid w:val="003D4F95"/>
    <w:rsid w:val="003D57EF"/>
    <w:rsid w:val="003D5F42"/>
    <w:rsid w:val="003D60A9"/>
    <w:rsid w:val="003E5F73"/>
    <w:rsid w:val="003E6677"/>
    <w:rsid w:val="003E7070"/>
    <w:rsid w:val="003F12CA"/>
    <w:rsid w:val="003F153D"/>
    <w:rsid w:val="003F1711"/>
    <w:rsid w:val="003F404F"/>
    <w:rsid w:val="003F450F"/>
    <w:rsid w:val="003F4C97"/>
    <w:rsid w:val="003F514B"/>
    <w:rsid w:val="003F6DBB"/>
    <w:rsid w:val="003F7FE6"/>
    <w:rsid w:val="00400193"/>
    <w:rsid w:val="004013C9"/>
    <w:rsid w:val="00401F1A"/>
    <w:rsid w:val="00402917"/>
    <w:rsid w:val="004040A6"/>
    <w:rsid w:val="00404F6F"/>
    <w:rsid w:val="00406761"/>
    <w:rsid w:val="004068E3"/>
    <w:rsid w:val="00407D88"/>
    <w:rsid w:val="00413E1D"/>
    <w:rsid w:val="004151AC"/>
    <w:rsid w:val="004153C0"/>
    <w:rsid w:val="00415459"/>
    <w:rsid w:val="004212E7"/>
    <w:rsid w:val="00421522"/>
    <w:rsid w:val="004241CA"/>
    <w:rsid w:val="0042446D"/>
    <w:rsid w:val="004266E2"/>
    <w:rsid w:val="0042676F"/>
    <w:rsid w:val="0042704E"/>
    <w:rsid w:val="00427BF8"/>
    <w:rsid w:val="00431318"/>
    <w:rsid w:val="00431C02"/>
    <w:rsid w:val="00434891"/>
    <w:rsid w:val="00436D99"/>
    <w:rsid w:val="00437395"/>
    <w:rsid w:val="004414F9"/>
    <w:rsid w:val="00441E8D"/>
    <w:rsid w:val="00441F9E"/>
    <w:rsid w:val="0044211B"/>
    <w:rsid w:val="004423BF"/>
    <w:rsid w:val="00445047"/>
    <w:rsid w:val="004507A7"/>
    <w:rsid w:val="00450D53"/>
    <w:rsid w:val="00452AE6"/>
    <w:rsid w:val="00453AF0"/>
    <w:rsid w:val="00454AB8"/>
    <w:rsid w:val="00455465"/>
    <w:rsid w:val="00460614"/>
    <w:rsid w:val="00462C73"/>
    <w:rsid w:val="00462CA0"/>
    <w:rsid w:val="004631AB"/>
    <w:rsid w:val="00463E39"/>
    <w:rsid w:val="004657FC"/>
    <w:rsid w:val="00465D66"/>
    <w:rsid w:val="00465EE5"/>
    <w:rsid w:val="00466732"/>
    <w:rsid w:val="0046695F"/>
    <w:rsid w:val="00467E3A"/>
    <w:rsid w:val="00472496"/>
    <w:rsid w:val="0047293A"/>
    <w:rsid w:val="004733F6"/>
    <w:rsid w:val="004749A3"/>
    <w:rsid w:val="00474E69"/>
    <w:rsid w:val="004750B3"/>
    <w:rsid w:val="00475774"/>
    <w:rsid w:val="00475BA8"/>
    <w:rsid w:val="0047601B"/>
    <w:rsid w:val="00477386"/>
    <w:rsid w:val="00477E44"/>
    <w:rsid w:val="00481A96"/>
    <w:rsid w:val="00481E31"/>
    <w:rsid w:val="00482354"/>
    <w:rsid w:val="00483BB4"/>
    <w:rsid w:val="0048506F"/>
    <w:rsid w:val="00485A69"/>
    <w:rsid w:val="00486D20"/>
    <w:rsid w:val="00486E1D"/>
    <w:rsid w:val="00490502"/>
    <w:rsid w:val="0049353F"/>
    <w:rsid w:val="00494D6C"/>
    <w:rsid w:val="0049621B"/>
    <w:rsid w:val="00496F49"/>
    <w:rsid w:val="0049754B"/>
    <w:rsid w:val="004A0FFF"/>
    <w:rsid w:val="004A104D"/>
    <w:rsid w:val="004A235E"/>
    <w:rsid w:val="004A2444"/>
    <w:rsid w:val="004A2D43"/>
    <w:rsid w:val="004A64F0"/>
    <w:rsid w:val="004B0AE4"/>
    <w:rsid w:val="004B1384"/>
    <w:rsid w:val="004B194F"/>
    <w:rsid w:val="004B2FF7"/>
    <w:rsid w:val="004B4891"/>
    <w:rsid w:val="004B587A"/>
    <w:rsid w:val="004B707D"/>
    <w:rsid w:val="004B7496"/>
    <w:rsid w:val="004C13B9"/>
    <w:rsid w:val="004C1895"/>
    <w:rsid w:val="004C2109"/>
    <w:rsid w:val="004C492B"/>
    <w:rsid w:val="004C515F"/>
    <w:rsid w:val="004C5E33"/>
    <w:rsid w:val="004C6D40"/>
    <w:rsid w:val="004C78A8"/>
    <w:rsid w:val="004D06F5"/>
    <w:rsid w:val="004D07BC"/>
    <w:rsid w:val="004D2111"/>
    <w:rsid w:val="004D268C"/>
    <w:rsid w:val="004D4078"/>
    <w:rsid w:val="004D6152"/>
    <w:rsid w:val="004E202A"/>
    <w:rsid w:val="004E27A2"/>
    <w:rsid w:val="004E312A"/>
    <w:rsid w:val="004E4259"/>
    <w:rsid w:val="004E464A"/>
    <w:rsid w:val="004E5B76"/>
    <w:rsid w:val="004E61ED"/>
    <w:rsid w:val="004E6889"/>
    <w:rsid w:val="004F0C3C"/>
    <w:rsid w:val="004F1359"/>
    <w:rsid w:val="004F177F"/>
    <w:rsid w:val="004F24C3"/>
    <w:rsid w:val="004F56E4"/>
    <w:rsid w:val="004F57F5"/>
    <w:rsid w:val="004F6287"/>
    <w:rsid w:val="004F63FC"/>
    <w:rsid w:val="004F7BB4"/>
    <w:rsid w:val="00500308"/>
    <w:rsid w:val="00500D94"/>
    <w:rsid w:val="005015E8"/>
    <w:rsid w:val="00503CEF"/>
    <w:rsid w:val="00504221"/>
    <w:rsid w:val="00504868"/>
    <w:rsid w:val="005049F9"/>
    <w:rsid w:val="00505A92"/>
    <w:rsid w:val="00505EA2"/>
    <w:rsid w:val="0051042A"/>
    <w:rsid w:val="00510D9A"/>
    <w:rsid w:val="005117AD"/>
    <w:rsid w:val="00511A17"/>
    <w:rsid w:val="00513797"/>
    <w:rsid w:val="00513FAB"/>
    <w:rsid w:val="00514D25"/>
    <w:rsid w:val="0051777B"/>
    <w:rsid w:val="0052030A"/>
    <w:rsid w:val="005203F1"/>
    <w:rsid w:val="00521BC3"/>
    <w:rsid w:val="005249E0"/>
    <w:rsid w:val="00525DC6"/>
    <w:rsid w:val="0052620B"/>
    <w:rsid w:val="00526FE9"/>
    <w:rsid w:val="00527156"/>
    <w:rsid w:val="00527458"/>
    <w:rsid w:val="00527A63"/>
    <w:rsid w:val="00530074"/>
    <w:rsid w:val="005304E9"/>
    <w:rsid w:val="00531FE8"/>
    <w:rsid w:val="0053339D"/>
    <w:rsid w:val="00533632"/>
    <w:rsid w:val="005336B5"/>
    <w:rsid w:val="00534B5E"/>
    <w:rsid w:val="005350D5"/>
    <w:rsid w:val="005357E1"/>
    <w:rsid w:val="00536467"/>
    <w:rsid w:val="0053753D"/>
    <w:rsid w:val="00541E6E"/>
    <w:rsid w:val="00542145"/>
    <w:rsid w:val="0054251F"/>
    <w:rsid w:val="00542E80"/>
    <w:rsid w:val="00542EAD"/>
    <w:rsid w:val="005452B7"/>
    <w:rsid w:val="005455E2"/>
    <w:rsid w:val="005479B1"/>
    <w:rsid w:val="005520D8"/>
    <w:rsid w:val="005534B6"/>
    <w:rsid w:val="00555B7A"/>
    <w:rsid w:val="00555E43"/>
    <w:rsid w:val="00555F04"/>
    <w:rsid w:val="00556C55"/>
    <w:rsid w:val="00556CF1"/>
    <w:rsid w:val="00561BB7"/>
    <w:rsid w:val="005626C0"/>
    <w:rsid w:val="00562D79"/>
    <w:rsid w:val="00562F4D"/>
    <w:rsid w:val="0057036A"/>
    <w:rsid w:val="00574BA3"/>
    <w:rsid w:val="005762A7"/>
    <w:rsid w:val="005777E5"/>
    <w:rsid w:val="00581651"/>
    <w:rsid w:val="00581CD2"/>
    <w:rsid w:val="005856AC"/>
    <w:rsid w:val="00586832"/>
    <w:rsid w:val="00586C0D"/>
    <w:rsid w:val="00586EB0"/>
    <w:rsid w:val="005877D2"/>
    <w:rsid w:val="005916D7"/>
    <w:rsid w:val="00592D3C"/>
    <w:rsid w:val="005930D9"/>
    <w:rsid w:val="005931B0"/>
    <w:rsid w:val="00593A86"/>
    <w:rsid w:val="00593F35"/>
    <w:rsid w:val="00597C1D"/>
    <w:rsid w:val="005A2D18"/>
    <w:rsid w:val="005A36AA"/>
    <w:rsid w:val="005A3A95"/>
    <w:rsid w:val="005A3ED2"/>
    <w:rsid w:val="005A653B"/>
    <w:rsid w:val="005A698C"/>
    <w:rsid w:val="005A730E"/>
    <w:rsid w:val="005A7E40"/>
    <w:rsid w:val="005B1A6D"/>
    <w:rsid w:val="005B2AAE"/>
    <w:rsid w:val="005B3275"/>
    <w:rsid w:val="005B390B"/>
    <w:rsid w:val="005B3A86"/>
    <w:rsid w:val="005B5D8A"/>
    <w:rsid w:val="005C092F"/>
    <w:rsid w:val="005C428F"/>
    <w:rsid w:val="005C433F"/>
    <w:rsid w:val="005C5FBD"/>
    <w:rsid w:val="005C6D5D"/>
    <w:rsid w:val="005D6D73"/>
    <w:rsid w:val="005D72D6"/>
    <w:rsid w:val="005E071C"/>
    <w:rsid w:val="005E0799"/>
    <w:rsid w:val="005E0B91"/>
    <w:rsid w:val="005E0D2F"/>
    <w:rsid w:val="005E3D8D"/>
    <w:rsid w:val="005E4094"/>
    <w:rsid w:val="005E4547"/>
    <w:rsid w:val="005E4C0B"/>
    <w:rsid w:val="005F0D73"/>
    <w:rsid w:val="005F35E5"/>
    <w:rsid w:val="005F40EF"/>
    <w:rsid w:val="005F41C9"/>
    <w:rsid w:val="005F4AA3"/>
    <w:rsid w:val="005F4C4B"/>
    <w:rsid w:val="005F4EA6"/>
    <w:rsid w:val="005F5A80"/>
    <w:rsid w:val="005F6626"/>
    <w:rsid w:val="005F7078"/>
    <w:rsid w:val="006001D4"/>
    <w:rsid w:val="00600F7B"/>
    <w:rsid w:val="00600F8E"/>
    <w:rsid w:val="00604329"/>
    <w:rsid w:val="006044FF"/>
    <w:rsid w:val="0060481D"/>
    <w:rsid w:val="0060556B"/>
    <w:rsid w:val="00607CC5"/>
    <w:rsid w:val="0061571C"/>
    <w:rsid w:val="00615D51"/>
    <w:rsid w:val="00617810"/>
    <w:rsid w:val="00617C3F"/>
    <w:rsid w:val="00621090"/>
    <w:rsid w:val="00621808"/>
    <w:rsid w:val="0062592E"/>
    <w:rsid w:val="006265B8"/>
    <w:rsid w:val="00626D4C"/>
    <w:rsid w:val="00632601"/>
    <w:rsid w:val="00633014"/>
    <w:rsid w:val="0063437B"/>
    <w:rsid w:val="0063653E"/>
    <w:rsid w:val="006404CD"/>
    <w:rsid w:val="00641213"/>
    <w:rsid w:val="0064135C"/>
    <w:rsid w:val="006415B3"/>
    <w:rsid w:val="006456D4"/>
    <w:rsid w:val="006508EE"/>
    <w:rsid w:val="0065118E"/>
    <w:rsid w:val="00651FDC"/>
    <w:rsid w:val="00652D12"/>
    <w:rsid w:val="006537BC"/>
    <w:rsid w:val="00654B4D"/>
    <w:rsid w:val="00655370"/>
    <w:rsid w:val="00655E7E"/>
    <w:rsid w:val="006565E3"/>
    <w:rsid w:val="00656AE2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EB3"/>
    <w:rsid w:val="00666F48"/>
    <w:rsid w:val="006673CA"/>
    <w:rsid w:val="0067090B"/>
    <w:rsid w:val="0067135A"/>
    <w:rsid w:val="00671CD5"/>
    <w:rsid w:val="00672418"/>
    <w:rsid w:val="00673C26"/>
    <w:rsid w:val="00674018"/>
    <w:rsid w:val="00676474"/>
    <w:rsid w:val="006765B6"/>
    <w:rsid w:val="0067698C"/>
    <w:rsid w:val="00677452"/>
    <w:rsid w:val="006807B0"/>
    <w:rsid w:val="006812AF"/>
    <w:rsid w:val="0068191D"/>
    <w:rsid w:val="00682F24"/>
    <w:rsid w:val="0068327D"/>
    <w:rsid w:val="006835D5"/>
    <w:rsid w:val="00691D5B"/>
    <w:rsid w:val="0069275D"/>
    <w:rsid w:val="00694AF0"/>
    <w:rsid w:val="00695207"/>
    <w:rsid w:val="0069585C"/>
    <w:rsid w:val="00695B50"/>
    <w:rsid w:val="006962BC"/>
    <w:rsid w:val="00696B93"/>
    <w:rsid w:val="006A2165"/>
    <w:rsid w:val="006A30AA"/>
    <w:rsid w:val="006A4686"/>
    <w:rsid w:val="006A47A2"/>
    <w:rsid w:val="006A745A"/>
    <w:rsid w:val="006B02C8"/>
    <w:rsid w:val="006B0D09"/>
    <w:rsid w:val="006B0E9E"/>
    <w:rsid w:val="006B2026"/>
    <w:rsid w:val="006B4CD4"/>
    <w:rsid w:val="006B4CE8"/>
    <w:rsid w:val="006B509A"/>
    <w:rsid w:val="006B563B"/>
    <w:rsid w:val="006B5AE4"/>
    <w:rsid w:val="006B60E1"/>
    <w:rsid w:val="006B7D59"/>
    <w:rsid w:val="006C105E"/>
    <w:rsid w:val="006C154F"/>
    <w:rsid w:val="006C35F4"/>
    <w:rsid w:val="006C3AD4"/>
    <w:rsid w:val="006C4C37"/>
    <w:rsid w:val="006C51FE"/>
    <w:rsid w:val="006C62EA"/>
    <w:rsid w:val="006C6C8B"/>
    <w:rsid w:val="006D1507"/>
    <w:rsid w:val="006D4054"/>
    <w:rsid w:val="006D5FA7"/>
    <w:rsid w:val="006D6C0E"/>
    <w:rsid w:val="006D78C2"/>
    <w:rsid w:val="006E0142"/>
    <w:rsid w:val="006E02EC"/>
    <w:rsid w:val="006E16E5"/>
    <w:rsid w:val="006E449A"/>
    <w:rsid w:val="006E5948"/>
    <w:rsid w:val="006F05D5"/>
    <w:rsid w:val="006F2E4D"/>
    <w:rsid w:val="006F596E"/>
    <w:rsid w:val="006F6C7D"/>
    <w:rsid w:val="006F7B71"/>
    <w:rsid w:val="006F7CA1"/>
    <w:rsid w:val="007004AD"/>
    <w:rsid w:val="00702304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4419"/>
    <w:rsid w:val="0071553E"/>
    <w:rsid w:val="00715683"/>
    <w:rsid w:val="00715B4C"/>
    <w:rsid w:val="007211B1"/>
    <w:rsid w:val="007220B9"/>
    <w:rsid w:val="00724A5A"/>
    <w:rsid w:val="00724C09"/>
    <w:rsid w:val="00727A9E"/>
    <w:rsid w:val="00730701"/>
    <w:rsid w:val="007316C5"/>
    <w:rsid w:val="007336A1"/>
    <w:rsid w:val="00733E2E"/>
    <w:rsid w:val="00733EA3"/>
    <w:rsid w:val="0073474C"/>
    <w:rsid w:val="00736FE6"/>
    <w:rsid w:val="0073770F"/>
    <w:rsid w:val="00740EAD"/>
    <w:rsid w:val="0074121C"/>
    <w:rsid w:val="00743028"/>
    <w:rsid w:val="007443DC"/>
    <w:rsid w:val="00744F8A"/>
    <w:rsid w:val="00745D08"/>
    <w:rsid w:val="00745D81"/>
    <w:rsid w:val="007460DD"/>
    <w:rsid w:val="00746187"/>
    <w:rsid w:val="0075423D"/>
    <w:rsid w:val="00754884"/>
    <w:rsid w:val="00756F63"/>
    <w:rsid w:val="00757A63"/>
    <w:rsid w:val="0076254F"/>
    <w:rsid w:val="0076257E"/>
    <w:rsid w:val="007626D5"/>
    <w:rsid w:val="007637F6"/>
    <w:rsid w:val="00764E2D"/>
    <w:rsid w:val="00765FC9"/>
    <w:rsid w:val="00771080"/>
    <w:rsid w:val="00775052"/>
    <w:rsid w:val="00776AD6"/>
    <w:rsid w:val="00780119"/>
    <w:rsid w:val="007801F5"/>
    <w:rsid w:val="00780EB6"/>
    <w:rsid w:val="007815F2"/>
    <w:rsid w:val="00781AED"/>
    <w:rsid w:val="007820A2"/>
    <w:rsid w:val="00783CA4"/>
    <w:rsid w:val="007842FB"/>
    <w:rsid w:val="00784860"/>
    <w:rsid w:val="00785650"/>
    <w:rsid w:val="00786124"/>
    <w:rsid w:val="0079514B"/>
    <w:rsid w:val="00795825"/>
    <w:rsid w:val="00796E3D"/>
    <w:rsid w:val="0079706E"/>
    <w:rsid w:val="0079799F"/>
    <w:rsid w:val="007A0DC8"/>
    <w:rsid w:val="007A1F41"/>
    <w:rsid w:val="007A2DC1"/>
    <w:rsid w:val="007A7B28"/>
    <w:rsid w:val="007B1A0C"/>
    <w:rsid w:val="007B2A66"/>
    <w:rsid w:val="007B34B7"/>
    <w:rsid w:val="007B710C"/>
    <w:rsid w:val="007B7431"/>
    <w:rsid w:val="007B7753"/>
    <w:rsid w:val="007C070C"/>
    <w:rsid w:val="007C19D4"/>
    <w:rsid w:val="007C3F8C"/>
    <w:rsid w:val="007C4853"/>
    <w:rsid w:val="007D08EE"/>
    <w:rsid w:val="007D1F0E"/>
    <w:rsid w:val="007D3319"/>
    <w:rsid w:val="007D335D"/>
    <w:rsid w:val="007D569B"/>
    <w:rsid w:val="007D57F9"/>
    <w:rsid w:val="007D5BFA"/>
    <w:rsid w:val="007D6F6F"/>
    <w:rsid w:val="007E3314"/>
    <w:rsid w:val="007E442A"/>
    <w:rsid w:val="007E4B03"/>
    <w:rsid w:val="007E58C7"/>
    <w:rsid w:val="007E7568"/>
    <w:rsid w:val="007F324B"/>
    <w:rsid w:val="007F4E3D"/>
    <w:rsid w:val="007F677C"/>
    <w:rsid w:val="007F732C"/>
    <w:rsid w:val="008001C2"/>
    <w:rsid w:val="00800949"/>
    <w:rsid w:val="00801B02"/>
    <w:rsid w:val="0080234D"/>
    <w:rsid w:val="008024D9"/>
    <w:rsid w:val="00803347"/>
    <w:rsid w:val="00803C81"/>
    <w:rsid w:val="0080553C"/>
    <w:rsid w:val="00805B46"/>
    <w:rsid w:val="008063C9"/>
    <w:rsid w:val="008068D3"/>
    <w:rsid w:val="008118C7"/>
    <w:rsid w:val="00811C8C"/>
    <w:rsid w:val="00812A08"/>
    <w:rsid w:val="00813134"/>
    <w:rsid w:val="00813BA8"/>
    <w:rsid w:val="00816908"/>
    <w:rsid w:val="00817BBB"/>
    <w:rsid w:val="0082056B"/>
    <w:rsid w:val="00820949"/>
    <w:rsid w:val="0082137A"/>
    <w:rsid w:val="0082262A"/>
    <w:rsid w:val="008231DD"/>
    <w:rsid w:val="0082320B"/>
    <w:rsid w:val="0082543E"/>
    <w:rsid w:val="00825DC2"/>
    <w:rsid w:val="00826E3B"/>
    <w:rsid w:val="00826F9A"/>
    <w:rsid w:val="008308F1"/>
    <w:rsid w:val="008347B5"/>
    <w:rsid w:val="00834AD3"/>
    <w:rsid w:val="00836863"/>
    <w:rsid w:val="00836D41"/>
    <w:rsid w:val="00840FBC"/>
    <w:rsid w:val="00843795"/>
    <w:rsid w:val="00845B3C"/>
    <w:rsid w:val="00845C13"/>
    <w:rsid w:val="00845CD8"/>
    <w:rsid w:val="00847F0F"/>
    <w:rsid w:val="00852330"/>
    <w:rsid w:val="0085237B"/>
    <w:rsid w:val="00852448"/>
    <w:rsid w:val="0085474D"/>
    <w:rsid w:val="00854E1D"/>
    <w:rsid w:val="00855AC3"/>
    <w:rsid w:val="00862F0C"/>
    <w:rsid w:val="008636BC"/>
    <w:rsid w:val="00866947"/>
    <w:rsid w:val="00872B4B"/>
    <w:rsid w:val="00873907"/>
    <w:rsid w:val="0087797A"/>
    <w:rsid w:val="008822CB"/>
    <w:rsid w:val="0088258A"/>
    <w:rsid w:val="008837AF"/>
    <w:rsid w:val="00884CA7"/>
    <w:rsid w:val="00885AEF"/>
    <w:rsid w:val="00886332"/>
    <w:rsid w:val="00886CAB"/>
    <w:rsid w:val="0088758F"/>
    <w:rsid w:val="008876B8"/>
    <w:rsid w:val="00887A82"/>
    <w:rsid w:val="008908A3"/>
    <w:rsid w:val="00891516"/>
    <w:rsid w:val="00891FF7"/>
    <w:rsid w:val="008931C4"/>
    <w:rsid w:val="008934C4"/>
    <w:rsid w:val="008942E6"/>
    <w:rsid w:val="00894855"/>
    <w:rsid w:val="00895A0D"/>
    <w:rsid w:val="00896F40"/>
    <w:rsid w:val="00897772"/>
    <w:rsid w:val="008979AA"/>
    <w:rsid w:val="008A1107"/>
    <w:rsid w:val="008A1D0D"/>
    <w:rsid w:val="008A26D9"/>
    <w:rsid w:val="008A2F86"/>
    <w:rsid w:val="008A38ED"/>
    <w:rsid w:val="008A3E99"/>
    <w:rsid w:val="008B2416"/>
    <w:rsid w:val="008B2B6A"/>
    <w:rsid w:val="008B77C0"/>
    <w:rsid w:val="008B782C"/>
    <w:rsid w:val="008C0A59"/>
    <w:rsid w:val="008C0C29"/>
    <w:rsid w:val="008C128D"/>
    <w:rsid w:val="008C2B4B"/>
    <w:rsid w:val="008C2E59"/>
    <w:rsid w:val="008C39C5"/>
    <w:rsid w:val="008C4C24"/>
    <w:rsid w:val="008C59DA"/>
    <w:rsid w:val="008D066B"/>
    <w:rsid w:val="008D0ED7"/>
    <w:rsid w:val="008D3106"/>
    <w:rsid w:val="008D3DEF"/>
    <w:rsid w:val="008D4B7E"/>
    <w:rsid w:val="008D5A4B"/>
    <w:rsid w:val="008D61B1"/>
    <w:rsid w:val="008E2B77"/>
    <w:rsid w:val="008E39CE"/>
    <w:rsid w:val="008E3D66"/>
    <w:rsid w:val="008E4087"/>
    <w:rsid w:val="008E75B8"/>
    <w:rsid w:val="008F0609"/>
    <w:rsid w:val="008F3638"/>
    <w:rsid w:val="008F4441"/>
    <w:rsid w:val="008F6545"/>
    <w:rsid w:val="008F65B9"/>
    <w:rsid w:val="008F6F31"/>
    <w:rsid w:val="008F74DF"/>
    <w:rsid w:val="008F7A73"/>
    <w:rsid w:val="0090176A"/>
    <w:rsid w:val="00903394"/>
    <w:rsid w:val="00904AAB"/>
    <w:rsid w:val="0090561C"/>
    <w:rsid w:val="00906A28"/>
    <w:rsid w:val="00906B4E"/>
    <w:rsid w:val="00907522"/>
    <w:rsid w:val="009126CC"/>
    <w:rsid w:val="009127BA"/>
    <w:rsid w:val="0091301E"/>
    <w:rsid w:val="00914E6D"/>
    <w:rsid w:val="0091694D"/>
    <w:rsid w:val="009177F8"/>
    <w:rsid w:val="00917BD2"/>
    <w:rsid w:val="009204FE"/>
    <w:rsid w:val="009227A6"/>
    <w:rsid w:val="00922FCB"/>
    <w:rsid w:val="00923642"/>
    <w:rsid w:val="00924BD4"/>
    <w:rsid w:val="00924F4C"/>
    <w:rsid w:val="0092696E"/>
    <w:rsid w:val="00931755"/>
    <w:rsid w:val="00933EC1"/>
    <w:rsid w:val="0093629F"/>
    <w:rsid w:val="0093660E"/>
    <w:rsid w:val="00941C24"/>
    <w:rsid w:val="00942142"/>
    <w:rsid w:val="00942930"/>
    <w:rsid w:val="0094514C"/>
    <w:rsid w:val="0094600C"/>
    <w:rsid w:val="0094660F"/>
    <w:rsid w:val="009508AE"/>
    <w:rsid w:val="009530DB"/>
    <w:rsid w:val="0095342A"/>
    <w:rsid w:val="00953676"/>
    <w:rsid w:val="009540D5"/>
    <w:rsid w:val="009551C9"/>
    <w:rsid w:val="009570BF"/>
    <w:rsid w:val="00957BF6"/>
    <w:rsid w:val="009601C9"/>
    <w:rsid w:val="00967DF8"/>
    <w:rsid w:val="009705EE"/>
    <w:rsid w:val="00973A79"/>
    <w:rsid w:val="00974CCD"/>
    <w:rsid w:val="009755BC"/>
    <w:rsid w:val="00975904"/>
    <w:rsid w:val="00977927"/>
    <w:rsid w:val="00980814"/>
    <w:rsid w:val="0098135C"/>
    <w:rsid w:val="0098156A"/>
    <w:rsid w:val="00983FD0"/>
    <w:rsid w:val="00984638"/>
    <w:rsid w:val="009905A7"/>
    <w:rsid w:val="00991BAC"/>
    <w:rsid w:val="009924F7"/>
    <w:rsid w:val="00992A26"/>
    <w:rsid w:val="00992D48"/>
    <w:rsid w:val="009942D1"/>
    <w:rsid w:val="0099489C"/>
    <w:rsid w:val="009950DE"/>
    <w:rsid w:val="00996700"/>
    <w:rsid w:val="00997879"/>
    <w:rsid w:val="009A0F70"/>
    <w:rsid w:val="009A283D"/>
    <w:rsid w:val="009A2905"/>
    <w:rsid w:val="009A316A"/>
    <w:rsid w:val="009A5A6D"/>
    <w:rsid w:val="009A6EA0"/>
    <w:rsid w:val="009B171E"/>
    <w:rsid w:val="009B42FF"/>
    <w:rsid w:val="009B66D5"/>
    <w:rsid w:val="009C04DD"/>
    <w:rsid w:val="009C1335"/>
    <w:rsid w:val="009C162D"/>
    <w:rsid w:val="009C1AB2"/>
    <w:rsid w:val="009C2400"/>
    <w:rsid w:val="009C2E5B"/>
    <w:rsid w:val="009C3EE6"/>
    <w:rsid w:val="009C4907"/>
    <w:rsid w:val="009C6AFE"/>
    <w:rsid w:val="009C7251"/>
    <w:rsid w:val="009D0AC9"/>
    <w:rsid w:val="009D10D8"/>
    <w:rsid w:val="009D207F"/>
    <w:rsid w:val="009D3DE0"/>
    <w:rsid w:val="009D44D3"/>
    <w:rsid w:val="009D6F98"/>
    <w:rsid w:val="009D799F"/>
    <w:rsid w:val="009E02CF"/>
    <w:rsid w:val="009E2661"/>
    <w:rsid w:val="009E2D0F"/>
    <w:rsid w:val="009E2E91"/>
    <w:rsid w:val="009E34DD"/>
    <w:rsid w:val="009E4C9E"/>
    <w:rsid w:val="009E7D12"/>
    <w:rsid w:val="009F024F"/>
    <w:rsid w:val="009F096D"/>
    <w:rsid w:val="009F1339"/>
    <w:rsid w:val="009F1EF8"/>
    <w:rsid w:val="009F4E5B"/>
    <w:rsid w:val="009F4EA2"/>
    <w:rsid w:val="009F5774"/>
    <w:rsid w:val="009F5AAF"/>
    <w:rsid w:val="009F61CB"/>
    <w:rsid w:val="009F7114"/>
    <w:rsid w:val="009F71F6"/>
    <w:rsid w:val="009F76F2"/>
    <w:rsid w:val="00A002A3"/>
    <w:rsid w:val="00A01C97"/>
    <w:rsid w:val="00A046FE"/>
    <w:rsid w:val="00A05095"/>
    <w:rsid w:val="00A0582E"/>
    <w:rsid w:val="00A05D76"/>
    <w:rsid w:val="00A067FB"/>
    <w:rsid w:val="00A068DB"/>
    <w:rsid w:val="00A06A63"/>
    <w:rsid w:val="00A10177"/>
    <w:rsid w:val="00A10CDB"/>
    <w:rsid w:val="00A11E25"/>
    <w:rsid w:val="00A139F5"/>
    <w:rsid w:val="00A14B1D"/>
    <w:rsid w:val="00A1638C"/>
    <w:rsid w:val="00A165ED"/>
    <w:rsid w:val="00A170C6"/>
    <w:rsid w:val="00A201E6"/>
    <w:rsid w:val="00A217E6"/>
    <w:rsid w:val="00A21E81"/>
    <w:rsid w:val="00A2214D"/>
    <w:rsid w:val="00A2414C"/>
    <w:rsid w:val="00A25E69"/>
    <w:rsid w:val="00A26F16"/>
    <w:rsid w:val="00A33D0D"/>
    <w:rsid w:val="00A33D5D"/>
    <w:rsid w:val="00A34A43"/>
    <w:rsid w:val="00A34CF4"/>
    <w:rsid w:val="00A35C72"/>
    <w:rsid w:val="00A365F4"/>
    <w:rsid w:val="00A37721"/>
    <w:rsid w:val="00A419DD"/>
    <w:rsid w:val="00A44842"/>
    <w:rsid w:val="00A45A4D"/>
    <w:rsid w:val="00A46DAE"/>
    <w:rsid w:val="00A46DF7"/>
    <w:rsid w:val="00A47396"/>
    <w:rsid w:val="00A479C0"/>
    <w:rsid w:val="00A47AB3"/>
    <w:rsid w:val="00A47D09"/>
    <w:rsid w:val="00A47D7C"/>
    <w:rsid w:val="00A47D80"/>
    <w:rsid w:val="00A505F6"/>
    <w:rsid w:val="00A50FDC"/>
    <w:rsid w:val="00A518FC"/>
    <w:rsid w:val="00A53132"/>
    <w:rsid w:val="00A563F2"/>
    <w:rsid w:val="00A566E8"/>
    <w:rsid w:val="00A57934"/>
    <w:rsid w:val="00A62353"/>
    <w:rsid w:val="00A629C9"/>
    <w:rsid w:val="00A62DBC"/>
    <w:rsid w:val="00A638B0"/>
    <w:rsid w:val="00A64D42"/>
    <w:rsid w:val="00A6713B"/>
    <w:rsid w:val="00A732B1"/>
    <w:rsid w:val="00A74749"/>
    <w:rsid w:val="00A77879"/>
    <w:rsid w:val="00A810F9"/>
    <w:rsid w:val="00A81127"/>
    <w:rsid w:val="00A821F3"/>
    <w:rsid w:val="00A833BF"/>
    <w:rsid w:val="00A83412"/>
    <w:rsid w:val="00A84A44"/>
    <w:rsid w:val="00A84C04"/>
    <w:rsid w:val="00A866F2"/>
    <w:rsid w:val="00A86ECC"/>
    <w:rsid w:val="00A86FCC"/>
    <w:rsid w:val="00A907FE"/>
    <w:rsid w:val="00A95282"/>
    <w:rsid w:val="00A953B9"/>
    <w:rsid w:val="00A97EC1"/>
    <w:rsid w:val="00AA3667"/>
    <w:rsid w:val="00AA3BAC"/>
    <w:rsid w:val="00AA3FD1"/>
    <w:rsid w:val="00AA5262"/>
    <w:rsid w:val="00AA57A3"/>
    <w:rsid w:val="00AA676A"/>
    <w:rsid w:val="00AA710D"/>
    <w:rsid w:val="00AA724B"/>
    <w:rsid w:val="00AB0281"/>
    <w:rsid w:val="00AB14AE"/>
    <w:rsid w:val="00AB176F"/>
    <w:rsid w:val="00AB1B71"/>
    <w:rsid w:val="00AB22CA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149C"/>
    <w:rsid w:val="00AC1A44"/>
    <w:rsid w:val="00AC2AC4"/>
    <w:rsid w:val="00AC3B8D"/>
    <w:rsid w:val="00AC5371"/>
    <w:rsid w:val="00AC6115"/>
    <w:rsid w:val="00AC6F33"/>
    <w:rsid w:val="00AC7681"/>
    <w:rsid w:val="00AC77DC"/>
    <w:rsid w:val="00AD0C67"/>
    <w:rsid w:val="00AD4E1C"/>
    <w:rsid w:val="00AD5152"/>
    <w:rsid w:val="00AD58FC"/>
    <w:rsid w:val="00AD7676"/>
    <w:rsid w:val="00AD7BAB"/>
    <w:rsid w:val="00AE024D"/>
    <w:rsid w:val="00AE06C8"/>
    <w:rsid w:val="00AE17BC"/>
    <w:rsid w:val="00AE2D4B"/>
    <w:rsid w:val="00AE40F9"/>
    <w:rsid w:val="00AE4E54"/>
    <w:rsid w:val="00AE4F99"/>
    <w:rsid w:val="00AE5F23"/>
    <w:rsid w:val="00AE6789"/>
    <w:rsid w:val="00AE6EF2"/>
    <w:rsid w:val="00AF1237"/>
    <w:rsid w:val="00AF1B53"/>
    <w:rsid w:val="00AF2F1E"/>
    <w:rsid w:val="00AF3780"/>
    <w:rsid w:val="00AF3EFD"/>
    <w:rsid w:val="00AF4C9F"/>
    <w:rsid w:val="00B00C09"/>
    <w:rsid w:val="00B012FB"/>
    <w:rsid w:val="00B01D35"/>
    <w:rsid w:val="00B03649"/>
    <w:rsid w:val="00B051E5"/>
    <w:rsid w:val="00B075F7"/>
    <w:rsid w:val="00B11B69"/>
    <w:rsid w:val="00B123EB"/>
    <w:rsid w:val="00B12FBA"/>
    <w:rsid w:val="00B13A76"/>
    <w:rsid w:val="00B13CFD"/>
    <w:rsid w:val="00B14952"/>
    <w:rsid w:val="00B15CA4"/>
    <w:rsid w:val="00B217DB"/>
    <w:rsid w:val="00B27B18"/>
    <w:rsid w:val="00B27B58"/>
    <w:rsid w:val="00B27D3E"/>
    <w:rsid w:val="00B31E5A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483E"/>
    <w:rsid w:val="00B46A9F"/>
    <w:rsid w:val="00B47299"/>
    <w:rsid w:val="00B476DD"/>
    <w:rsid w:val="00B51B63"/>
    <w:rsid w:val="00B521B0"/>
    <w:rsid w:val="00B532A6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9E"/>
    <w:rsid w:val="00B6650C"/>
    <w:rsid w:val="00B66B19"/>
    <w:rsid w:val="00B7120E"/>
    <w:rsid w:val="00B722C7"/>
    <w:rsid w:val="00B72B04"/>
    <w:rsid w:val="00B72F68"/>
    <w:rsid w:val="00B733EE"/>
    <w:rsid w:val="00B73F74"/>
    <w:rsid w:val="00B7421B"/>
    <w:rsid w:val="00B749B9"/>
    <w:rsid w:val="00B74D51"/>
    <w:rsid w:val="00B77A19"/>
    <w:rsid w:val="00B81262"/>
    <w:rsid w:val="00B81792"/>
    <w:rsid w:val="00B81EBE"/>
    <w:rsid w:val="00B82545"/>
    <w:rsid w:val="00B8314D"/>
    <w:rsid w:val="00B85915"/>
    <w:rsid w:val="00B85DBF"/>
    <w:rsid w:val="00B86BCA"/>
    <w:rsid w:val="00B87E6B"/>
    <w:rsid w:val="00B914E9"/>
    <w:rsid w:val="00B9163F"/>
    <w:rsid w:val="00B91D7C"/>
    <w:rsid w:val="00B91FEC"/>
    <w:rsid w:val="00B93207"/>
    <w:rsid w:val="00B956EE"/>
    <w:rsid w:val="00B95B90"/>
    <w:rsid w:val="00BA20A5"/>
    <w:rsid w:val="00BA2BA1"/>
    <w:rsid w:val="00BA3515"/>
    <w:rsid w:val="00BA3562"/>
    <w:rsid w:val="00BA4858"/>
    <w:rsid w:val="00BA4A0F"/>
    <w:rsid w:val="00BA6359"/>
    <w:rsid w:val="00BA728E"/>
    <w:rsid w:val="00BA76A2"/>
    <w:rsid w:val="00BA7D0F"/>
    <w:rsid w:val="00BB0933"/>
    <w:rsid w:val="00BB1D75"/>
    <w:rsid w:val="00BB290B"/>
    <w:rsid w:val="00BB2A69"/>
    <w:rsid w:val="00BB4370"/>
    <w:rsid w:val="00BB4877"/>
    <w:rsid w:val="00BB4B9B"/>
    <w:rsid w:val="00BB4DF0"/>
    <w:rsid w:val="00BB4EA0"/>
    <w:rsid w:val="00BB4F09"/>
    <w:rsid w:val="00BB5275"/>
    <w:rsid w:val="00BB5631"/>
    <w:rsid w:val="00BB7BAD"/>
    <w:rsid w:val="00BC2594"/>
    <w:rsid w:val="00BC2DDB"/>
    <w:rsid w:val="00BC44E4"/>
    <w:rsid w:val="00BC7442"/>
    <w:rsid w:val="00BD0145"/>
    <w:rsid w:val="00BD13C6"/>
    <w:rsid w:val="00BD1E7E"/>
    <w:rsid w:val="00BD2828"/>
    <w:rsid w:val="00BD4E33"/>
    <w:rsid w:val="00BD5CAF"/>
    <w:rsid w:val="00BE3159"/>
    <w:rsid w:val="00BE4883"/>
    <w:rsid w:val="00BE54BD"/>
    <w:rsid w:val="00BF0508"/>
    <w:rsid w:val="00BF0B1A"/>
    <w:rsid w:val="00BF2458"/>
    <w:rsid w:val="00BF2891"/>
    <w:rsid w:val="00BF36EE"/>
    <w:rsid w:val="00BF419C"/>
    <w:rsid w:val="00BF4923"/>
    <w:rsid w:val="00BF54F8"/>
    <w:rsid w:val="00BF61D5"/>
    <w:rsid w:val="00C006C9"/>
    <w:rsid w:val="00C030DE"/>
    <w:rsid w:val="00C03F01"/>
    <w:rsid w:val="00C074FD"/>
    <w:rsid w:val="00C10115"/>
    <w:rsid w:val="00C10EDB"/>
    <w:rsid w:val="00C11678"/>
    <w:rsid w:val="00C15772"/>
    <w:rsid w:val="00C16AEC"/>
    <w:rsid w:val="00C17194"/>
    <w:rsid w:val="00C22105"/>
    <w:rsid w:val="00C23026"/>
    <w:rsid w:val="00C244B6"/>
    <w:rsid w:val="00C25087"/>
    <w:rsid w:val="00C267CA"/>
    <w:rsid w:val="00C3027E"/>
    <w:rsid w:val="00C31E5E"/>
    <w:rsid w:val="00C34503"/>
    <w:rsid w:val="00C3702F"/>
    <w:rsid w:val="00C42F6A"/>
    <w:rsid w:val="00C4500A"/>
    <w:rsid w:val="00C47065"/>
    <w:rsid w:val="00C517C0"/>
    <w:rsid w:val="00C51A64"/>
    <w:rsid w:val="00C51D06"/>
    <w:rsid w:val="00C5293F"/>
    <w:rsid w:val="00C54103"/>
    <w:rsid w:val="00C54FCB"/>
    <w:rsid w:val="00C558C4"/>
    <w:rsid w:val="00C562B2"/>
    <w:rsid w:val="00C563F1"/>
    <w:rsid w:val="00C566A9"/>
    <w:rsid w:val="00C56813"/>
    <w:rsid w:val="00C5701B"/>
    <w:rsid w:val="00C60D38"/>
    <w:rsid w:val="00C62895"/>
    <w:rsid w:val="00C63004"/>
    <w:rsid w:val="00C63B7B"/>
    <w:rsid w:val="00C64240"/>
    <w:rsid w:val="00C64A37"/>
    <w:rsid w:val="00C67462"/>
    <w:rsid w:val="00C7001B"/>
    <w:rsid w:val="00C7158E"/>
    <w:rsid w:val="00C717C9"/>
    <w:rsid w:val="00C7250B"/>
    <w:rsid w:val="00C7346B"/>
    <w:rsid w:val="00C76FE0"/>
    <w:rsid w:val="00C77038"/>
    <w:rsid w:val="00C77050"/>
    <w:rsid w:val="00C77156"/>
    <w:rsid w:val="00C77C0E"/>
    <w:rsid w:val="00C8063E"/>
    <w:rsid w:val="00C81487"/>
    <w:rsid w:val="00C90369"/>
    <w:rsid w:val="00C91335"/>
    <w:rsid w:val="00C91687"/>
    <w:rsid w:val="00C91DDE"/>
    <w:rsid w:val="00C92233"/>
    <w:rsid w:val="00C924A8"/>
    <w:rsid w:val="00C940E7"/>
    <w:rsid w:val="00C945FE"/>
    <w:rsid w:val="00C94664"/>
    <w:rsid w:val="00C96FAA"/>
    <w:rsid w:val="00C9796A"/>
    <w:rsid w:val="00C97A04"/>
    <w:rsid w:val="00CA0641"/>
    <w:rsid w:val="00CA107B"/>
    <w:rsid w:val="00CA1924"/>
    <w:rsid w:val="00CA3B28"/>
    <w:rsid w:val="00CA40BD"/>
    <w:rsid w:val="00CA484D"/>
    <w:rsid w:val="00CA495C"/>
    <w:rsid w:val="00CA4FB6"/>
    <w:rsid w:val="00CA5C53"/>
    <w:rsid w:val="00CA783F"/>
    <w:rsid w:val="00CB1737"/>
    <w:rsid w:val="00CB1BA1"/>
    <w:rsid w:val="00CB6749"/>
    <w:rsid w:val="00CC0AFE"/>
    <w:rsid w:val="00CC242D"/>
    <w:rsid w:val="00CC28D0"/>
    <w:rsid w:val="00CC2E85"/>
    <w:rsid w:val="00CC4ADF"/>
    <w:rsid w:val="00CC5415"/>
    <w:rsid w:val="00CC72A6"/>
    <w:rsid w:val="00CC739E"/>
    <w:rsid w:val="00CD0BD6"/>
    <w:rsid w:val="00CD1685"/>
    <w:rsid w:val="00CD178A"/>
    <w:rsid w:val="00CD1CFB"/>
    <w:rsid w:val="00CD217B"/>
    <w:rsid w:val="00CD2907"/>
    <w:rsid w:val="00CD49BB"/>
    <w:rsid w:val="00CD58B7"/>
    <w:rsid w:val="00CE0345"/>
    <w:rsid w:val="00CE49A5"/>
    <w:rsid w:val="00CE5278"/>
    <w:rsid w:val="00CE5EF2"/>
    <w:rsid w:val="00CE606E"/>
    <w:rsid w:val="00CF29E3"/>
    <w:rsid w:val="00CF2E4C"/>
    <w:rsid w:val="00CF316F"/>
    <w:rsid w:val="00CF4099"/>
    <w:rsid w:val="00CF41D6"/>
    <w:rsid w:val="00CF50AE"/>
    <w:rsid w:val="00CF538E"/>
    <w:rsid w:val="00CF5DC2"/>
    <w:rsid w:val="00CF6348"/>
    <w:rsid w:val="00CF648E"/>
    <w:rsid w:val="00CF68E3"/>
    <w:rsid w:val="00CF7ED5"/>
    <w:rsid w:val="00D00796"/>
    <w:rsid w:val="00D00EE3"/>
    <w:rsid w:val="00D01C12"/>
    <w:rsid w:val="00D029DF"/>
    <w:rsid w:val="00D03270"/>
    <w:rsid w:val="00D05126"/>
    <w:rsid w:val="00D06B81"/>
    <w:rsid w:val="00D078D8"/>
    <w:rsid w:val="00D11DA3"/>
    <w:rsid w:val="00D12F08"/>
    <w:rsid w:val="00D1398F"/>
    <w:rsid w:val="00D14E00"/>
    <w:rsid w:val="00D16D48"/>
    <w:rsid w:val="00D20DA1"/>
    <w:rsid w:val="00D21A85"/>
    <w:rsid w:val="00D21BB8"/>
    <w:rsid w:val="00D23581"/>
    <w:rsid w:val="00D24390"/>
    <w:rsid w:val="00D24C05"/>
    <w:rsid w:val="00D26089"/>
    <w:rsid w:val="00D261A2"/>
    <w:rsid w:val="00D27B54"/>
    <w:rsid w:val="00D35005"/>
    <w:rsid w:val="00D36CE4"/>
    <w:rsid w:val="00D36D38"/>
    <w:rsid w:val="00D37FBE"/>
    <w:rsid w:val="00D41D4F"/>
    <w:rsid w:val="00D424D1"/>
    <w:rsid w:val="00D456AB"/>
    <w:rsid w:val="00D46986"/>
    <w:rsid w:val="00D51775"/>
    <w:rsid w:val="00D54347"/>
    <w:rsid w:val="00D55E55"/>
    <w:rsid w:val="00D60211"/>
    <w:rsid w:val="00D60A84"/>
    <w:rsid w:val="00D616D2"/>
    <w:rsid w:val="00D61CC5"/>
    <w:rsid w:val="00D62602"/>
    <w:rsid w:val="00D63B5F"/>
    <w:rsid w:val="00D70EF7"/>
    <w:rsid w:val="00D71761"/>
    <w:rsid w:val="00D734C2"/>
    <w:rsid w:val="00D74311"/>
    <w:rsid w:val="00D771BA"/>
    <w:rsid w:val="00D77FEA"/>
    <w:rsid w:val="00D8019B"/>
    <w:rsid w:val="00D8397C"/>
    <w:rsid w:val="00D844C2"/>
    <w:rsid w:val="00D86250"/>
    <w:rsid w:val="00D90CB4"/>
    <w:rsid w:val="00D91D07"/>
    <w:rsid w:val="00D933F7"/>
    <w:rsid w:val="00D94BFD"/>
    <w:rsid w:val="00D94EED"/>
    <w:rsid w:val="00D95F99"/>
    <w:rsid w:val="00D96026"/>
    <w:rsid w:val="00D966CD"/>
    <w:rsid w:val="00D96A34"/>
    <w:rsid w:val="00D96A8F"/>
    <w:rsid w:val="00D97CB4"/>
    <w:rsid w:val="00DA0438"/>
    <w:rsid w:val="00DA15B6"/>
    <w:rsid w:val="00DA3414"/>
    <w:rsid w:val="00DA6528"/>
    <w:rsid w:val="00DA6825"/>
    <w:rsid w:val="00DA70BC"/>
    <w:rsid w:val="00DA7C1C"/>
    <w:rsid w:val="00DB147A"/>
    <w:rsid w:val="00DB1B7A"/>
    <w:rsid w:val="00DB1DE9"/>
    <w:rsid w:val="00DB299B"/>
    <w:rsid w:val="00DC0BD7"/>
    <w:rsid w:val="00DC22C3"/>
    <w:rsid w:val="00DC2F51"/>
    <w:rsid w:val="00DC60D9"/>
    <w:rsid w:val="00DC6708"/>
    <w:rsid w:val="00DC7D8F"/>
    <w:rsid w:val="00DC7F3C"/>
    <w:rsid w:val="00DD01DA"/>
    <w:rsid w:val="00DD1F1F"/>
    <w:rsid w:val="00DD3036"/>
    <w:rsid w:val="00DD363A"/>
    <w:rsid w:val="00DD627D"/>
    <w:rsid w:val="00DD7916"/>
    <w:rsid w:val="00DE0D84"/>
    <w:rsid w:val="00DE6E77"/>
    <w:rsid w:val="00DF524B"/>
    <w:rsid w:val="00DF5320"/>
    <w:rsid w:val="00DF5C75"/>
    <w:rsid w:val="00E01436"/>
    <w:rsid w:val="00E01BC1"/>
    <w:rsid w:val="00E01E62"/>
    <w:rsid w:val="00E03B38"/>
    <w:rsid w:val="00E045BD"/>
    <w:rsid w:val="00E072FB"/>
    <w:rsid w:val="00E0762C"/>
    <w:rsid w:val="00E1149B"/>
    <w:rsid w:val="00E135B1"/>
    <w:rsid w:val="00E1425B"/>
    <w:rsid w:val="00E14F7C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8E"/>
    <w:rsid w:val="00E259EA"/>
    <w:rsid w:val="00E32061"/>
    <w:rsid w:val="00E337CE"/>
    <w:rsid w:val="00E34D26"/>
    <w:rsid w:val="00E36B2A"/>
    <w:rsid w:val="00E37334"/>
    <w:rsid w:val="00E41497"/>
    <w:rsid w:val="00E4243D"/>
    <w:rsid w:val="00E42FF9"/>
    <w:rsid w:val="00E460DB"/>
    <w:rsid w:val="00E4714C"/>
    <w:rsid w:val="00E47168"/>
    <w:rsid w:val="00E5101C"/>
    <w:rsid w:val="00E51AEB"/>
    <w:rsid w:val="00E522A7"/>
    <w:rsid w:val="00E53494"/>
    <w:rsid w:val="00E535C9"/>
    <w:rsid w:val="00E53693"/>
    <w:rsid w:val="00E53C71"/>
    <w:rsid w:val="00E54452"/>
    <w:rsid w:val="00E57ABD"/>
    <w:rsid w:val="00E57DE6"/>
    <w:rsid w:val="00E64BE7"/>
    <w:rsid w:val="00E660F7"/>
    <w:rsid w:val="00E664C5"/>
    <w:rsid w:val="00E66983"/>
    <w:rsid w:val="00E66F95"/>
    <w:rsid w:val="00E671A2"/>
    <w:rsid w:val="00E672F9"/>
    <w:rsid w:val="00E67AEE"/>
    <w:rsid w:val="00E715FF"/>
    <w:rsid w:val="00E73B0C"/>
    <w:rsid w:val="00E76948"/>
    <w:rsid w:val="00E76D26"/>
    <w:rsid w:val="00E77E1D"/>
    <w:rsid w:val="00E806E2"/>
    <w:rsid w:val="00E827EF"/>
    <w:rsid w:val="00E832ED"/>
    <w:rsid w:val="00E844F0"/>
    <w:rsid w:val="00E87266"/>
    <w:rsid w:val="00E92E77"/>
    <w:rsid w:val="00E9568F"/>
    <w:rsid w:val="00E96C00"/>
    <w:rsid w:val="00EA1BCD"/>
    <w:rsid w:val="00EA69E1"/>
    <w:rsid w:val="00EA729D"/>
    <w:rsid w:val="00EA7717"/>
    <w:rsid w:val="00EB1390"/>
    <w:rsid w:val="00EB2C71"/>
    <w:rsid w:val="00EB4340"/>
    <w:rsid w:val="00EB556D"/>
    <w:rsid w:val="00EB5A7D"/>
    <w:rsid w:val="00EB6548"/>
    <w:rsid w:val="00EC1105"/>
    <w:rsid w:val="00EC1C5A"/>
    <w:rsid w:val="00EC24AD"/>
    <w:rsid w:val="00EC4537"/>
    <w:rsid w:val="00EC4894"/>
    <w:rsid w:val="00EC4951"/>
    <w:rsid w:val="00EC4FD8"/>
    <w:rsid w:val="00EC522B"/>
    <w:rsid w:val="00EC5D94"/>
    <w:rsid w:val="00EC6435"/>
    <w:rsid w:val="00EC73CA"/>
    <w:rsid w:val="00EC76B9"/>
    <w:rsid w:val="00ED1949"/>
    <w:rsid w:val="00ED256E"/>
    <w:rsid w:val="00ED297A"/>
    <w:rsid w:val="00ED474E"/>
    <w:rsid w:val="00ED55C0"/>
    <w:rsid w:val="00ED5C07"/>
    <w:rsid w:val="00ED682B"/>
    <w:rsid w:val="00EE00AA"/>
    <w:rsid w:val="00EE2896"/>
    <w:rsid w:val="00EE36CB"/>
    <w:rsid w:val="00EE41D5"/>
    <w:rsid w:val="00EE4780"/>
    <w:rsid w:val="00EE4970"/>
    <w:rsid w:val="00EE5223"/>
    <w:rsid w:val="00EE5EC4"/>
    <w:rsid w:val="00EE746E"/>
    <w:rsid w:val="00EE76B1"/>
    <w:rsid w:val="00EE7F22"/>
    <w:rsid w:val="00EF6C6B"/>
    <w:rsid w:val="00F0121F"/>
    <w:rsid w:val="00F0170D"/>
    <w:rsid w:val="00F0196A"/>
    <w:rsid w:val="00F024D1"/>
    <w:rsid w:val="00F037A4"/>
    <w:rsid w:val="00F05ADC"/>
    <w:rsid w:val="00F06326"/>
    <w:rsid w:val="00F071AC"/>
    <w:rsid w:val="00F108B4"/>
    <w:rsid w:val="00F12224"/>
    <w:rsid w:val="00F13C31"/>
    <w:rsid w:val="00F1433B"/>
    <w:rsid w:val="00F154DB"/>
    <w:rsid w:val="00F15F6E"/>
    <w:rsid w:val="00F165CE"/>
    <w:rsid w:val="00F20652"/>
    <w:rsid w:val="00F2153B"/>
    <w:rsid w:val="00F22E09"/>
    <w:rsid w:val="00F26724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3964"/>
    <w:rsid w:val="00F4477E"/>
    <w:rsid w:val="00F45AD8"/>
    <w:rsid w:val="00F46013"/>
    <w:rsid w:val="00F47274"/>
    <w:rsid w:val="00F478EF"/>
    <w:rsid w:val="00F47C05"/>
    <w:rsid w:val="00F47E33"/>
    <w:rsid w:val="00F54466"/>
    <w:rsid w:val="00F547C7"/>
    <w:rsid w:val="00F54B6A"/>
    <w:rsid w:val="00F54C16"/>
    <w:rsid w:val="00F55ECF"/>
    <w:rsid w:val="00F6181D"/>
    <w:rsid w:val="00F65B91"/>
    <w:rsid w:val="00F6684A"/>
    <w:rsid w:val="00F6773E"/>
    <w:rsid w:val="00F67D8F"/>
    <w:rsid w:val="00F70850"/>
    <w:rsid w:val="00F726A7"/>
    <w:rsid w:val="00F729F3"/>
    <w:rsid w:val="00F73110"/>
    <w:rsid w:val="00F7438D"/>
    <w:rsid w:val="00F76099"/>
    <w:rsid w:val="00F76B91"/>
    <w:rsid w:val="00F802BE"/>
    <w:rsid w:val="00F80E93"/>
    <w:rsid w:val="00F82CF5"/>
    <w:rsid w:val="00F8357D"/>
    <w:rsid w:val="00F86024"/>
    <w:rsid w:val="00F8611A"/>
    <w:rsid w:val="00F86F5B"/>
    <w:rsid w:val="00F87A89"/>
    <w:rsid w:val="00F90596"/>
    <w:rsid w:val="00F91414"/>
    <w:rsid w:val="00F94822"/>
    <w:rsid w:val="00F964E8"/>
    <w:rsid w:val="00F97569"/>
    <w:rsid w:val="00F97938"/>
    <w:rsid w:val="00F97E25"/>
    <w:rsid w:val="00FA0634"/>
    <w:rsid w:val="00FA06CE"/>
    <w:rsid w:val="00FA1F77"/>
    <w:rsid w:val="00FA375E"/>
    <w:rsid w:val="00FA4875"/>
    <w:rsid w:val="00FA5128"/>
    <w:rsid w:val="00FA5CF3"/>
    <w:rsid w:val="00FA5F55"/>
    <w:rsid w:val="00FA5F62"/>
    <w:rsid w:val="00FA623A"/>
    <w:rsid w:val="00FB29C7"/>
    <w:rsid w:val="00FB42D4"/>
    <w:rsid w:val="00FB451B"/>
    <w:rsid w:val="00FB48B9"/>
    <w:rsid w:val="00FB5906"/>
    <w:rsid w:val="00FB5C58"/>
    <w:rsid w:val="00FB762F"/>
    <w:rsid w:val="00FC0314"/>
    <w:rsid w:val="00FC0725"/>
    <w:rsid w:val="00FC0EC4"/>
    <w:rsid w:val="00FC1FA4"/>
    <w:rsid w:val="00FC2AED"/>
    <w:rsid w:val="00FC533B"/>
    <w:rsid w:val="00FC64E0"/>
    <w:rsid w:val="00FD05A2"/>
    <w:rsid w:val="00FD0641"/>
    <w:rsid w:val="00FD30CF"/>
    <w:rsid w:val="00FD3873"/>
    <w:rsid w:val="00FD43B4"/>
    <w:rsid w:val="00FD4F5A"/>
    <w:rsid w:val="00FD5EA7"/>
    <w:rsid w:val="00FD69E9"/>
    <w:rsid w:val="00FD7BD2"/>
    <w:rsid w:val="00FE08F1"/>
    <w:rsid w:val="00FE43A0"/>
    <w:rsid w:val="00FE5525"/>
    <w:rsid w:val="00FE6DF6"/>
    <w:rsid w:val="00FE6DF8"/>
    <w:rsid w:val="00FF0494"/>
    <w:rsid w:val="00FF0619"/>
    <w:rsid w:val="00FF1913"/>
    <w:rsid w:val="00FF198D"/>
    <w:rsid w:val="00FF1B51"/>
    <w:rsid w:val="00FF28AA"/>
    <w:rsid w:val="00FF2DF2"/>
    <w:rsid w:val="00FF48BB"/>
    <w:rsid w:val="00FF4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footer" Target="footer2.xml"/><Relationship Id="rId39" Type="http://schemas.openxmlformats.org/officeDocument/2006/relationships/footer" Target="footer3.xml"/><Relationship Id="rId21" Type="http://schemas.openxmlformats.org/officeDocument/2006/relationships/chart" Target="charts/chart10.xml"/><Relationship Id="rId34" Type="http://schemas.openxmlformats.org/officeDocument/2006/relationships/hyperlink" Target="http://swaid.stat.gov.pl/EN/SitePagesDBW/WarunkiZyciaLudnosci.aspx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29" Type="http://schemas.openxmlformats.org/officeDocument/2006/relationships/image" Target="media/image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footer" Target="footer1.xml"/><Relationship Id="rId32" Type="http://schemas.openxmlformats.org/officeDocument/2006/relationships/hyperlink" Target="https://stat.gov.pl/en/topics/business-tendency/business-tendency/business-tendency-in-manufacturing-construction-trade-and-services-august-2021,2,20.html" TargetMode="External"/><Relationship Id="rId37" Type="http://schemas.openxmlformats.org/officeDocument/2006/relationships/hyperlink" Target="http://swaid.stat.gov.pl/EN/SitePagesDBW/WarunkiZyciaLudnosci.aspx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chart" Target="charts/chart4.xml"/><Relationship Id="rId23" Type="http://schemas.openxmlformats.org/officeDocument/2006/relationships/header" Target="header1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en/topics/other-studies/informations-on-socio-economic-situation/statistical-bulletin-no-72021,4,127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8.xml"/><Relationship Id="rId31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Relationship Id="rId22" Type="http://schemas.openxmlformats.org/officeDocument/2006/relationships/chart" Target="charts/chart11.xml"/><Relationship Id="rId27" Type="http://schemas.openxmlformats.org/officeDocument/2006/relationships/hyperlink" Target="http://warszawa.stat.gov.pl/en/" TargetMode="External"/><Relationship Id="rId30" Type="http://schemas.openxmlformats.org/officeDocument/2006/relationships/image" Target="media/image6.png"/><Relationship Id="rId35" Type="http://schemas.openxmlformats.org/officeDocument/2006/relationships/hyperlink" Target="https://stat.gov.pl/en/topics/business-tendency/business-tendency/business-tendency-in-manufacturing-construction-trade-and-services-august-2021,2,20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header" Target="header2.xml"/><Relationship Id="rId33" Type="http://schemas.openxmlformats.org/officeDocument/2006/relationships/hyperlink" Target="https://stat.gov.pl/en/topics/other-studies/informations-on-socio-economic-situation/statistical-bulletin-no-72021,4,127.html" TargetMode="External"/><Relationship Id="rId38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5"/>
                <c:pt idx="0">
                  <c:v>62</c:v>
                </c:pt>
                <c:pt idx="1">
                  <c:v>62</c:v>
                </c:pt>
                <c:pt idx="2">
                  <c:v>54</c:v>
                </c:pt>
                <c:pt idx="3">
                  <c:v>78</c:v>
                </c:pt>
                <c:pt idx="4">
                  <c:v>59</c:v>
                </c:pt>
                <c:pt idx="5">
                  <c:v>61</c:v>
                </c:pt>
                <c:pt idx="6">
                  <c:v>52</c:v>
                </c:pt>
                <c:pt idx="7">
                  <c:v>62</c:v>
                </c:pt>
                <c:pt idx="8">
                  <c:v>69</c:v>
                </c:pt>
                <c:pt idx="9">
                  <c:v>61</c:v>
                </c:pt>
                <c:pt idx="10">
                  <c:v>52</c:v>
                </c:pt>
                <c:pt idx="11">
                  <c:v>11</c:v>
                </c:pt>
                <c:pt idx="12">
                  <c:v>54</c:v>
                </c:pt>
                <c:pt idx="13">
                  <c:v>55</c:v>
                </c:pt>
                <c:pt idx="14">
                  <c:v>82</c:v>
                </c:pt>
                <c:pt idx="15">
                  <c:v>72</c:v>
                </c:pt>
                <c:pt idx="16">
                  <c:v>83</c:v>
                </c:pt>
                <c:pt idx="17">
                  <c:v>96</c:v>
                </c:pt>
                <c:pt idx="18">
                  <c:v>90</c:v>
                </c:pt>
                <c:pt idx="19">
                  <c:v>82</c:v>
                </c:pt>
                <c:pt idx="20">
                  <c:v>102</c:v>
                </c:pt>
                <c:pt idx="21">
                  <c:v>93</c:v>
                </c:pt>
                <c:pt idx="22">
                  <c:v>67</c:v>
                </c:pt>
                <c:pt idx="23">
                  <c:v>43</c:v>
                </c:pt>
                <c:pt idx="24">
                  <c:v>37</c:v>
                </c:pt>
                <c:pt idx="25">
                  <c:v>13</c:v>
                </c:pt>
                <c:pt idx="26">
                  <c:v>13</c:v>
                </c:pt>
                <c:pt idx="27">
                  <c:v>-364</c:v>
                </c:pt>
                <c:pt idx="28">
                  <c:v>-301</c:v>
                </c:pt>
                <c:pt idx="29">
                  <c:v>-194</c:v>
                </c:pt>
                <c:pt idx="30">
                  <c:v>-134</c:v>
                </c:pt>
                <c:pt idx="31">
                  <c:v>-152</c:v>
                </c:pt>
                <c:pt idx="32">
                  <c:v>-150</c:v>
                </c:pt>
                <c:pt idx="33">
                  <c:v>-200</c:v>
                </c:pt>
                <c:pt idx="34">
                  <c:v>-292</c:v>
                </c:pt>
                <c:pt idx="35">
                  <c:v>-249</c:v>
                </c:pt>
                <c:pt idx="36">
                  <c:v>-251</c:v>
                </c:pt>
                <c:pt idx="37">
                  <c:v>-252</c:v>
                </c:pt>
                <c:pt idx="38">
                  <c:v>-230</c:v>
                </c:pt>
                <c:pt idx="39">
                  <c:v>-225</c:v>
                </c:pt>
                <c:pt idx="40">
                  <c:v>-146</c:v>
                </c:pt>
                <c:pt idx="41">
                  <c:v>-148</c:v>
                </c:pt>
                <c:pt idx="42">
                  <c:v>-135</c:v>
                </c:pt>
                <c:pt idx="43">
                  <c:v>-146</c:v>
                </c:pt>
                <c:pt idx="44">
                  <c:v>-130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19391000"/>
        <c:axId val="519387864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5"/>
                <c:pt idx="0">
                  <c:v>15</c:v>
                </c:pt>
                <c:pt idx="1">
                  <c:v>1</c:v>
                </c:pt>
                <c:pt idx="2">
                  <c:v>-29</c:v>
                </c:pt>
                <c:pt idx="3">
                  <c:v>24</c:v>
                </c:pt>
                <c:pt idx="4">
                  <c:v>7</c:v>
                </c:pt>
                <c:pt idx="5">
                  <c:v>-6</c:v>
                </c:pt>
                <c:pt idx="6">
                  <c:v>10</c:v>
                </c:pt>
                <c:pt idx="7">
                  <c:v>29</c:v>
                </c:pt>
                <c:pt idx="8">
                  <c:v>12</c:v>
                </c:pt>
                <c:pt idx="9">
                  <c:v>-2</c:v>
                </c:pt>
                <c:pt idx="10">
                  <c:v>19</c:v>
                </c:pt>
                <c:pt idx="11">
                  <c:v>-13</c:v>
                </c:pt>
                <c:pt idx="12">
                  <c:v>16</c:v>
                </c:pt>
                <c:pt idx="13">
                  <c:v>15</c:v>
                </c:pt>
                <c:pt idx="14">
                  <c:v>32</c:v>
                </c:pt>
                <c:pt idx="15">
                  <c:v>60</c:v>
                </c:pt>
                <c:pt idx="16">
                  <c:v>44</c:v>
                </c:pt>
                <c:pt idx="17">
                  <c:v>75</c:v>
                </c:pt>
                <c:pt idx="18">
                  <c:v>54</c:v>
                </c:pt>
                <c:pt idx="19">
                  <c:v>54</c:v>
                </c:pt>
                <c:pt idx="20">
                  <c:v>69</c:v>
                </c:pt>
                <c:pt idx="21">
                  <c:v>66</c:v>
                </c:pt>
                <c:pt idx="22">
                  <c:v>55</c:v>
                </c:pt>
                <c:pt idx="23">
                  <c:v>33</c:v>
                </c:pt>
                <c:pt idx="24">
                  <c:v>42</c:v>
                </c:pt>
                <c:pt idx="25">
                  <c:v>-8</c:v>
                </c:pt>
                <c:pt idx="26">
                  <c:v>19</c:v>
                </c:pt>
                <c:pt idx="27">
                  <c:v>-91</c:v>
                </c:pt>
                <c:pt idx="28">
                  <c:v>-110</c:v>
                </c:pt>
                <c:pt idx="29">
                  <c:v>-83</c:v>
                </c:pt>
                <c:pt idx="30">
                  <c:v>-55</c:v>
                </c:pt>
                <c:pt idx="31">
                  <c:v>-44</c:v>
                </c:pt>
                <c:pt idx="32">
                  <c:v>-78</c:v>
                </c:pt>
                <c:pt idx="33">
                  <c:v>-90</c:v>
                </c:pt>
                <c:pt idx="34">
                  <c:v>-132</c:v>
                </c:pt>
                <c:pt idx="35">
                  <c:v>-150</c:v>
                </c:pt>
                <c:pt idx="36">
                  <c:v>-129</c:v>
                </c:pt>
                <c:pt idx="37">
                  <c:v>-132</c:v>
                </c:pt>
                <c:pt idx="38">
                  <c:v>-134</c:v>
                </c:pt>
                <c:pt idx="39">
                  <c:v>-119</c:v>
                </c:pt>
                <c:pt idx="40">
                  <c:v>-57</c:v>
                </c:pt>
                <c:pt idx="41">
                  <c:v>-80</c:v>
                </c:pt>
                <c:pt idx="42">
                  <c:v>-62</c:v>
                </c:pt>
                <c:pt idx="43">
                  <c:v>-61</c:v>
                </c:pt>
                <c:pt idx="44">
                  <c:v>-77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5"/>
                <c:pt idx="0">
                  <c:v>52</c:v>
                </c:pt>
                <c:pt idx="1">
                  <c:v>28</c:v>
                </c:pt>
                <c:pt idx="2">
                  <c:v>42</c:v>
                </c:pt>
                <c:pt idx="3">
                  <c:v>57</c:v>
                </c:pt>
                <c:pt idx="4">
                  <c:v>35</c:v>
                </c:pt>
                <c:pt idx="5">
                  <c:v>38</c:v>
                </c:pt>
                <c:pt idx="6">
                  <c:v>36</c:v>
                </c:pt>
                <c:pt idx="7">
                  <c:v>40</c:v>
                </c:pt>
                <c:pt idx="8">
                  <c:v>31</c:v>
                </c:pt>
                <c:pt idx="9">
                  <c:v>47</c:v>
                </c:pt>
                <c:pt idx="10">
                  <c:v>40</c:v>
                </c:pt>
                <c:pt idx="11">
                  <c:v>-10</c:v>
                </c:pt>
                <c:pt idx="12">
                  <c:v>28</c:v>
                </c:pt>
                <c:pt idx="13">
                  <c:v>69</c:v>
                </c:pt>
                <c:pt idx="14">
                  <c:v>77</c:v>
                </c:pt>
                <c:pt idx="15">
                  <c:v>79</c:v>
                </c:pt>
                <c:pt idx="16">
                  <c:v>70</c:v>
                </c:pt>
                <c:pt idx="17">
                  <c:v>77</c:v>
                </c:pt>
                <c:pt idx="18">
                  <c:v>89</c:v>
                </c:pt>
                <c:pt idx="19">
                  <c:v>44</c:v>
                </c:pt>
                <c:pt idx="20">
                  <c:v>80</c:v>
                </c:pt>
                <c:pt idx="21">
                  <c:v>59</c:v>
                </c:pt>
                <c:pt idx="22">
                  <c:v>50</c:v>
                </c:pt>
                <c:pt idx="23">
                  <c:v>28</c:v>
                </c:pt>
                <c:pt idx="24">
                  <c:v>20</c:v>
                </c:pt>
                <c:pt idx="25">
                  <c:v>24</c:v>
                </c:pt>
                <c:pt idx="26">
                  <c:v>17</c:v>
                </c:pt>
                <c:pt idx="27">
                  <c:v>-305</c:v>
                </c:pt>
                <c:pt idx="28">
                  <c:v>-196</c:v>
                </c:pt>
                <c:pt idx="29">
                  <c:v>-89</c:v>
                </c:pt>
                <c:pt idx="30">
                  <c:v>-33</c:v>
                </c:pt>
                <c:pt idx="31">
                  <c:v>-51</c:v>
                </c:pt>
                <c:pt idx="32">
                  <c:v>-55</c:v>
                </c:pt>
                <c:pt idx="33">
                  <c:v>-89</c:v>
                </c:pt>
                <c:pt idx="34">
                  <c:v>-155</c:v>
                </c:pt>
                <c:pt idx="35">
                  <c:v>-99</c:v>
                </c:pt>
                <c:pt idx="36">
                  <c:v>-111</c:v>
                </c:pt>
                <c:pt idx="37">
                  <c:v>-78</c:v>
                </c:pt>
                <c:pt idx="38">
                  <c:v>-77</c:v>
                </c:pt>
                <c:pt idx="39">
                  <c:v>-81</c:v>
                </c:pt>
                <c:pt idx="40">
                  <c:v>-31</c:v>
                </c:pt>
                <c:pt idx="41">
                  <c:v>-43</c:v>
                </c:pt>
                <c:pt idx="42">
                  <c:v>-35</c:v>
                </c:pt>
                <c:pt idx="43">
                  <c:v>-42</c:v>
                </c:pt>
                <c:pt idx="44">
                  <c:v>-51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5"/>
                <c:pt idx="0">
                  <c:v>89</c:v>
                </c:pt>
                <c:pt idx="1">
                  <c:v>90</c:v>
                </c:pt>
                <c:pt idx="2">
                  <c:v>95</c:v>
                </c:pt>
                <c:pt idx="3">
                  <c:v>132</c:v>
                </c:pt>
                <c:pt idx="4">
                  <c:v>67</c:v>
                </c:pt>
                <c:pt idx="5">
                  <c:v>95</c:v>
                </c:pt>
                <c:pt idx="6">
                  <c:v>98</c:v>
                </c:pt>
                <c:pt idx="7">
                  <c:v>80</c:v>
                </c:pt>
                <c:pt idx="8">
                  <c:v>108</c:v>
                </c:pt>
                <c:pt idx="9">
                  <c:v>70</c:v>
                </c:pt>
                <c:pt idx="10">
                  <c:v>67</c:v>
                </c:pt>
                <c:pt idx="11">
                  <c:v>49</c:v>
                </c:pt>
                <c:pt idx="12">
                  <c:v>69</c:v>
                </c:pt>
                <c:pt idx="13">
                  <c:v>53</c:v>
                </c:pt>
                <c:pt idx="14">
                  <c:v>111</c:v>
                </c:pt>
                <c:pt idx="15">
                  <c:v>71</c:v>
                </c:pt>
                <c:pt idx="16">
                  <c:v>99</c:v>
                </c:pt>
                <c:pt idx="17">
                  <c:v>120</c:v>
                </c:pt>
                <c:pt idx="18">
                  <c:v>119</c:v>
                </c:pt>
                <c:pt idx="19">
                  <c:v>107</c:v>
                </c:pt>
                <c:pt idx="20">
                  <c:v>137</c:v>
                </c:pt>
                <c:pt idx="21">
                  <c:v>121</c:v>
                </c:pt>
                <c:pt idx="22">
                  <c:v>100</c:v>
                </c:pt>
                <c:pt idx="23">
                  <c:v>56</c:v>
                </c:pt>
                <c:pt idx="24">
                  <c:v>37</c:v>
                </c:pt>
                <c:pt idx="25">
                  <c:v>19</c:v>
                </c:pt>
                <c:pt idx="26">
                  <c:v>15</c:v>
                </c:pt>
                <c:pt idx="27">
                  <c:v>-305</c:v>
                </c:pt>
                <c:pt idx="28">
                  <c:v>-356</c:v>
                </c:pt>
                <c:pt idx="29">
                  <c:v>-308</c:v>
                </c:pt>
                <c:pt idx="30">
                  <c:v>-244</c:v>
                </c:pt>
                <c:pt idx="31">
                  <c:v>-294</c:v>
                </c:pt>
                <c:pt idx="32">
                  <c:v>-297</c:v>
                </c:pt>
                <c:pt idx="33">
                  <c:v>-337</c:v>
                </c:pt>
                <c:pt idx="34">
                  <c:v>-462</c:v>
                </c:pt>
                <c:pt idx="35">
                  <c:v>-457</c:v>
                </c:pt>
                <c:pt idx="36">
                  <c:v>-486</c:v>
                </c:pt>
                <c:pt idx="37">
                  <c:v>-502</c:v>
                </c:pt>
                <c:pt idx="38">
                  <c:v>-463</c:v>
                </c:pt>
                <c:pt idx="39">
                  <c:v>-445</c:v>
                </c:pt>
                <c:pt idx="40">
                  <c:v>-373</c:v>
                </c:pt>
                <c:pt idx="41">
                  <c:v>-339</c:v>
                </c:pt>
                <c:pt idx="42">
                  <c:v>-316</c:v>
                </c:pt>
                <c:pt idx="43">
                  <c:v>-310</c:v>
                </c:pt>
                <c:pt idx="44">
                  <c:v>-272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5"/>
                <c:pt idx="0">
                  <c:v>40</c:v>
                </c:pt>
                <c:pt idx="1">
                  <c:v>63</c:v>
                </c:pt>
                <c:pt idx="2">
                  <c:v>32</c:v>
                </c:pt>
                <c:pt idx="3">
                  <c:v>60</c:v>
                </c:pt>
                <c:pt idx="4">
                  <c:v>38</c:v>
                </c:pt>
                <c:pt idx="5">
                  <c:v>38</c:v>
                </c:pt>
                <c:pt idx="6">
                  <c:v>12</c:v>
                </c:pt>
                <c:pt idx="7">
                  <c:v>19</c:v>
                </c:pt>
                <c:pt idx="8">
                  <c:v>44</c:v>
                </c:pt>
                <c:pt idx="9">
                  <c:v>15</c:v>
                </c:pt>
                <c:pt idx="10">
                  <c:v>27</c:v>
                </c:pt>
                <c:pt idx="11">
                  <c:v>-48</c:v>
                </c:pt>
                <c:pt idx="12">
                  <c:v>6</c:v>
                </c:pt>
                <c:pt idx="13">
                  <c:v>18</c:v>
                </c:pt>
                <c:pt idx="14">
                  <c:v>42</c:v>
                </c:pt>
                <c:pt idx="15">
                  <c:v>-5</c:v>
                </c:pt>
                <c:pt idx="16">
                  <c:v>35</c:v>
                </c:pt>
                <c:pt idx="17">
                  <c:v>39</c:v>
                </c:pt>
                <c:pt idx="18">
                  <c:v>28</c:v>
                </c:pt>
                <c:pt idx="19">
                  <c:v>22</c:v>
                </c:pt>
                <c:pt idx="20">
                  <c:v>28</c:v>
                </c:pt>
                <c:pt idx="21">
                  <c:v>34</c:v>
                </c:pt>
                <c:pt idx="22">
                  <c:v>-30</c:v>
                </c:pt>
                <c:pt idx="23">
                  <c:v>-79</c:v>
                </c:pt>
                <c:pt idx="24">
                  <c:v>-77</c:v>
                </c:pt>
                <c:pt idx="25">
                  <c:v>-84</c:v>
                </c:pt>
                <c:pt idx="26">
                  <c:v>-101</c:v>
                </c:pt>
                <c:pt idx="27">
                  <c:v>-645</c:v>
                </c:pt>
                <c:pt idx="28">
                  <c:v>-489</c:v>
                </c:pt>
                <c:pt idx="29">
                  <c:v>-301</c:v>
                </c:pt>
                <c:pt idx="30">
                  <c:v>-184</c:v>
                </c:pt>
                <c:pt idx="31">
                  <c:v>-244</c:v>
                </c:pt>
                <c:pt idx="32">
                  <c:v>-224</c:v>
                </c:pt>
                <c:pt idx="33">
                  <c:v>-314</c:v>
                </c:pt>
                <c:pt idx="34">
                  <c:v>-459</c:v>
                </c:pt>
                <c:pt idx="35">
                  <c:v>-367</c:v>
                </c:pt>
                <c:pt idx="36">
                  <c:v>-357</c:v>
                </c:pt>
                <c:pt idx="37">
                  <c:v>-350</c:v>
                </c:pt>
                <c:pt idx="38">
                  <c:v>-315</c:v>
                </c:pt>
                <c:pt idx="39">
                  <c:v>-314</c:v>
                </c:pt>
                <c:pt idx="40">
                  <c:v>-167</c:v>
                </c:pt>
                <c:pt idx="41">
                  <c:v>-200</c:v>
                </c:pt>
                <c:pt idx="42">
                  <c:v>-201</c:v>
                </c:pt>
                <c:pt idx="43">
                  <c:v>-200</c:v>
                </c:pt>
                <c:pt idx="44">
                  <c:v>-208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0\.0</c:formatCode>
                <c:ptCount val="45"/>
                <c:pt idx="0">
                  <c:v>114</c:v>
                </c:pt>
                <c:pt idx="1">
                  <c:v>130</c:v>
                </c:pt>
                <c:pt idx="2">
                  <c:v>127</c:v>
                </c:pt>
                <c:pt idx="3">
                  <c:v>119</c:v>
                </c:pt>
                <c:pt idx="4">
                  <c:v>149</c:v>
                </c:pt>
                <c:pt idx="5">
                  <c:v>142</c:v>
                </c:pt>
                <c:pt idx="6">
                  <c:v>103</c:v>
                </c:pt>
                <c:pt idx="7">
                  <c:v>142</c:v>
                </c:pt>
                <c:pt idx="8">
                  <c:v>152</c:v>
                </c:pt>
                <c:pt idx="9">
                  <c:v>175</c:v>
                </c:pt>
                <c:pt idx="10">
                  <c:v>106</c:v>
                </c:pt>
                <c:pt idx="11">
                  <c:v>75</c:v>
                </c:pt>
                <c:pt idx="12">
                  <c:v>149</c:v>
                </c:pt>
                <c:pt idx="13">
                  <c:v>119</c:v>
                </c:pt>
                <c:pt idx="14">
                  <c:v>145</c:v>
                </c:pt>
                <c:pt idx="15">
                  <c:v>154</c:v>
                </c:pt>
                <c:pt idx="16">
                  <c:v>167</c:v>
                </c:pt>
                <c:pt idx="17">
                  <c:v>171</c:v>
                </c:pt>
                <c:pt idx="18">
                  <c:v>162</c:v>
                </c:pt>
                <c:pt idx="19">
                  <c:v>185</c:v>
                </c:pt>
                <c:pt idx="20">
                  <c:v>194</c:v>
                </c:pt>
                <c:pt idx="21">
                  <c:v>182</c:v>
                </c:pt>
                <c:pt idx="22">
                  <c:v>161</c:v>
                </c:pt>
                <c:pt idx="23">
                  <c:v>179</c:v>
                </c:pt>
                <c:pt idx="24">
                  <c:v>161</c:v>
                </c:pt>
                <c:pt idx="25">
                  <c:v>115</c:v>
                </c:pt>
                <c:pt idx="26">
                  <c:v>115</c:v>
                </c:pt>
                <c:pt idx="27">
                  <c:v>-473</c:v>
                </c:pt>
                <c:pt idx="28">
                  <c:v>-357</c:v>
                </c:pt>
                <c:pt idx="29">
                  <c:v>-190</c:v>
                </c:pt>
                <c:pt idx="30">
                  <c:v>-157</c:v>
                </c:pt>
                <c:pt idx="31">
                  <c:v>-126</c:v>
                </c:pt>
                <c:pt idx="32">
                  <c:v>-98</c:v>
                </c:pt>
                <c:pt idx="33">
                  <c:v>-171</c:v>
                </c:pt>
                <c:pt idx="34">
                  <c:v>-251</c:v>
                </c:pt>
                <c:pt idx="35">
                  <c:v>-171</c:v>
                </c:pt>
                <c:pt idx="36">
                  <c:v>-171</c:v>
                </c:pt>
                <c:pt idx="37">
                  <c:v>-200</c:v>
                </c:pt>
                <c:pt idx="38">
                  <c:v>-160</c:v>
                </c:pt>
                <c:pt idx="39">
                  <c:v>-167</c:v>
                </c:pt>
                <c:pt idx="40">
                  <c:v>-101</c:v>
                </c:pt>
                <c:pt idx="41">
                  <c:v>-78</c:v>
                </c:pt>
                <c:pt idx="42">
                  <c:v>-61</c:v>
                </c:pt>
                <c:pt idx="43">
                  <c:v>-116</c:v>
                </c:pt>
                <c:pt idx="44">
                  <c:v>-43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19391000"/>
        <c:axId val="519387864"/>
      </c:lineChart>
      <c:catAx>
        <c:axId val="51939100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9387864"/>
        <c:crossesAt val="0"/>
        <c:auto val="1"/>
        <c:lblAlgn val="ctr"/>
        <c:lblOffset val="100"/>
        <c:tickLblSkip val="1"/>
        <c:noMultiLvlLbl val="0"/>
      </c:catAx>
      <c:valAx>
        <c:axId val="519387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9391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136</c:v>
                </c:pt>
                <c:pt idx="1">
                  <c:v>122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AF2-4982-9D12-EF87F1CA2061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560-4871-AEFC-16D0A42DE99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418</c:v>
                </c:pt>
                <c:pt idx="1">
                  <c:v>402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560-4871-AEFC-16D0A42DE99E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AF2-4982-9D12-EF87F1CA2061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560-4871-AEFC-16D0A42DE99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301</c:v>
                </c:pt>
                <c:pt idx="1">
                  <c:v>329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560-4871-AEFC-16D0A42DE99E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AF2-4982-9D12-EF87F1CA2061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560-4871-AEFC-16D0A42DE99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145</c:v>
                </c:pt>
                <c:pt idx="1">
                  <c:v>147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8560-4871-AEFC-16D0A42DE9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25401432"/>
        <c:axId val="625404176"/>
      </c:barChart>
      <c:valAx>
        <c:axId val="6254041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25401432"/>
        <c:crosses val="autoZero"/>
        <c:crossBetween val="between"/>
      </c:valAx>
      <c:catAx>
        <c:axId val="6254014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254041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158</c:v>
                </c:pt>
                <c:pt idx="1">
                  <c:v>140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0DE-4CED-86A1-09E654DE0DE6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0DE-4CED-86A1-09E654DE0DE6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9E6-4E36-A87E-101F69F966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562</c:v>
                </c:pt>
                <c:pt idx="1">
                  <c:v>536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9E6-4E36-A87E-101F69F96679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29E6-4E36-A87E-101F69F96679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9E6-4E36-A87E-101F69F96679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9E6-4E36-A87E-101F69F966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247</c:v>
                </c:pt>
                <c:pt idx="1">
                  <c:v>296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29E6-4E36-A87E-101F69F96679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C0DE-4CED-86A1-09E654DE0DE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C0DE-4CED-86A1-09E654DE0DE6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9E6-4E36-A87E-101F69F966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33</c:v>
                </c:pt>
                <c:pt idx="1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29E6-4E36-A87E-101F69F966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25399864"/>
        <c:axId val="625403000"/>
      </c:barChart>
      <c:valAx>
        <c:axId val="6254030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25399864"/>
        <c:crosses val="autoZero"/>
        <c:crossBetween val="between"/>
      </c:valAx>
      <c:catAx>
        <c:axId val="6253998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254030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-138</c:v>
                </c:pt>
                <c:pt idx="1">
                  <c:v>-208</c:v>
                </c:pt>
                <c:pt idx="2">
                  <c:v>-300</c:v>
                </c:pt>
                <c:pt idx="3">
                  <c:v>-337</c:v>
                </c:pt>
                <c:pt idx="4">
                  <c:v>-355</c:v>
                </c:pt>
                <c:pt idx="5">
                  <c:v>-375</c:v>
                </c:pt>
                <c:pt idx="6">
                  <c:v>-358</c:v>
                </c:pt>
                <c:pt idx="7">
                  <c:v>-318</c:v>
                </c:pt>
                <c:pt idx="8">
                  <c:v>-221</c:v>
                </c:pt>
                <c:pt idx="9">
                  <c:v>-149</c:v>
                </c:pt>
                <c:pt idx="10">
                  <c:v>-71</c:v>
                </c:pt>
                <c:pt idx="11">
                  <c:v>-80</c:v>
                </c:pt>
                <c:pt idx="12">
                  <c:v>-223</c:v>
                </c:pt>
                <c:pt idx="13">
                  <c:v>-169</c:v>
                </c:pt>
                <c:pt idx="14">
                  <c:v>-250</c:v>
                </c:pt>
                <c:pt idx="15">
                  <c:v>-295</c:v>
                </c:pt>
                <c:pt idx="16">
                  <c:v>-267</c:v>
                </c:pt>
                <c:pt idx="17">
                  <c:v>-170</c:v>
                </c:pt>
                <c:pt idx="18">
                  <c:v>-109</c:v>
                </c:pt>
                <c:pt idx="19">
                  <c:v>-52</c:v>
                </c:pt>
                <c:pt idx="20">
                  <c:v>24</c:v>
                </c:pt>
                <c:pt idx="21">
                  <c:v>57</c:v>
                </c:pt>
                <c:pt idx="22">
                  <c:v>77</c:v>
                </c:pt>
                <c:pt idx="23">
                  <c:v>-164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09440336"/>
        <c:axId val="509440728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-216</c:v>
                </c:pt>
                <c:pt idx="1">
                  <c:v>-286</c:v>
                </c:pt>
                <c:pt idx="2">
                  <c:v>-363</c:v>
                </c:pt>
                <c:pt idx="3">
                  <c:v>-406</c:v>
                </c:pt>
                <c:pt idx="4">
                  <c:v>-397</c:v>
                </c:pt>
                <c:pt idx="5">
                  <c:v>-396</c:v>
                </c:pt>
                <c:pt idx="6">
                  <c:v>-381</c:v>
                </c:pt>
                <c:pt idx="7">
                  <c:v>-331</c:v>
                </c:pt>
                <c:pt idx="8">
                  <c:v>-270</c:v>
                </c:pt>
                <c:pt idx="9">
                  <c:v>-182</c:v>
                </c:pt>
                <c:pt idx="10">
                  <c:v>-109</c:v>
                </c:pt>
                <c:pt idx="11">
                  <c:v>-106</c:v>
                </c:pt>
                <c:pt idx="12">
                  <c:v>-181</c:v>
                </c:pt>
                <c:pt idx="13">
                  <c:v>-172</c:v>
                </c:pt>
                <c:pt idx="14">
                  <c:v>-224</c:v>
                </c:pt>
                <c:pt idx="15">
                  <c:v>-254</c:v>
                </c:pt>
                <c:pt idx="16">
                  <c:v>-219</c:v>
                </c:pt>
                <c:pt idx="17">
                  <c:v>-157</c:v>
                </c:pt>
                <c:pt idx="18">
                  <c:v>-107</c:v>
                </c:pt>
                <c:pt idx="19">
                  <c:v>-39</c:v>
                </c:pt>
                <c:pt idx="20">
                  <c:v>1</c:v>
                </c:pt>
                <c:pt idx="21">
                  <c:v>6</c:v>
                </c:pt>
                <c:pt idx="22">
                  <c:v>48</c:v>
                </c:pt>
                <c:pt idx="23">
                  <c:v>-65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-110</c:v>
                </c:pt>
                <c:pt idx="1">
                  <c:v>-192</c:v>
                </c:pt>
                <c:pt idx="2">
                  <c:v>-253</c:v>
                </c:pt>
                <c:pt idx="3">
                  <c:v>-268</c:v>
                </c:pt>
                <c:pt idx="4">
                  <c:v>-258</c:v>
                </c:pt>
                <c:pt idx="5">
                  <c:v>-278</c:v>
                </c:pt>
                <c:pt idx="6">
                  <c:v>-245</c:v>
                </c:pt>
                <c:pt idx="7">
                  <c:v>-223</c:v>
                </c:pt>
                <c:pt idx="8">
                  <c:v>-120</c:v>
                </c:pt>
                <c:pt idx="9">
                  <c:v>-61</c:v>
                </c:pt>
                <c:pt idx="10">
                  <c:v>-19</c:v>
                </c:pt>
                <c:pt idx="11">
                  <c:v>-45</c:v>
                </c:pt>
                <c:pt idx="12">
                  <c:v>-111</c:v>
                </c:pt>
                <c:pt idx="13">
                  <c:v>-82</c:v>
                </c:pt>
                <c:pt idx="14">
                  <c:v>-146</c:v>
                </c:pt>
                <c:pt idx="15">
                  <c:v>-185</c:v>
                </c:pt>
                <c:pt idx="16">
                  <c:v>-136</c:v>
                </c:pt>
                <c:pt idx="17">
                  <c:v>-73</c:v>
                </c:pt>
                <c:pt idx="18">
                  <c:v>-28</c:v>
                </c:pt>
                <c:pt idx="19">
                  <c:v>9</c:v>
                </c:pt>
                <c:pt idx="20">
                  <c:v>28</c:v>
                </c:pt>
                <c:pt idx="21">
                  <c:v>36</c:v>
                </c:pt>
                <c:pt idx="22">
                  <c:v>63</c:v>
                </c:pt>
                <c:pt idx="23">
                  <c:v>-84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-128</c:v>
                </c:pt>
                <c:pt idx="1">
                  <c:v>-223</c:v>
                </c:pt>
                <c:pt idx="2">
                  <c:v>-379</c:v>
                </c:pt>
                <c:pt idx="3">
                  <c:v>-458</c:v>
                </c:pt>
                <c:pt idx="4">
                  <c:v>-518</c:v>
                </c:pt>
                <c:pt idx="5">
                  <c:v>-529</c:v>
                </c:pt>
                <c:pt idx="6">
                  <c:v>-517</c:v>
                </c:pt>
                <c:pt idx="7">
                  <c:v>-495</c:v>
                </c:pt>
                <c:pt idx="8">
                  <c:v>-385</c:v>
                </c:pt>
                <c:pt idx="9">
                  <c:v>-262</c:v>
                </c:pt>
                <c:pt idx="10">
                  <c:v>-177</c:v>
                </c:pt>
                <c:pt idx="11">
                  <c:v>-166</c:v>
                </c:pt>
                <c:pt idx="12">
                  <c:v>-400</c:v>
                </c:pt>
                <c:pt idx="13">
                  <c:v>-312</c:v>
                </c:pt>
                <c:pt idx="14">
                  <c:v>-415</c:v>
                </c:pt>
                <c:pt idx="15">
                  <c:v>-465</c:v>
                </c:pt>
                <c:pt idx="16">
                  <c:v>-452</c:v>
                </c:pt>
                <c:pt idx="17">
                  <c:v>-299</c:v>
                </c:pt>
                <c:pt idx="18">
                  <c:v>-215</c:v>
                </c:pt>
                <c:pt idx="19">
                  <c:v>-110</c:v>
                </c:pt>
                <c:pt idx="20">
                  <c:v>18</c:v>
                </c:pt>
                <c:pt idx="21">
                  <c:v>87</c:v>
                </c:pt>
                <c:pt idx="22">
                  <c:v>97</c:v>
                </c:pt>
                <c:pt idx="23">
                  <c:v>-249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-100</c:v>
                </c:pt>
                <c:pt idx="1">
                  <c:v>-170</c:v>
                </c:pt>
                <c:pt idx="2">
                  <c:v>-297</c:v>
                </c:pt>
                <c:pt idx="3">
                  <c:v>-295</c:v>
                </c:pt>
                <c:pt idx="4">
                  <c:v>-322</c:v>
                </c:pt>
                <c:pt idx="5">
                  <c:v>-351</c:v>
                </c:pt>
                <c:pt idx="6">
                  <c:v>-352</c:v>
                </c:pt>
                <c:pt idx="7">
                  <c:v>-308</c:v>
                </c:pt>
                <c:pt idx="8">
                  <c:v>-167</c:v>
                </c:pt>
                <c:pt idx="9">
                  <c:v>-130</c:v>
                </c:pt>
                <c:pt idx="10">
                  <c:v>-66</c:v>
                </c:pt>
                <c:pt idx="11">
                  <c:v>-97</c:v>
                </c:pt>
                <c:pt idx="12">
                  <c:v>-265</c:v>
                </c:pt>
                <c:pt idx="13">
                  <c:v>-189</c:v>
                </c:pt>
                <c:pt idx="14">
                  <c:v>-308</c:v>
                </c:pt>
                <c:pt idx="15">
                  <c:v>-380</c:v>
                </c:pt>
                <c:pt idx="16">
                  <c:v>-312</c:v>
                </c:pt>
                <c:pt idx="17">
                  <c:v>-184</c:v>
                </c:pt>
                <c:pt idx="18">
                  <c:v>-114</c:v>
                </c:pt>
                <c:pt idx="19">
                  <c:v>-94</c:v>
                </c:pt>
                <c:pt idx="20">
                  <c:v>-18</c:v>
                </c:pt>
                <c:pt idx="21">
                  <c:v>28</c:v>
                </c:pt>
                <c:pt idx="22">
                  <c:v>12</c:v>
                </c:pt>
                <c:pt idx="23">
                  <c:v>-291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-134</c:v>
                </c:pt>
                <c:pt idx="1">
                  <c:v>-166</c:v>
                </c:pt>
                <c:pt idx="2">
                  <c:v>-210</c:v>
                </c:pt>
                <c:pt idx="3">
                  <c:v>-258</c:v>
                </c:pt>
                <c:pt idx="4">
                  <c:v>-278</c:v>
                </c:pt>
                <c:pt idx="5">
                  <c:v>-321</c:v>
                </c:pt>
                <c:pt idx="6">
                  <c:v>-294</c:v>
                </c:pt>
                <c:pt idx="7">
                  <c:v>-233</c:v>
                </c:pt>
                <c:pt idx="8">
                  <c:v>-164</c:v>
                </c:pt>
                <c:pt idx="9">
                  <c:v>-111</c:v>
                </c:pt>
                <c:pt idx="10">
                  <c:v>13</c:v>
                </c:pt>
                <c:pt idx="11">
                  <c:v>12</c:v>
                </c:pt>
                <c:pt idx="12">
                  <c:v>-161</c:v>
                </c:pt>
                <c:pt idx="13">
                  <c:v>-92</c:v>
                </c:pt>
                <c:pt idx="14">
                  <c:v>-159</c:v>
                </c:pt>
                <c:pt idx="15">
                  <c:v>-193</c:v>
                </c:pt>
                <c:pt idx="16">
                  <c:v>-216</c:v>
                </c:pt>
                <c:pt idx="17">
                  <c:v>-137</c:v>
                </c:pt>
                <c:pt idx="18">
                  <c:v>-82</c:v>
                </c:pt>
                <c:pt idx="19">
                  <c:v>-25</c:v>
                </c:pt>
                <c:pt idx="20">
                  <c:v>92</c:v>
                </c:pt>
                <c:pt idx="21">
                  <c:v>128</c:v>
                </c:pt>
                <c:pt idx="22">
                  <c:v>164</c:v>
                </c:pt>
                <c:pt idx="23">
                  <c:v>-134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09440336"/>
        <c:axId val="509440728"/>
      </c:lineChart>
      <c:catAx>
        <c:axId val="50944033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9440728"/>
        <c:crossesAt val="0"/>
        <c:auto val="0"/>
        <c:lblAlgn val="ctr"/>
        <c:lblOffset val="100"/>
        <c:tickLblSkip val="1"/>
        <c:noMultiLvlLbl val="0"/>
      </c:catAx>
      <c:valAx>
        <c:axId val="509440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9440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5"/>
                <c:pt idx="0">
                  <c:v>43</c:v>
                </c:pt>
                <c:pt idx="1">
                  <c:v>42</c:v>
                </c:pt>
                <c:pt idx="2">
                  <c:v>29</c:v>
                </c:pt>
                <c:pt idx="3">
                  <c:v>57</c:v>
                </c:pt>
                <c:pt idx="4">
                  <c:v>28</c:v>
                </c:pt>
                <c:pt idx="5">
                  <c:v>40</c:v>
                </c:pt>
                <c:pt idx="6">
                  <c:v>24</c:v>
                </c:pt>
                <c:pt idx="7">
                  <c:v>24</c:v>
                </c:pt>
                <c:pt idx="8">
                  <c:v>31</c:v>
                </c:pt>
                <c:pt idx="9">
                  <c:v>13</c:v>
                </c:pt>
                <c:pt idx="10">
                  <c:v>34</c:v>
                </c:pt>
                <c:pt idx="11">
                  <c:v>-18</c:v>
                </c:pt>
                <c:pt idx="12">
                  <c:v>22</c:v>
                </c:pt>
                <c:pt idx="13">
                  <c:v>32</c:v>
                </c:pt>
                <c:pt idx="14">
                  <c:v>47</c:v>
                </c:pt>
                <c:pt idx="15">
                  <c:v>35</c:v>
                </c:pt>
                <c:pt idx="16">
                  <c:v>49</c:v>
                </c:pt>
                <c:pt idx="17">
                  <c:v>75</c:v>
                </c:pt>
                <c:pt idx="18">
                  <c:v>59</c:v>
                </c:pt>
                <c:pt idx="19">
                  <c:v>39</c:v>
                </c:pt>
                <c:pt idx="20">
                  <c:v>70</c:v>
                </c:pt>
                <c:pt idx="21">
                  <c:v>36</c:v>
                </c:pt>
                <c:pt idx="22">
                  <c:v>22</c:v>
                </c:pt>
                <c:pt idx="23">
                  <c:v>-8</c:v>
                </c:pt>
                <c:pt idx="24">
                  <c:v>-6</c:v>
                </c:pt>
                <c:pt idx="25">
                  <c:v>-22</c:v>
                </c:pt>
                <c:pt idx="26">
                  <c:v>-23</c:v>
                </c:pt>
                <c:pt idx="27">
                  <c:v>-477</c:v>
                </c:pt>
                <c:pt idx="28">
                  <c:v>-373</c:v>
                </c:pt>
                <c:pt idx="29">
                  <c:v>-239</c:v>
                </c:pt>
                <c:pt idx="30">
                  <c:v>-136</c:v>
                </c:pt>
                <c:pt idx="31">
                  <c:v>-165</c:v>
                </c:pt>
                <c:pt idx="32">
                  <c:v>-160</c:v>
                </c:pt>
                <c:pt idx="33">
                  <c:v>-192</c:v>
                </c:pt>
                <c:pt idx="34">
                  <c:v>-301</c:v>
                </c:pt>
                <c:pt idx="35">
                  <c:v>-242</c:v>
                </c:pt>
                <c:pt idx="36">
                  <c:v>-227</c:v>
                </c:pt>
                <c:pt idx="37">
                  <c:v>-223</c:v>
                </c:pt>
                <c:pt idx="38">
                  <c:v>-202</c:v>
                </c:pt>
                <c:pt idx="39">
                  <c:v>-198</c:v>
                </c:pt>
                <c:pt idx="40">
                  <c:v>-89</c:v>
                </c:pt>
                <c:pt idx="41">
                  <c:v>-90</c:v>
                </c:pt>
                <c:pt idx="42">
                  <c:v>-82</c:v>
                </c:pt>
                <c:pt idx="43">
                  <c:v>-88</c:v>
                </c:pt>
                <c:pt idx="44">
                  <c:v>-81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09430536"/>
        <c:axId val="509430928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5"/>
                <c:pt idx="0">
                  <c:v>52</c:v>
                </c:pt>
                <c:pt idx="1">
                  <c:v>28</c:v>
                </c:pt>
                <c:pt idx="2">
                  <c:v>42</c:v>
                </c:pt>
                <c:pt idx="3">
                  <c:v>57</c:v>
                </c:pt>
                <c:pt idx="4">
                  <c:v>35</c:v>
                </c:pt>
                <c:pt idx="5">
                  <c:v>38</c:v>
                </c:pt>
                <c:pt idx="6">
                  <c:v>36</c:v>
                </c:pt>
                <c:pt idx="7">
                  <c:v>40</c:v>
                </c:pt>
                <c:pt idx="8">
                  <c:v>31</c:v>
                </c:pt>
                <c:pt idx="9">
                  <c:v>47</c:v>
                </c:pt>
                <c:pt idx="10">
                  <c:v>40</c:v>
                </c:pt>
                <c:pt idx="11">
                  <c:v>-10</c:v>
                </c:pt>
                <c:pt idx="12">
                  <c:v>28</c:v>
                </c:pt>
                <c:pt idx="13">
                  <c:v>69</c:v>
                </c:pt>
                <c:pt idx="14">
                  <c:v>77</c:v>
                </c:pt>
                <c:pt idx="15">
                  <c:v>79</c:v>
                </c:pt>
                <c:pt idx="16">
                  <c:v>70</c:v>
                </c:pt>
                <c:pt idx="17">
                  <c:v>77</c:v>
                </c:pt>
                <c:pt idx="18">
                  <c:v>89</c:v>
                </c:pt>
                <c:pt idx="19">
                  <c:v>44</c:v>
                </c:pt>
                <c:pt idx="20">
                  <c:v>80</c:v>
                </c:pt>
                <c:pt idx="21">
                  <c:v>59</c:v>
                </c:pt>
                <c:pt idx="22">
                  <c:v>50</c:v>
                </c:pt>
                <c:pt idx="23">
                  <c:v>28</c:v>
                </c:pt>
                <c:pt idx="24">
                  <c:v>20</c:v>
                </c:pt>
                <c:pt idx="25">
                  <c:v>24</c:v>
                </c:pt>
                <c:pt idx="26">
                  <c:v>17</c:v>
                </c:pt>
                <c:pt idx="27">
                  <c:v>-305</c:v>
                </c:pt>
                <c:pt idx="28">
                  <c:v>-196</c:v>
                </c:pt>
                <c:pt idx="29">
                  <c:v>-89</c:v>
                </c:pt>
                <c:pt idx="30">
                  <c:v>-33</c:v>
                </c:pt>
                <c:pt idx="31">
                  <c:v>-51</c:v>
                </c:pt>
                <c:pt idx="32">
                  <c:v>-55</c:v>
                </c:pt>
                <c:pt idx="33">
                  <c:v>-89</c:v>
                </c:pt>
                <c:pt idx="34">
                  <c:v>-155</c:v>
                </c:pt>
                <c:pt idx="35">
                  <c:v>-99</c:v>
                </c:pt>
                <c:pt idx="36">
                  <c:v>-111</c:v>
                </c:pt>
                <c:pt idx="37">
                  <c:v>-78</c:v>
                </c:pt>
                <c:pt idx="38">
                  <c:v>-77</c:v>
                </c:pt>
                <c:pt idx="39">
                  <c:v>-81</c:v>
                </c:pt>
                <c:pt idx="40">
                  <c:v>-31</c:v>
                </c:pt>
                <c:pt idx="41">
                  <c:v>-43</c:v>
                </c:pt>
                <c:pt idx="42">
                  <c:v>-35</c:v>
                </c:pt>
                <c:pt idx="43">
                  <c:v>-42</c:v>
                </c:pt>
                <c:pt idx="44">
                  <c:v>-51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5"/>
                <c:pt idx="0">
                  <c:v>40</c:v>
                </c:pt>
                <c:pt idx="1">
                  <c:v>63</c:v>
                </c:pt>
                <c:pt idx="2">
                  <c:v>32</c:v>
                </c:pt>
                <c:pt idx="3">
                  <c:v>60</c:v>
                </c:pt>
                <c:pt idx="4">
                  <c:v>38</c:v>
                </c:pt>
                <c:pt idx="5">
                  <c:v>38</c:v>
                </c:pt>
                <c:pt idx="6">
                  <c:v>12</c:v>
                </c:pt>
                <c:pt idx="7">
                  <c:v>19</c:v>
                </c:pt>
                <c:pt idx="8">
                  <c:v>44</c:v>
                </c:pt>
                <c:pt idx="9">
                  <c:v>15</c:v>
                </c:pt>
                <c:pt idx="10">
                  <c:v>27</c:v>
                </c:pt>
                <c:pt idx="11">
                  <c:v>-48</c:v>
                </c:pt>
                <c:pt idx="12">
                  <c:v>6</c:v>
                </c:pt>
                <c:pt idx="13">
                  <c:v>18</c:v>
                </c:pt>
                <c:pt idx="14">
                  <c:v>42</c:v>
                </c:pt>
                <c:pt idx="15">
                  <c:v>-5</c:v>
                </c:pt>
                <c:pt idx="16">
                  <c:v>35</c:v>
                </c:pt>
                <c:pt idx="17">
                  <c:v>39</c:v>
                </c:pt>
                <c:pt idx="18">
                  <c:v>28</c:v>
                </c:pt>
                <c:pt idx="19">
                  <c:v>22</c:v>
                </c:pt>
                <c:pt idx="20">
                  <c:v>28</c:v>
                </c:pt>
                <c:pt idx="21">
                  <c:v>34</c:v>
                </c:pt>
                <c:pt idx="22">
                  <c:v>-30</c:v>
                </c:pt>
                <c:pt idx="23">
                  <c:v>-79</c:v>
                </c:pt>
                <c:pt idx="24">
                  <c:v>-77</c:v>
                </c:pt>
                <c:pt idx="25">
                  <c:v>-84</c:v>
                </c:pt>
                <c:pt idx="26">
                  <c:v>-101</c:v>
                </c:pt>
                <c:pt idx="27">
                  <c:v>-645</c:v>
                </c:pt>
                <c:pt idx="28">
                  <c:v>-489</c:v>
                </c:pt>
                <c:pt idx="29">
                  <c:v>-301</c:v>
                </c:pt>
                <c:pt idx="30">
                  <c:v>-184</c:v>
                </c:pt>
                <c:pt idx="31">
                  <c:v>-244</c:v>
                </c:pt>
                <c:pt idx="32">
                  <c:v>-224</c:v>
                </c:pt>
                <c:pt idx="33">
                  <c:v>-314</c:v>
                </c:pt>
                <c:pt idx="34">
                  <c:v>-459</c:v>
                </c:pt>
                <c:pt idx="35">
                  <c:v>-367</c:v>
                </c:pt>
                <c:pt idx="36">
                  <c:v>-357</c:v>
                </c:pt>
                <c:pt idx="37">
                  <c:v>-350</c:v>
                </c:pt>
                <c:pt idx="38">
                  <c:v>-315</c:v>
                </c:pt>
                <c:pt idx="39">
                  <c:v>-314</c:v>
                </c:pt>
                <c:pt idx="40">
                  <c:v>-167</c:v>
                </c:pt>
                <c:pt idx="41">
                  <c:v>-200</c:v>
                </c:pt>
                <c:pt idx="42">
                  <c:v>-201</c:v>
                </c:pt>
                <c:pt idx="43">
                  <c:v>-200</c:v>
                </c:pt>
                <c:pt idx="44">
                  <c:v>-208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5"/>
                <c:pt idx="0">
                  <c:v>136</c:v>
                </c:pt>
                <c:pt idx="1">
                  <c:v>141</c:v>
                </c:pt>
                <c:pt idx="2">
                  <c:v>134</c:v>
                </c:pt>
                <c:pt idx="3">
                  <c:v>180</c:v>
                </c:pt>
                <c:pt idx="4">
                  <c:v>142</c:v>
                </c:pt>
                <c:pt idx="5">
                  <c:v>137</c:v>
                </c:pt>
                <c:pt idx="6">
                  <c:v>141</c:v>
                </c:pt>
                <c:pt idx="7">
                  <c:v>123</c:v>
                </c:pt>
                <c:pt idx="8">
                  <c:v>119</c:v>
                </c:pt>
                <c:pt idx="9">
                  <c:v>83</c:v>
                </c:pt>
                <c:pt idx="10">
                  <c:v>94</c:v>
                </c:pt>
                <c:pt idx="11">
                  <c:v>76</c:v>
                </c:pt>
                <c:pt idx="12">
                  <c:v>72</c:v>
                </c:pt>
                <c:pt idx="13">
                  <c:v>76</c:v>
                </c:pt>
                <c:pt idx="14">
                  <c:v>98</c:v>
                </c:pt>
                <c:pt idx="15">
                  <c:v>81</c:v>
                </c:pt>
                <c:pt idx="16">
                  <c:v>100</c:v>
                </c:pt>
                <c:pt idx="17">
                  <c:v>153</c:v>
                </c:pt>
                <c:pt idx="18">
                  <c:v>103</c:v>
                </c:pt>
                <c:pt idx="19">
                  <c:v>87</c:v>
                </c:pt>
                <c:pt idx="20">
                  <c:v>98</c:v>
                </c:pt>
                <c:pt idx="21">
                  <c:v>25</c:v>
                </c:pt>
                <c:pt idx="22">
                  <c:v>29</c:v>
                </c:pt>
                <c:pt idx="23">
                  <c:v>5</c:v>
                </c:pt>
                <c:pt idx="24">
                  <c:v>24</c:v>
                </c:pt>
                <c:pt idx="25">
                  <c:v>-7</c:v>
                </c:pt>
                <c:pt idx="26">
                  <c:v>-7</c:v>
                </c:pt>
                <c:pt idx="27">
                  <c:v>-777</c:v>
                </c:pt>
                <c:pt idx="28">
                  <c:v>-732</c:v>
                </c:pt>
                <c:pt idx="29">
                  <c:v>-558</c:v>
                </c:pt>
                <c:pt idx="30">
                  <c:v>-370</c:v>
                </c:pt>
                <c:pt idx="31">
                  <c:v>-403</c:v>
                </c:pt>
                <c:pt idx="32">
                  <c:v>-382</c:v>
                </c:pt>
                <c:pt idx="33">
                  <c:v>-408</c:v>
                </c:pt>
                <c:pt idx="34">
                  <c:v>-588</c:v>
                </c:pt>
                <c:pt idx="35">
                  <c:v>-524</c:v>
                </c:pt>
                <c:pt idx="36">
                  <c:v>-495</c:v>
                </c:pt>
                <c:pt idx="37">
                  <c:v>-487</c:v>
                </c:pt>
                <c:pt idx="38">
                  <c:v>-439</c:v>
                </c:pt>
                <c:pt idx="39">
                  <c:v>-425</c:v>
                </c:pt>
                <c:pt idx="40">
                  <c:v>-206</c:v>
                </c:pt>
                <c:pt idx="41">
                  <c:v>-137</c:v>
                </c:pt>
                <c:pt idx="42">
                  <c:v>-123</c:v>
                </c:pt>
                <c:pt idx="43">
                  <c:v>-113</c:v>
                </c:pt>
                <c:pt idx="44">
                  <c:v>-109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5"/>
                <c:pt idx="0">
                  <c:v>-58</c:v>
                </c:pt>
                <c:pt idx="1">
                  <c:v>-64</c:v>
                </c:pt>
                <c:pt idx="2">
                  <c:v>-92</c:v>
                </c:pt>
                <c:pt idx="3">
                  <c:v>-69</c:v>
                </c:pt>
                <c:pt idx="4">
                  <c:v>-102</c:v>
                </c:pt>
                <c:pt idx="5">
                  <c:v>-52</c:v>
                </c:pt>
                <c:pt idx="6">
                  <c:v>-94</c:v>
                </c:pt>
                <c:pt idx="7">
                  <c:v>-87</c:v>
                </c:pt>
                <c:pt idx="8">
                  <c:v>-72</c:v>
                </c:pt>
                <c:pt idx="9">
                  <c:v>-93</c:v>
                </c:pt>
                <c:pt idx="10">
                  <c:v>-26</c:v>
                </c:pt>
                <c:pt idx="11">
                  <c:v>-90</c:v>
                </c:pt>
                <c:pt idx="12">
                  <c:v>-16</c:v>
                </c:pt>
                <c:pt idx="13">
                  <c:v>-34</c:v>
                </c:pt>
                <c:pt idx="14">
                  <c:v>-31</c:v>
                </c:pt>
                <c:pt idx="15">
                  <c:v>-14</c:v>
                </c:pt>
                <c:pt idx="16">
                  <c:v>-8</c:v>
                </c:pt>
                <c:pt idx="17">
                  <c:v>31</c:v>
                </c:pt>
                <c:pt idx="18">
                  <c:v>17</c:v>
                </c:pt>
                <c:pt idx="19">
                  <c:v>4</c:v>
                </c:pt>
                <c:pt idx="20">
                  <c:v>75</c:v>
                </c:pt>
                <c:pt idx="21">
                  <c:v>26</c:v>
                </c:pt>
                <c:pt idx="22">
                  <c:v>39</c:v>
                </c:pt>
                <c:pt idx="23">
                  <c:v>12</c:v>
                </c:pt>
                <c:pt idx="24">
                  <c:v>11</c:v>
                </c:pt>
                <c:pt idx="25">
                  <c:v>-20</c:v>
                </c:pt>
                <c:pt idx="26">
                  <c:v>-2</c:v>
                </c:pt>
                <c:pt idx="27">
                  <c:v>-183</c:v>
                </c:pt>
                <c:pt idx="28">
                  <c:v>-74</c:v>
                </c:pt>
                <c:pt idx="29">
                  <c:v>-6</c:v>
                </c:pt>
                <c:pt idx="30">
                  <c:v>44</c:v>
                </c:pt>
                <c:pt idx="31">
                  <c:v>40</c:v>
                </c:pt>
                <c:pt idx="32">
                  <c:v>22</c:v>
                </c:pt>
                <c:pt idx="33">
                  <c:v>43</c:v>
                </c:pt>
                <c:pt idx="34">
                  <c:v>-4</c:v>
                </c:pt>
                <c:pt idx="35">
                  <c:v>24</c:v>
                </c:pt>
                <c:pt idx="36">
                  <c:v>52</c:v>
                </c:pt>
                <c:pt idx="37">
                  <c:v>24</c:v>
                </c:pt>
                <c:pt idx="38">
                  <c:v>25</c:v>
                </c:pt>
                <c:pt idx="39">
                  <c:v>29</c:v>
                </c:pt>
                <c:pt idx="40">
                  <c:v>48</c:v>
                </c:pt>
                <c:pt idx="41">
                  <c:v>22</c:v>
                </c:pt>
                <c:pt idx="42">
                  <c:v>30</c:v>
                </c:pt>
                <c:pt idx="43">
                  <c:v>3</c:v>
                </c:pt>
                <c:pt idx="44">
                  <c:v>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09430536"/>
        <c:axId val="509430928"/>
      </c:lineChart>
      <c:catAx>
        <c:axId val="50943053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9430928"/>
        <c:crossesAt val="0"/>
        <c:auto val="1"/>
        <c:lblAlgn val="ctr"/>
        <c:lblOffset val="100"/>
        <c:tickLblSkip val="1"/>
        <c:noMultiLvlLbl val="0"/>
      </c:catAx>
      <c:valAx>
        <c:axId val="509430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9430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-218.5</c:v>
                </c:pt>
                <c:pt idx="1">
                  <c:v>-296.25</c:v>
                </c:pt>
                <c:pt idx="2">
                  <c:v>-414.25</c:v>
                </c:pt>
                <c:pt idx="3">
                  <c:v>-446</c:v>
                </c:pt>
                <c:pt idx="4">
                  <c:v>-465.25</c:v>
                </c:pt>
                <c:pt idx="5">
                  <c:v>-478.25</c:v>
                </c:pt>
                <c:pt idx="6">
                  <c:v>-448</c:v>
                </c:pt>
                <c:pt idx="7">
                  <c:v>-357</c:v>
                </c:pt>
                <c:pt idx="8">
                  <c:v>-272</c:v>
                </c:pt>
                <c:pt idx="9">
                  <c:v>-185</c:v>
                </c:pt>
                <c:pt idx="10">
                  <c:v>-79</c:v>
                </c:pt>
                <c:pt idx="11">
                  <c:v>-116</c:v>
                </c:pt>
                <c:pt idx="12">
                  <c:v>-325</c:v>
                </c:pt>
                <c:pt idx="13">
                  <c:v>-235</c:v>
                </c:pt>
                <c:pt idx="14">
                  <c:v>-298</c:v>
                </c:pt>
                <c:pt idx="15">
                  <c:v>-367</c:v>
                </c:pt>
                <c:pt idx="16">
                  <c:v>-337</c:v>
                </c:pt>
                <c:pt idx="17">
                  <c:v>-218</c:v>
                </c:pt>
                <c:pt idx="18">
                  <c:v>-151</c:v>
                </c:pt>
                <c:pt idx="19">
                  <c:v>-86</c:v>
                </c:pt>
                <c:pt idx="20">
                  <c:v>-3</c:v>
                </c:pt>
                <c:pt idx="21">
                  <c:v>29</c:v>
                </c:pt>
                <c:pt idx="22">
                  <c:v>40</c:v>
                </c:pt>
                <c:pt idx="23">
                  <c:v>-195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5252960"/>
        <c:axId val="47524629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-110</c:v>
                </c:pt>
                <c:pt idx="1">
                  <c:v>-192</c:v>
                </c:pt>
                <c:pt idx="2">
                  <c:v>-253</c:v>
                </c:pt>
                <c:pt idx="3">
                  <c:v>-268</c:v>
                </c:pt>
                <c:pt idx="4">
                  <c:v>-258</c:v>
                </c:pt>
                <c:pt idx="5">
                  <c:v>-278</c:v>
                </c:pt>
                <c:pt idx="6">
                  <c:v>-245</c:v>
                </c:pt>
                <c:pt idx="7">
                  <c:v>-223</c:v>
                </c:pt>
                <c:pt idx="8">
                  <c:v>-120</c:v>
                </c:pt>
                <c:pt idx="9">
                  <c:v>-61</c:v>
                </c:pt>
                <c:pt idx="10">
                  <c:v>-19</c:v>
                </c:pt>
                <c:pt idx="11">
                  <c:v>-45</c:v>
                </c:pt>
                <c:pt idx="12">
                  <c:v>-111</c:v>
                </c:pt>
                <c:pt idx="13">
                  <c:v>-82</c:v>
                </c:pt>
                <c:pt idx="14">
                  <c:v>-146</c:v>
                </c:pt>
                <c:pt idx="15">
                  <c:v>-185</c:v>
                </c:pt>
                <c:pt idx="16">
                  <c:v>-136</c:v>
                </c:pt>
                <c:pt idx="17">
                  <c:v>-73</c:v>
                </c:pt>
                <c:pt idx="18">
                  <c:v>-28</c:v>
                </c:pt>
                <c:pt idx="19">
                  <c:v>9</c:v>
                </c:pt>
                <c:pt idx="20">
                  <c:v>28</c:v>
                </c:pt>
                <c:pt idx="21">
                  <c:v>36</c:v>
                </c:pt>
                <c:pt idx="22">
                  <c:v>63</c:v>
                </c:pt>
                <c:pt idx="23">
                  <c:v>-84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-100</c:v>
                </c:pt>
                <c:pt idx="1">
                  <c:v>-170</c:v>
                </c:pt>
                <c:pt idx="2">
                  <c:v>-297</c:v>
                </c:pt>
                <c:pt idx="3">
                  <c:v>-295</c:v>
                </c:pt>
                <c:pt idx="4">
                  <c:v>-322</c:v>
                </c:pt>
                <c:pt idx="5">
                  <c:v>-351</c:v>
                </c:pt>
                <c:pt idx="6">
                  <c:v>-352</c:v>
                </c:pt>
                <c:pt idx="7">
                  <c:v>-308</c:v>
                </c:pt>
                <c:pt idx="8">
                  <c:v>-167</c:v>
                </c:pt>
                <c:pt idx="9">
                  <c:v>-130</c:v>
                </c:pt>
                <c:pt idx="10">
                  <c:v>-66</c:v>
                </c:pt>
                <c:pt idx="11">
                  <c:v>-97</c:v>
                </c:pt>
                <c:pt idx="12">
                  <c:v>-265</c:v>
                </c:pt>
                <c:pt idx="13">
                  <c:v>-189</c:v>
                </c:pt>
                <c:pt idx="14">
                  <c:v>-308</c:v>
                </c:pt>
                <c:pt idx="15">
                  <c:v>-380</c:v>
                </c:pt>
                <c:pt idx="16">
                  <c:v>-312</c:v>
                </c:pt>
                <c:pt idx="17">
                  <c:v>-184</c:v>
                </c:pt>
                <c:pt idx="18">
                  <c:v>-114</c:v>
                </c:pt>
                <c:pt idx="19">
                  <c:v>-94</c:v>
                </c:pt>
                <c:pt idx="20">
                  <c:v>-18</c:v>
                </c:pt>
                <c:pt idx="21">
                  <c:v>28</c:v>
                </c:pt>
                <c:pt idx="22">
                  <c:v>12</c:v>
                </c:pt>
                <c:pt idx="23">
                  <c:v>-291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-150</c:v>
                </c:pt>
                <c:pt idx="1">
                  <c:v>-273</c:v>
                </c:pt>
                <c:pt idx="2">
                  <c:v>-531</c:v>
                </c:pt>
                <c:pt idx="3">
                  <c:v>-620</c:v>
                </c:pt>
                <c:pt idx="4">
                  <c:v>-680</c:v>
                </c:pt>
                <c:pt idx="5">
                  <c:v>-638</c:v>
                </c:pt>
                <c:pt idx="6">
                  <c:v>-541</c:v>
                </c:pt>
                <c:pt idx="7">
                  <c:v>-303</c:v>
                </c:pt>
                <c:pt idx="8">
                  <c:v>-248</c:v>
                </c:pt>
                <c:pt idx="9">
                  <c:v>-63</c:v>
                </c:pt>
                <c:pt idx="10">
                  <c:v>176</c:v>
                </c:pt>
                <c:pt idx="11">
                  <c:v>51</c:v>
                </c:pt>
                <c:pt idx="12">
                  <c:v>-546</c:v>
                </c:pt>
                <c:pt idx="13">
                  <c:v>-344</c:v>
                </c:pt>
                <c:pt idx="14">
                  <c:v>-370</c:v>
                </c:pt>
                <c:pt idx="15">
                  <c:v>-533</c:v>
                </c:pt>
                <c:pt idx="16">
                  <c:v>-537</c:v>
                </c:pt>
                <c:pt idx="17">
                  <c:v>-311</c:v>
                </c:pt>
                <c:pt idx="18">
                  <c:v>-197</c:v>
                </c:pt>
                <c:pt idx="19">
                  <c:v>-78</c:v>
                </c:pt>
                <c:pt idx="20">
                  <c:v>85</c:v>
                </c:pt>
                <c:pt idx="21">
                  <c:v>126</c:v>
                </c:pt>
                <c:pt idx="22">
                  <c:v>77</c:v>
                </c:pt>
                <c:pt idx="23">
                  <c:v>-394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-514</c:v>
                </c:pt>
                <c:pt idx="1">
                  <c:v>-550</c:v>
                </c:pt>
                <c:pt idx="2">
                  <c:v>-576</c:v>
                </c:pt>
                <c:pt idx="3">
                  <c:v>-601</c:v>
                </c:pt>
                <c:pt idx="4">
                  <c:v>-601</c:v>
                </c:pt>
                <c:pt idx="5">
                  <c:v>-646</c:v>
                </c:pt>
                <c:pt idx="6">
                  <c:v>-654</c:v>
                </c:pt>
                <c:pt idx="7">
                  <c:v>-588</c:v>
                </c:pt>
                <c:pt idx="8">
                  <c:v>-546</c:v>
                </c:pt>
                <c:pt idx="9">
                  <c:v>-483</c:v>
                </c:pt>
                <c:pt idx="10">
                  <c:v>-407</c:v>
                </c:pt>
                <c:pt idx="11">
                  <c:v>-372</c:v>
                </c:pt>
                <c:pt idx="12">
                  <c:v>-371</c:v>
                </c:pt>
                <c:pt idx="13">
                  <c:v>-320</c:v>
                </c:pt>
                <c:pt idx="14">
                  <c:v>-361</c:v>
                </c:pt>
                <c:pt idx="15">
                  <c:v>-369</c:v>
                </c:pt>
                <c:pt idx="16">
                  <c:v>-361</c:v>
                </c:pt>
                <c:pt idx="17">
                  <c:v>-305</c:v>
                </c:pt>
                <c:pt idx="18">
                  <c:v>-263</c:v>
                </c:pt>
                <c:pt idx="19">
                  <c:v>-180</c:v>
                </c:pt>
                <c:pt idx="20">
                  <c:v>-106</c:v>
                </c:pt>
                <c:pt idx="21">
                  <c:v>-75</c:v>
                </c:pt>
                <c:pt idx="22">
                  <c:v>8</c:v>
                </c:pt>
                <c:pt idx="23">
                  <c:v>-9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5252960"/>
        <c:axId val="475246296"/>
      </c:lineChart>
      <c:catAx>
        <c:axId val="47525296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5246296"/>
        <c:crossesAt val="0"/>
        <c:auto val="0"/>
        <c:lblAlgn val="ctr"/>
        <c:lblOffset val="100"/>
        <c:tickLblSkip val="1"/>
        <c:noMultiLvlLbl val="0"/>
      </c:catAx>
      <c:valAx>
        <c:axId val="475246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5252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258</c:v>
                </c:pt>
                <c:pt idx="1">
                  <c:v>215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0686-4FF2-B204-52B5A94AC92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686-4FF2-B204-52B5A94AC92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6FD-4263-904B-ACDA675FF84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542</c:v>
                </c:pt>
                <c:pt idx="1">
                  <c:v>551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6FD-4263-904B-ACDA675FF84F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26FD-4263-904B-ACDA675FF84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200</c:v>
                </c:pt>
                <c:pt idx="1">
                  <c:v>234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6FD-4263-904B-ACDA675FF8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472629720"/>
        <c:axId val="472631680"/>
      </c:barChart>
      <c:valAx>
        <c:axId val="4726316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2629720"/>
        <c:crosses val="autoZero"/>
        <c:crossBetween val="between"/>
      </c:valAx>
      <c:catAx>
        <c:axId val="4726297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26316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25</c:v>
                </c:pt>
                <c:pt idx="1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A16-492B-8FCB-356B30F8C4A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158</c:v>
                </c:pt>
                <c:pt idx="1">
                  <c:v>134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A16-492B-8FCB-356B30F8C4A2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A16-492B-8FCB-356B30F8C4A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369</c:v>
                </c:pt>
                <c:pt idx="1">
                  <c:v>341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A16-492B-8FCB-356B30F8C4A2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A16-492B-8FCB-356B30F8C4A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427</c:v>
                </c:pt>
                <c:pt idx="1">
                  <c:v>453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AA16-492B-8FCB-356B30F8C4A2}"/>
            </c:ext>
          </c:extLst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A16-492B-8FCB-356B30F8C4A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21</c:v>
                </c:pt>
                <c:pt idx="1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AA16-492B-8FCB-356B30F8C4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472635992"/>
        <c:axId val="472634816"/>
      </c:barChart>
      <c:valAx>
        <c:axId val="4726348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2635992"/>
        <c:crosses val="autoZero"/>
        <c:crossBetween val="between"/>
      </c:valAx>
      <c:catAx>
        <c:axId val="4726359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263481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E0FA-4E8A-8E9A-7AAD9CDDA1E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294</c:v>
                </c:pt>
                <c:pt idx="1">
                  <c:v>242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0FA-4E8A-8E9A-7AAD9CDDA1E7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E0FA-4E8A-8E9A-7AAD9CDDA1E7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0FA-4E8A-8E9A-7AAD9CDDA1E7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A4D-41BC-BA24-8F758576FF5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532</c:v>
                </c:pt>
                <c:pt idx="1">
                  <c:v>546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A4D-41BC-BA24-8F758576FF56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EA4D-41BC-BA24-8F758576FF56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A4D-41BC-BA24-8F758576FF56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A4D-41BC-BA24-8F758576FF5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163</c:v>
                </c:pt>
                <c:pt idx="1">
                  <c:v>192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A4D-41BC-BA24-8F758576FF56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E0FA-4E8A-8E9A-7AAD9CDDA1E7}"/>
              </c:ext>
            </c:extLst>
          </c:dPt>
          <c:dLbls>
            <c:dLbl>
              <c:idx val="0"/>
              <c:layout>
                <c:manualLayout>
                  <c:x val="4.9584727903803812E-3"/>
                  <c:y val="1.180849828024217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0FA-4E8A-8E9A-7AAD9CDDA1E7}"/>
                </c:ext>
              </c:extLst>
            </c:dLbl>
            <c:dLbl>
              <c:idx val="1"/>
              <c:layout>
                <c:manualLayout>
                  <c:x val="7.4377091855708441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A4D-41BC-BA24-8F758576FF5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11</c:v>
                </c:pt>
                <c:pt idx="1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EA4D-41BC-BA24-8F758576FF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90211072"/>
        <c:axId val="478099264"/>
      </c:barChart>
      <c:catAx>
        <c:axId val="1902110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8099264"/>
        <c:crosses val="autoZero"/>
        <c:auto val="1"/>
        <c:lblAlgn val="ctr"/>
        <c:lblOffset val="100"/>
        <c:noMultiLvlLbl val="0"/>
      </c:catAx>
      <c:valAx>
        <c:axId val="4780992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0211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B054-4B9B-ABB4-5BB51D2DBA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181</c:v>
                </c:pt>
                <c:pt idx="1">
                  <c:v>165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054-4B9B-ABB4-5BB51D2DBA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B054-4B9B-ABB4-5BB51D2DBA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054-4B9B-ABB4-5BB51D2DBA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1D9-45F8-AA39-1641874764D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501</c:v>
                </c:pt>
                <c:pt idx="1">
                  <c:v>502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1D9-45F8-AA39-1641874764D6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B054-4B9B-ABB4-5BB51D2DBA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054-4B9B-ABB4-5BB51D2DBA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1D9-45F8-AA39-1641874764D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286</c:v>
                </c:pt>
                <c:pt idx="1">
                  <c:v>286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1D9-45F8-AA39-1641874764D6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B054-4B9B-ABB4-5BB51D2DBA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054-4B9B-ABB4-5BB51D2DBA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1D9-45F8-AA39-1641874764D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32</c:v>
                </c:pt>
                <c:pt idx="1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21D9-45F8-AA39-1641874764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25403784"/>
        <c:axId val="625398688"/>
      </c:barChart>
      <c:valAx>
        <c:axId val="6253986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25403784"/>
        <c:crosses val="autoZero"/>
        <c:crossBetween val="between"/>
      </c:valAx>
      <c:catAx>
        <c:axId val="6254037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253986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474</c:v>
                </c:pt>
                <c:pt idx="1">
                  <c:v>429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AD08-48BD-B624-88C1E2C3AC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D08-48BD-B624-88C1E2C3AC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D87-4397-A79F-029EE9345D3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439</c:v>
                </c:pt>
                <c:pt idx="1">
                  <c:v>446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D87-4397-A79F-029EE9345D38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AD08-48BD-B624-88C1E2C3AC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D08-48BD-B624-88C1E2C3AC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D87-4397-A79F-029EE9345D3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80</c:v>
                </c:pt>
                <c:pt idx="1">
                  <c:v>115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D87-4397-A79F-029EE9345D38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AD08-48BD-B624-88C1E2C3ACB2}"/>
              </c:ext>
            </c:extLst>
          </c:dPt>
          <c:dLbls>
            <c:dLbl>
              <c:idx val="0"/>
              <c:layout>
                <c:manualLayout>
                  <c:x val="7.4377091855708441E-3"/>
                  <c:y val="-4.5759193506847033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 baseline="0"/>
                      <a:t> </a:t>
                    </a:r>
                    <a:fld id="{93C0EE32-BA48-43FB-B900-7A51F9083A36}" type="VALUE">
                      <a:rPr lang="en-US"/>
                      <a:pPr>
                        <a:defRPr sz="800"/>
                      </a:pPr>
                      <a:t>[WARTOŚĆ]</a:t>
                    </a:fld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AD08-48BD-B624-88C1E2C3ACB2}"/>
                </c:ext>
              </c:extLst>
            </c:dLbl>
            <c:dLbl>
              <c:idx val="1"/>
              <c:layout>
                <c:manualLayout>
                  <c:x val="7.4377091855708441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D87-4397-A79F-029EE9345D3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2021</c:v>
                </c:pt>
                <c:pt idx="1">
                  <c:v>IX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7</c:v>
                </c:pt>
                <c:pt idx="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3D87-4397-A79F-029EE9345D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25392024"/>
        <c:axId val="625396728"/>
      </c:barChart>
      <c:valAx>
        <c:axId val="625396728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25392024"/>
        <c:crosses val="autoZero"/>
        <c:crossBetween val="between"/>
      </c:valAx>
      <c:catAx>
        <c:axId val="6253920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253967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0.07018</cdr:x>
      <cdr:y>0.75718</cdr:y>
    </cdr:from>
    <cdr:to>
      <cdr:x>0.36348</cdr:x>
      <cdr:y>0.82589</cdr:y>
    </cdr:to>
    <cdr:sp macro="" textlink="">
      <cdr:nvSpPr>
        <cdr:cNvPr id="2" name="Pole tekstowe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59521" y="2973788"/>
          <a:ext cx="1502410" cy="269875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700">
              <a:solidFill>
                <a:schemeClr val="tx1"/>
              </a:solidFill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** April, July, October</a:t>
          </a:r>
        </a:p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66D27F56-7987-4383-8C12-AE4D35492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1850</Words>
  <Characters>11101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2020-10-15T11:38:00Z</cp:lastPrinted>
  <dcterms:created xsi:type="dcterms:W3CDTF">2021-09-21T07:01:00Z</dcterms:created>
  <dcterms:modified xsi:type="dcterms:W3CDTF">2021-09-21T07:01:00Z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