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A4D3D83" w14:textId="6E14EE51" w:rsidR="00690129" w:rsidRPr="007D728A" w:rsidRDefault="00600D19" w:rsidP="007D728A">
      <w:pPr>
        <w:pStyle w:val="Tytuinfomacjisygnalnej"/>
        <w:rPr>
          <w:lang w:val="en-GB"/>
        </w:rPr>
      </w:pPr>
      <w:bookmarkStart w:id="0" w:name="_GoBack"/>
      <w:r w:rsidRPr="007D728A">
        <w:rPr>
          <w:lang w:val="en-GB"/>
        </w:rPr>
        <w:t>Foreign trade turnover of goods in total and by countries</w:t>
      </w:r>
      <w:r w:rsidR="00690129" w:rsidRPr="007D728A">
        <w:rPr>
          <w:lang w:val="en-GB"/>
        </w:rPr>
        <w:t xml:space="preserve"> </w:t>
      </w:r>
      <w:r w:rsidRPr="007D728A">
        <w:rPr>
          <w:lang w:val="en-GB"/>
        </w:rPr>
        <w:t xml:space="preserve">in </w:t>
      </w:r>
      <w:r w:rsidR="00F71863">
        <w:rPr>
          <w:lang w:val="en-GB"/>
        </w:rPr>
        <w:t xml:space="preserve">January – </w:t>
      </w:r>
      <w:r w:rsidR="00357E24">
        <w:rPr>
          <w:lang w:val="en-GB"/>
        </w:rPr>
        <w:t>Dece</w:t>
      </w:r>
      <w:r w:rsidR="00F71863">
        <w:rPr>
          <w:lang w:val="en-GB"/>
        </w:rPr>
        <w:t>mber</w:t>
      </w:r>
      <w:r w:rsidR="00914321">
        <w:rPr>
          <w:lang w:val="en-GB"/>
        </w:rPr>
        <w:t xml:space="preserve"> </w:t>
      </w:r>
      <w:r w:rsidR="004649BA" w:rsidRPr="007D728A">
        <w:rPr>
          <w:lang w:val="en-GB"/>
        </w:rPr>
        <w:t>20</w:t>
      </w:r>
      <w:r w:rsidR="00DD1BA4" w:rsidRPr="007D728A">
        <w:rPr>
          <w:lang w:val="en-GB"/>
        </w:rPr>
        <w:t>2</w:t>
      </w:r>
      <w:r w:rsidR="006E3560">
        <w:rPr>
          <w:lang w:val="en-GB"/>
        </w:rPr>
        <w:t>2</w:t>
      </w:r>
    </w:p>
    <w:bookmarkEnd w:id="0"/>
    <w:p w14:paraId="27F3C078" w14:textId="40ABF5E3" w:rsidR="005916D7" w:rsidRPr="005A5483" w:rsidRDefault="007D728A" w:rsidP="005A5483">
      <w:pPr>
        <w:pStyle w:val="Lead"/>
        <w:ind w:left="3686" w:hanging="146"/>
        <w:rPr>
          <w:color w:val="001D77"/>
          <w:spacing w:val="-4"/>
          <w:lang w:val="en-GB"/>
        </w:rPr>
      </w:pPr>
      <w:r w:rsidRPr="001C578A">
        <w:rPr>
          <w:spacing w:val="-4"/>
        </w:rPr>
        <mc:AlternateContent>
          <mc:Choice Requires="wps">
            <w:drawing>
              <wp:anchor distT="45720" distB="45720" distL="114300" distR="114300" simplePos="0" relativeHeight="251758592" behindDoc="0" locked="0" layoutInCell="1" allowOverlap="1" wp14:anchorId="6D417B72" wp14:editId="65437E5D">
                <wp:simplePos x="0" y="0"/>
                <wp:positionH relativeFrom="margin">
                  <wp:posOffset>25400</wp:posOffset>
                </wp:positionH>
                <wp:positionV relativeFrom="paragraph">
                  <wp:posOffset>33020</wp:posOffset>
                </wp:positionV>
                <wp:extent cx="2311400" cy="1308100"/>
                <wp:effectExtent l="0" t="0" r="0" b="6350"/>
                <wp:wrapSquare wrapText="bothSides"/>
                <wp:docPr id="6" name="Pole tekstowe 2" descr="The balance in foreign trade turnover in January - December amounted to PLN minus 92.5 bn. 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1400" cy="1308100"/>
                        </a:xfrm>
                        <a:prstGeom prst="round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8A326F" w14:textId="4BF63010" w:rsidR="0040350F" w:rsidRPr="007D728A" w:rsidRDefault="0040350F" w:rsidP="003D1D7E">
                            <w:pPr>
                              <w:autoSpaceDE w:val="0"/>
                              <w:autoSpaceDN w:val="0"/>
                              <w:adjustRightInd w:val="0"/>
                              <w:spacing w:before="240" w:after="0" w:line="240" w:lineRule="auto"/>
                              <w:rPr>
                                <w:rFonts w:ascii="Fira Sans SemiBold" w:hAnsi="Fira Sans SemiBold"/>
                                <w:color w:val="FFFFFF"/>
                                <w:sz w:val="60"/>
                                <w:szCs w:val="60"/>
                              </w:rPr>
                            </w:pPr>
                            <w:r>
                              <w:rPr>
                                <w:rStyle w:val="IkonawskanikaZnak"/>
                              </w:rPr>
                              <w:sym w:font="Wingdings" w:char="F0F2"/>
                            </w:r>
                            <w:r w:rsidRPr="007D728A">
                              <w:rPr>
                                <w:rFonts w:ascii="Fira Sans SemiBold" w:hAnsi="Fira Sans SemiBold"/>
                                <w:color w:val="FFFFFF"/>
                                <w:sz w:val="60"/>
                                <w:szCs w:val="60"/>
                              </w:rPr>
                              <w:t xml:space="preserve"> </w:t>
                            </w:r>
                            <w:r w:rsidRPr="008C09C1">
                              <w:rPr>
                                <w:rStyle w:val="WartowskanikaZnak"/>
                              </w:rPr>
                              <w:t>-</w:t>
                            </w:r>
                            <w:r>
                              <w:rPr>
                                <w:rStyle w:val="WartowskanikaZnak"/>
                              </w:rPr>
                              <w:t>92</w:t>
                            </w:r>
                            <w:r w:rsidRPr="008C09C1">
                              <w:rPr>
                                <w:rStyle w:val="WartowskanikaZnak"/>
                              </w:rPr>
                              <w:t>.</w:t>
                            </w:r>
                            <w:r>
                              <w:rPr>
                                <w:rStyle w:val="WartowskanikaZnak"/>
                              </w:rPr>
                              <w:t>5</w:t>
                            </w:r>
                            <w:r w:rsidRPr="008C09C1">
                              <w:rPr>
                                <w:rStyle w:val="WartowskanikaZnak"/>
                              </w:rPr>
                              <w:t xml:space="preserve"> </w:t>
                            </w:r>
                            <w:proofErr w:type="spellStart"/>
                            <w:r w:rsidRPr="008C09C1">
                              <w:rPr>
                                <w:rStyle w:val="WartowskanikaZnak"/>
                              </w:rPr>
                              <w:t>bn</w:t>
                            </w:r>
                            <w:proofErr w:type="spellEnd"/>
                          </w:p>
                          <w:p w14:paraId="29BD9083" w14:textId="77777777" w:rsidR="0040350F" w:rsidRPr="008C09C1" w:rsidRDefault="0040350F" w:rsidP="007D728A">
                            <w:pPr>
                              <w:pStyle w:val="Opiswskanika"/>
                              <w:ind w:firstLine="708"/>
                            </w:pPr>
                            <w:proofErr w:type="spellStart"/>
                            <w:r w:rsidRPr="008C09C1">
                              <w:t>balance</w:t>
                            </w:r>
                            <w:proofErr w:type="spellEnd"/>
                            <w:r w:rsidRPr="008C09C1">
                              <w:t xml:space="preserve"> in PLN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roundrect w14:anchorId="6D417B72" id="Pole tekstowe 2" o:spid="_x0000_s1026" alt="The balance in foreign trade turnover in January - December amounted to PLN minus 92.5 bn. " style="position:absolute;left:0;text-align:left;margin-left:2pt;margin-top:2.6pt;width:182pt;height:103pt;z-index:2517585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" fillcolor="#001d77" stroked="f">
                <v:stroke joinstyle="miter"/>
                <v:textbox>
                  <w:txbxContent>
                    <w:p w14:paraId="2D8A326F" w14:textId="4BF63010" w:rsidR="0040350F" w:rsidRPr="007D728A" w:rsidRDefault="0040350F" w:rsidP="003D1D7E">
                      <w:pPr>
                        <w:autoSpaceDE w:val="0"/>
                        <w:autoSpaceDN w:val="0"/>
                        <w:adjustRightInd w:val="0"/>
                        <w:spacing w:before="240" w:after="0" w:line="240" w:lineRule="auto"/>
                        <w:rPr>
                          <w:rFonts w:ascii="Fira Sans SemiBold" w:hAnsi="Fira Sans SemiBold"/>
                          <w:color w:val="FFFFFF"/>
                          <w:sz w:val="60"/>
                          <w:szCs w:val="60"/>
                        </w:rPr>
                      </w:pPr>
                      <w:r>
                        <w:rPr>
                          <w:rStyle w:val="IkonawskanikaZnak"/>
                        </w:rPr>
                        <w:sym w:font="Wingdings" w:char="F0F2"/>
                      </w:r>
                      <w:r w:rsidRPr="007D728A">
                        <w:rPr>
                          <w:rFonts w:ascii="Fira Sans SemiBold" w:hAnsi="Fira Sans SemiBold"/>
                          <w:color w:val="FFFFFF"/>
                          <w:sz w:val="60"/>
                          <w:szCs w:val="60"/>
                        </w:rPr>
                        <w:t xml:space="preserve"> </w:t>
                      </w:r>
                      <w:r w:rsidRPr="008C09C1">
                        <w:rPr>
                          <w:rStyle w:val="WartowskanikaZnak"/>
                        </w:rPr>
                        <w:t>-</w:t>
                      </w:r>
                      <w:r>
                        <w:rPr>
                          <w:rStyle w:val="WartowskanikaZnak"/>
                        </w:rPr>
                        <w:t>92</w:t>
                      </w:r>
                      <w:r w:rsidRPr="008C09C1">
                        <w:rPr>
                          <w:rStyle w:val="WartowskanikaZnak"/>
                        </w:rPr>
                        <w:t>.</w:t>
                      </w:r>
                      <w:r>
                        <w:rPr>
                          <w:rStyle w:val="WartowskanikaZnak"/>
                        </w:rPr>
                        <w:t>5</w:t>
                      </w:r>
                      <w:r w:rsidRPr="008C09C1">
                        <w:rPr>
                          <w:rStyle w:val="WartowskanikaZnak"/>
                        </w:rPr>
                        <w:t xml:space="preserve"> bn</w:t>
                      </w:r>
                    </w:p>
                    <w:p w14:paraId="29BD9083" w14:textId="77777777" w:rsidR="0040350F" w:rsidRPr="008C09C1" w:rsidRDefault="0040350F" w:rsidP="007D728A">
                      <w:pPr>
                        <w:pStyle w:val="Opiswskanika"/>
                        <w:ind w:firstLine="708"/>
                      </w:pPr>
                      <w:r w:rsidRPr="008C09C1">
                        <w:t>balance in PLN</w:t>
                      </w:r>
                    </w:p>
                  </w:txbxContent>
                </v:textbox>
                <w10:wrap type="square" anchorx="margin"/>
              </v:roundrect>
            </w:pict>
          </mc:Fallback>
        </mc:AlternateContent>
      </w:r>
      <w:r w:rsidR="00393761" w:rsidRPr="001C578A">
        <w:rPr>
          <w:spacing w:val="-4"/>
        </w:rPr>
        <mc:AlternateContent>
          <mc:Choice Requires="wps">
            <w:drawing>
              <wp:anchor distT="45720" distB="45720" distL="114300" distR="114300" simplePos="0" relativeHeight="251666432" behindDoc="1" locked="0" layoutInCell="1" allowOverlap="1" wp14:anchorId="16CD542A" wp14:editId="5E228EFC">
                <wp:simplePos x="0" y="0"/>
                <wp:positionH relativeFrom="column">
                  <wp:posOffset>5234305</wp:posOffset>
                </wp:positionH>
                <wp:positionV relativeFrom="paragraph">
                  <wp:posOffset>250454</wp:posOffset>
                </wp:positionV>
                <wp:extent cx="1725295" cy="1042670"/>
                <wp:effectExtent l="0" t="0" r="0" b="5080"/>
                <wp:wrapTight wrapText="bothSides">
                  <wp:wrapPolygon edited="0">
                    <wp:start x="715" y="0"/>
                    <wp:lineTo x="715" y="21311"/>
                    <wp:lineTo x="20749" y="21311"/>
                    <wp:lineTo x="20749" y="0"/>
                    <wp:lineTo x="715" y="0"/>
                  </wp:wrapPolygon>
                </wp:wrapTight>
                <wp:docPr id="11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10426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33C439" w14:textId="77777777" w:rsidR="0040350F" w:rsidRPr="005C1756" w:rsidRDefault="0040350F" w:rsidP="00277A82">
                            <w:pPr>
                              <w:pStyle w:val="tekstzboku"/>
                              <w:spacing w:after="120"/>
                              <w:rPr>
                                <w:color w:val="002060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shapetype w14:anchorId="16CD542A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left:0;text-align:left;margin-left:412.15pt;margin-top:19.7pt;width:135.85pt;height:82.1pt;z-index:-2516500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" filled="f" stroked="f">
                <v:textbox>
                  <w:txbxContent>
                    <w:p w14:paraId="1533C439" w14:textId="77777777" w:rsidR="0040350F" w:rsidRPr="005C1756" w:rsidRDefault="0040350F" w:rsidP="00277A82">
                      <w:pPr>
                        <w:pStyle w:val="tekstzboku"/>
                        <w:spacing w:after="120"/>
                        <w:rPr>
                          <w:color w:val="002060"/>
                          <w:lang w:val="en-US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E046FE" w:rsidRPr="001C578A">
        <w:rPr>
          <w:spacing w:val="-4"/>
          <w:lang w:val="en-GB"/>
        </w:rPr>
        <w:t>Foreign trade turnover</w:t>
      </w:r>
      <w:r w:rsidR="000C2149" w:rsidRPr="001C578A">
        <w:rPr>
          <w:rStyle w:val="Odwoanieprzypisudolnego"/>
          <w:rFonts w:cs="Arial"/>
          <w:noProof w:val="0"/>
          <w:spacing w:val="-4"/>
          <w:sz w:val="16"/>
          <w:szCs w:val="16"/>
          <w:lang w:eastAsia="en-US"/>
        </w:rPr>
        <w:footnoteReference w:id="1"/>
      </w:r>
      <w:r w:rsidR="00E046FE" w:rsidRPr="001C578A">
        <w:rPr>
          <w:spacing w:val="-4"/>
          <w:lang w:val="en-GB"/>
        </w:rPr>
        <w:t xml:space="preserve"> </w:t>
      </w:r>
      <w:r w:rsidR="00670E27" w:rsidRPr="001C578A">
        <w:rPr>
          <w:spacing w:val="-4"/>
          <w:lang w:val="en-GB"/>
        </w:rPr>
        <w:t xml:space="preserve">in </w:t>
      </w:r>
      <w:r w:rsidR="00357E24">
        <w:rPr>
          <w:spacing w:val="-4"/>
          <w:lang w:val="en-GB"/>
        </w:rPr>
        <w:t>January – December</w:t>
      </w:r>
      <w:r w:rsidR="00670E27" w:rsidRPr="001C578A">
        <w:rPr>
          <w:spacing w:val="-4"/>
          <w:lang w:val="en-GB"/>
        </w:rPr>
        <w:t xml:space="preserve"> </w:t>
      </w:r>
      <w:r w:rsidR="00AD1C11" w:rsidRPr="001C578A">
        <w:rPr>
          <w:spacing w:val="-4"/>
          <w:lang w:val="en-GB"/>
        </w:rPr>
        <w:t>202</w:t>
      </w:r>
      <w:r w:rsidR="006E3560" w:rsidRPr="001C578A">
        <w:rPr>
          <w:spacing w:val="-4"/>
          <w:lang w:val="en-GB"/>
        </w:rPr>
        <w:t>2</w:t>
      </w:r>
      <w:r w:rsidR="00AD1C11" w:rsidRPr="001C578A">
        <w:rPr>
          <w:spacing w:val="-4"/>
          <w:lang w:val="en-GB"/>
        </w:rPr>
        <w:t xml:space="preserve"> </w:t>
      </w:r>
      <w:r w:rsidR="003D1D7E" w:rsidRPr="003D1D7E">
        <w:rPr>
          <w:spacing w:val="-4"/>
          <w:lang w:val="en-GB"/>
        </w:rPr>
        <w:t>(based on temporary data</w:t>
      </w:r>
      <w:r w:rsidR="003D1D7E" w:rsidRPr="001C578A">
        <w:rPr>
          <w:rStyle w:val="Odwoanieprzypisudolnego"/>
          <w:rFonts w:cs="Arial"/>
          <w:noProof w:val="0"/>
          <w:spacing w:val="-4"/>
          <w:sz w:val="16"/>
          <w:szCs w:val="16"/>
          <w:lang w:eastAsia="en-US"/>
        </w:rPr>
        <w:footnoteReference w:id="2"/>
      </w:r>
      <w:r w:rsidR="003D1D7E" w:rsidRPr="003D1D7E">
        <w:rPr>
          <w:spacing w:val="-4"/>
          <w:lang w:val="en-GB"/>
        </w:rPr>
        <w:t xml:space="preserve">) </w:t>
      </w:r>
      <w:r w:rsidR="00277011" w:rsidRPr="001C578A">
        <w:rPr>
          <w:spacing w:val="-4"/>
          <w:lang w:val="en-GB"/>
        </w:rPr>
        <w:t xml:space="preserve">in </w:t>
      </w:r>
      <w:r w:rsidR="00E046FE" w:rsidRPr="001C578A">
        <w:rPr>
          <w:spacing w:val="-4"/>
          <w:lang w:val="en-GB"/>
        </w:rPr>
        <w:t>exports at current prices amounted to PLN</w:t>
      </w:r>
      <w:r w:rsidR="009A5C86" w:rsidRPr="001C578A">
        <w:rPr>
          <w:spacing w:val="-4"/>
          <w:lang w:val="en-GB"/>
        </w:rPr>
        <w:t xml:space="preserve"> </w:t>
      </w:r>
      <w:bookmarkStart w:id="1" w:name="_Hlk95233198"/>
      <w:r w:rsidR="002C3A8E">
        <w:rPr>
          <w:spacing w:val="-4"/>
          <w:lang w:val="en-GB"/>
        </w:rPr>
        <w:t>1</w:t>
      </w:r>
      <w:r w:rsidR="00335E69">
        <w:rPr>
          <w:spacing w:val="-4"/>
          <w:lang w:val="en-GB"/>
        </w:rPr>
        <w:t> </w:t>
      </w:r>
      <w:bookmarkEnd w:id="1"/>
      <w:r w:rsidR="007078AF">
        <w:rPr>
          <w:spacing w:val="-4"/>
          <w:lang w:val="en-GB"/>
        </w:rPr>
        <w:t>607</w:t>
      </w:r>
      <w:r w:rsidR="00335E69">
        <w:rPr>
          <w:spacing w:val="-4"/>
          <w:lang w:val="en-GB"/>
        </w:rPr>
        <w:t>.</w:t>
      </w:r>
      <w:r w:rsidR="007078AF">
        <w:rPr>
          <w:spacing w:val="-4"/>
          <w:lang w:val="en-GB"/>
        </w:rPr>
        <w:t>3</w:t>
      </w:r>
      <w:r w:rsidR="00F87227">
        <w:rPr>
          <w:spacing w:val="-4"/>
          <w:lang w:val="en-GB"/>
        </w:rPr>
        <w:t xml:space="preserve"> </w:t>
      </w:r>
      <w:r w:rsidR="00070820" w:rsidRPr="001C578A">
        <w:rPr>
          <w:spacing w:val="-4"/>
          <w:lang w:val="en-GB"/>
        </w:rPr>
        <w:t>bn</w:t>
      </w:r>
      <w:r w:rsidR="00E046FE" w:rsidRPr="001C578A">
        <w:rPr>
          <w:spacing w:val="-4"/>
          <w:lang w:val="en-GB"/>
        </w:rPr>
        <w:t xml:space="preserve">, while </w:t>
      </w:r>
      <w:r w:rsidR="0012796B" w:rsidRPr="001C578A">
        <w:rPr>
          <w:spacing w:val="-4"/>
          <w:lang w:val="en-GB"/>
        </w:rPr>
        <w:t xml:space="preserve">in </w:t>
      </w:r>
      <w:r w:rsidR="00E046FE" w:rsidRPr="001C578A">
        <w:rPr>
          <w:spacing w:val="-4"/>
          <w:lang w:val="en-GB"/>
        </w:rPr>
        <w:t xml:space="preserve">imports </w:t>
      </w:r>
      <w:r w:rsidR="0012796B" w:rsidRPr="001C578A">
        <w:rPr>
          <w:spacing w:val="-4"/>
          <w:lang w:val="en-GB"/>
        </w:rPr>
        <w:t>-</w:t>
      </w:r>
      <w:r w:rsidR="00E046FE" w:rsidRPr="001C578A">
        <w:rPr>
          <w:spacing w:val="-4"/>
          <w:lang w:val="en-GB"/>
        </w:rPr>
        <w:t xml:space="preserve"> PLN </w:t>
      </w:r>
      <w:bookmarkStart w:id="2" w:name="_Hlk95233216"/>
      <w:r w:rsidR="002C3A8E">
        <w:rPr>
          <w:spacing w:val="-4"/>
          <w:lang w:val="en-GB"/>
        </w:rPr>
        <w:t xml:space="preserve">1 </w:t>
      </w:r>
      <w:r w:rsidR="00F71863">
        <w:rPr>
          <w:spacing w:val="-4"/>
          <w:lang w:val="en-GB"/>
        </w:rPr>
        <w:t>6</w:t>
      </w:r>
      <w:r w:rsidR="007078AF">
        <w:rPr>
          <w:spacing w:val="-4"/>
          <w:lang w:val="en-GB"/>
        </w:rPr>
        <w:t>99</w:t>
      </w:r>
      <w:r w:rsidR="00C37DD1" w:rsidRPr="00C37DD1">
        <w:rPr>
          <w:spacing w:val="-4"/>
          <w:lang w:val="en-GB"/>
        </w:rPr>
        <w:t>.</w:t>
      </w:r>
      <w:r w:rsidR="007078AF">
        <w:rPr>
          <w:spacing w:val="-4"/>
          <w:lang w:val="en-GB"/>
        </w:rPr>
        <w:t>8</w:t>
      </w:r>
      <w:r w:rsidR="00C37DD1" w:rsidRPr="00C37DD1">
        <w:rPr>
          <w:spacing w:val="-4"/>
          <w:lang w:val="en-GB"/>
        </w:rPr>
        <w:t xml:space="preserve"> </w:t>
      </w:r>
      <w:bookmarkEnd w:id="2"/>
      <w:r w:rsidR="00070820" w:rsidRPr="001C578A">
        <w:rPr>
          <w:spacing w:val="-4"/>
          <w:lang w:val="en-GB"/>
        </w:rPr>
        <w:t>bn</w:t>
      </w:r>
      <w:r w:rsidR="00690129" w:rsidRPr="001C578A">
        <w:rPr>
          <w:spacing w:val="-4"/>
          <w:lang w:val="en-GB"/>
        </w:rPr>
        <w:t xml:space="preserve">. </w:t>
      </w:r>
      <w:r w:rsidR="00E046FE" w:rsidRPr="001C578A">
        <w:rPr>
          <w:spacing w:val="-4"/>
          <w:lang w:val="en-GB"/>
        </w:rPr>
        <w:t xml:space="preserve">The </w:t>
      </w:r>
      <w:r w:rsidR="00A50A24" w:rsidRPr="001C578A">
        <w:rPr>
          <w:spacing w:val="-4"/>
          <w:lang w:val="en-GB"/>
        </w:rPr>
        <w:t>negative</w:t>
      </w:r>
      <w:r w:rsidR="00E046FE" w:rsidRPr="001C578A">
        <w:rPr>
          <w:spacing w:val="-4"/>
          <w:lang w:val="en-GB"/>
        </w:rPr>
        <w:t xml:space="preserve"> balance reached the level of PLN</w:t>
      </w:r>
      <w:r w:rsidR="00690129" w:rsidRPr="001C578A">
        <w:rPr>
          <w:spacing w:val="-4"/>
          <w:lang w:val="en-GB"/>
        </w:rPr>
        <w:t xml:space="preserve"> </w:t>
      </w:r>
      <w:r w:rsidR="007078AF">
        <w:rPr>
          <w:spacing w:val="-4"/>
          <w:lang w:val="en-GB"/>
        </w:rPr>
        <w:t>9</w:t>
      </w:r>
      <w:r w:rsidR="00F71863">
        <w:rPr>
          <w:spacing w:val="-4"/>
          <w:lang w:val="en-GB"/>
        </w:rPr>
        <w:t>2</w:t>
      </w:r>
      <w:r w:rsidR="005A5483" w:rsidRPr="001C578A">
        <w:rPr>
          <w:spacing w:val="-4"/>
          <w:lang w:val="en-GB"/>
        </w:rPr>
        <w:t>.</w:t>
      </w:r>
      <w:r w:rsidR="007078AF">
        <w:rPr>
          <w:spacing w:val="-4"/>
          <w:lang w:val="en-GB"/>
        </w:rPr>
        <w:t>5</w:t>
      </w:r>
      <w:r w:rsidR="00880CA5" w:rsidRPr="001C578A">
        <w:rPr>
          <w:spacing w:val="-4"/>
          <w:lang w:val="en-GB"/>
        </w:rPr>
        <w:t xml:space="preserve"> </w:t>
      </w:r>
      <w:r w:rsidR="00070820" w:rsidRPr="001C578A">
        <w:rPr>
          <w:spacing w:val="-4"/>
          <w:lang w:val="en-GB"/>
        </w:rPr>
        <w:t>bn</w:t>
      </w:r>
      <w:r w:rsidR="00690129" w:rsidRPr="001C578A">
        <w:rPr>
          <w:spacing w:val="-4"/>
          <w:lang w:val="en-GB"/>
        </w:rPr>
        <w:t xml:space="preserve">, </w:t>
      </w:r>
      <w:r w:rsidR="00E046FE" w:rsidRPr="001C578A">
        <w:rPr>
          <w:spacing w:val="-4"/>
          <w:lang w:val="en-GB"/>
        </w:rPr>
        <w:t>while</w:t>
      </w:r>
      <w:r w:rsidR="009345D6" w:rsidRPr="001C578A">
        <w:rPr>
          <w:spacing w:val="-4"/>
          <w:lang w:val="en-GB"/>
        </w:rPr>
        <w:t xml:space="preserve"> in</w:t>
      </w:r>
      <w:r w:rsidR="00E046FE" w:rsidRPr="001C578A">
        <w:rPr>
          <w:spacing w:val="-4"/>
          <w:lang w:val="en-GB"/>
        </w:rPr>
        <w:t xml:space="preserve"> </w:t>
      </w:r>
      <w:r w:rsidR="004649BA" w:rsidRPr="001C578A">
        <w:rPr>
          <w:spacing w:val="-4"/>
          <w:lang w:val="en-GB"/>
        </w:rPr>
        <w:t>the same period</w:t>
      </w:r>
      <w:r w:rsidR="005B53FF" w:rsidRPr="001C578A">
        <w:rPr>
          <w:spacing w:val="-4"/>
          <w:lang w:val="en-GB"/>
        </w:rPr>
        <w:t xml:space="preserve"> of </w:t>
      </w:r>
      <w:r w:rsidR="00DD1BA4" w:rsidRPr="001C578A">
        <w:rPr>
          <w:spacing w:val="-4"/>
          <w:lang w:val="en-GB"/>
        </w:rPr>
        <w:t>202</w:t>
      </w:r>
      <w:r w:rsidR="006E3560" w:rsidRPr="001C578A">
        <w:rPr>
          <w:spacing w:val="-4"/>
          <w:lang w:val="en-GB"/>
        </w:rPr>
        <w:t>1</w:t>
      </w:r>
      <w:r w:rsidR="004649BA" w:rsidRPr="001C578A">
        <w:rPr>
          <w:spacing w:val="-4"/>
          <w:lang w:val="en-GB"/>
        </w:rPr>
        <w:t xml:space="preserve"> year</w:t>
      </w:r>
      <w:r w:rsidR="006E3560" w:rsidRPr="001C578A">
        <w:rPr>
          <w:spacing w:val="-4"/>
          <w:lang w:val="en-GB"/>
        </w:rPr>
        <w:t xml:space="preserve"> was </w:t>
      </w:r>
      <w:r w:rsidR="0040350F">
        <w:rPr>
          <w:spacing w:val="-4"/>
          <w:lang w:val="en-GB"/>
        </w:rPr>
        <w:t xml:space="preserve">negative </w:t>
      </w:r>
      <w:r w:rsidR="00B90470">
        <w:rPr>
          <w:spacing w:val="-4"/>
          <w:lang w:val="en-GB"/>
        </w:rPr>
        <w:t xml:space="preserve">and </w:t>
      </w:r>
      <w:r w:rsidR="004649BA" w:rsidRPr="001C578A">
        <w:rPr>
          <w:spacing w:val="-4"/>
          <w:lang w:val="en-GB"/>
        </w:rPr>
        <w:t>amounted to</w:t>
      </w:r>
      <w:r w:rsidR="00AD1CDE" w:rsidRPr="001C578A">
        <w:rPr>
          <w:spacing w:val="-4"/>
          <w:lang w:val="en-GB"/>
        </w:rPr>
        <w:t xml:space="preserve"> </w:t>
      </w:r>
      <w:r w:rsidR="00E046FE" w:rsidRPr="001C578A">
        <w:rPr>
          <w:spacing w:val="-4"/>
          <w:lang w:val="en-GB"/>
        </w:rPr>
        <w:t xml:space="preserve">PLN </w:t>
      </w:r>
      <w:r w:rsidR="007078AF">
        <w:rPr>
          <w:spacing w:val="-4"/>
          <w:lang w:val="en-GB"/>
        </w:rPr>
        <w:t>7</w:t>
      </w:r>
      <w:r w:rsidR="005A5483" w:rsidRPr="001C578A">
        <w:rPr>
          <w:spacing w:val="-4"/>
          <w:lang w:val="en-GB"/>
        </w:rPr>
        <w:t>.</w:t>
      </w:r>
      <w:r w:rsidR="007078AF">
        <w:rPr>
          <w:spacing w:val="-4"/>
          <w:lang w:val="en-GB"/>
        </w:rPr>
        <w:t>0</w:t>
      </w:r>
      <w:r w:rsidR="00E23015" w:rsidRPr="001C578A">
        <w:rPr>
          <w:spacing w:val="-4"/>
          <w:lang w:val="en-GB"/>
        </w:rPr>
        <w:t xml:space="preserve"> </w:t>
      </w:r>
      <w:r w:rsidR="00070820" w:rsidRPr="001C578A">
        <w:rPr>
          <w:spacing w:val="-4"/>
          <w:lang w:val="en-GB"/>
        </w:rPr>
        <w:t>bn</w:t>
      </w:r>
      <w:r w:rsidR="00C45082" w:rsidRPr="001C578A">
        <w:rPr>
          <w:spacing w:val="-4"/>
          <w:lang w:val="en-GB"/>
        </w:rPr>
        <w:t>.</w:t>
      </w:r>
      <w:r w:rsidR="004B64A7" w:rsidRPr="001C578A">
        <w:rPr>
          <w:spacing w:val="-4"/>
          <w:lang w:val="en-GB"/>
        </w:rPr>
        <w:t xml:space="preserve"> </w:t>
      </w:r>
      <w:r w:rsidR="00E046FE" w:rsidRPr="001C578A">
        <w:rPr>
          <w:spacing w:val="-4"/>
          <w:lang w:val="en-GB"/>
        </w:rPr>
        <w:t>In comparison to</w:t>
      </w:r>
      <w:r w:rsidR="00DD1BA4" w:rsidRPr="001C578A">
        <w:rPr>
          <w:spacing w:val="-4"/>
          <w:lang w:val="en-GB"/>
        </w:rPr>
        <w:t xml:space="preserve"> the corresponding period </w:t>
      </w:r>
      <w:r w:rsidR="00DD1BA4" w:rsidRPr="005A5483">
        <w:rPr>
          <w:spacing w:val="-4"/>
          <w:lang w:val="en-GB"/>
        </w:rPr>
        <w:t>of 202</w:t>
      </w:r>
      <w:r w:rsidR="006E3560" w:rsidRPr="005A5483">
        <w:rPr>
          <w:spacing w:val="-4"/>
          <w:lang w:val="en-GB"/>
        </w:rPr>
        <w:t>1</w:t>
      </w:r>
      <w:r w:rsidR="00DC5C7C" w:rsidRPr="005A5483">
        <w:rPr>
          <w:spacing w:val="-4"/>
          <w:lang w:val="en-GB"/>
        </w:rPr>
        <w:t xml:space="preserve"> </w:t>
      </w:r>
      <w:r w:rsidR="00E046FE" w:rsidRPr="005A5483">
        <w:rPr>
          <w:spacing w:val="-4"/>
          <w:lang w:val="en-GB"/>
        </w:rPr>
        <w:t>exports</w:t>
      </w:r>
      <w:r w:rsidR="005313E7" w:rsidRPr="005A5483">
        <w:rPr>
          <w:spacing w:val="-4"/>
          <w:lang w:val="en-GB"/>
        </w:rPr>
        <w:t xml:space="preserve"> </w:t>
      </w:r>
      <w:r w:rsidR="00542848" w:rsidRPr="005A5483">
        <w:rPr>
          <w:spacing w:val="-4"/>
          <w:lang w:val="en-GB"/>
        </w:rPr>
        <w:t xml:space="preserve">increased by </w:t>
      </w:r>
      <w:r w:rsidR="00506215">
        <w:rPr>
          <w:spacing w:val="-4"/>
          <w:lang w:val="en-GB"/>
        </w:rPr>
        <w:t>2</w:t>
      </w:r>
      <w:r w:rsidR="00F71863">
        <w:rPr>
          <w:spacing w:val="-4"/>
          <w:lang w:val="en-GB"/>
        </w:rPr>
        <w:t>2</w:t>
      </w:r>
      <w:r w:rsidR="008E184F" w:rsidRPr="005A5483">
        <w:rPr>
          <w:spacing w:val="-4"/>
          <w:lang w:val="en-GB"/>
        </w:rPr>
        <w:t>.</w:t>
      </w:r>
      <w:r w:rsidR="007078AF">
        <w:rPr>
          <w:spacing w:val="-4"/>
          <w:lang w:val="en-GB"/>
        </w:rPr>
        <w:t>1</w:t>
      </w:r>
      <w:r w:rsidR="00880CA5" w:rsidRPr="005A5483">
        <w:rPr>
          <w:spacing w:val="-4"/>
          <w:lang w:val="en-GB"/>
        </w:rPr>
        <w:t>%</w:t>
      </w:r>
      <w:r w:rsidR="00FB5AAC" w:rsidRPr="005A5483">
        <w:rPr>
          <w:spacing w:val="-4"/>
          <w:lang w:val="en-GB"/>
        </w:rPr>
        <w:t>,</w:t>
      </w:r>
      <w:r w:rsidR="00871AF8" w:rsidRPr="005A5483">
        <w:rPr>
          <w:spacing w:val="-4"/>
          <w:lang w:val="en-GB"/>
        </w:rPr>
        <w:t xml:space="preserve"> while </w:t>
      </w:r>
      <w:r w:rsidR="005313E7" w:rsidRPr="005A5483">
        <w:rPr>
          <w:spacing w:val="-4"/>
          <w:lang w:val="en-GB"/>
        </w:rPr>
        <w:t>im</w:t>
      </w:r>
      <w:r w:rsidR="004B64A7" w:rsidRPr="005A5483">
        <w:rPr>
          <w:spacing w:val="-4"/>
          <w:lang w:val="en-GB"/>
        </w:rPr>
        <w:t>port</w:t>
      </w:r>
      <w:r w:rsidR="00E046FE" w:rsidRPr="005A5483">
        <w:rPr>
          <w:spacing w:val="-4"/>
          <w:lang w:val="en-GB"/>
        </w:rPr>
        <w:t>s</w:t>
      </w:r>
      <w:r w:rsidR="009D19FF" w:rsidRPr="005A5483">
        <w:rPr>
          <w:spacing w:val="-4"/>
          <w:lang w:val="en-GB"/>
        </w:rPr>
        <w:t xml:space="preserve"> </w:t>
      </w:r>
      <w:r w:rsidR="00E046FE" w:rsidRPr="005A5483">
        <w:rPr>
          <w:spacing w:val="-4"/>
          <w:lang w:val="en-GB"/>
        </w:rPr>
        <w:t>by</w:t>
      </w:r>
      <w:r w:rsidRPr="005A5483">
        <w:rPr>
          <w:spacing w:val="-4"/>
          <w:lang w:val="en-GB"/>
        </w:rPr>
        <w:t xml:space="preserve"> </w:t>
      </w:r>
      <w:r w:rsidR="007078AF">
        <w:rPr>
          <w:spacing w:val="-4"/>
          <w:lang w:val="en-GB"/>
        </w:rPr>
        <w:t>28</w:t>
      </w:r>
      <w:r w:rsidR="00843261" w:rsidRPr="005A5483">
        <w:rPr>
          <w:spacing w:val="-4"/>
          <w:lang w:val="en-GB"/>
        </w:rPr>
        <w:t>.</w:t>
      </w:r>
      <w:r w:rsidR="007078AF">
        <w:rPr>
          <w:spacing w:val="-4"/>
          <w:lang w:val="en-GB"/>
        </w:rPr>
        <w:t>5</w:t>
      </w:r>
      <w:r w:rsidR="004B64A7" w:rsidRPr="005A5483">
        <w:rPr>
          <w:spacing w:val="-4"/>
          <w:lang w:val="en-GB"/>
        </w:rPr>
        <w:t>%</w:t>
      </w:r>
      <w:r w:rsidR="005313E7" w:rsidRPr="005A5483">
        <w:rPr>
          <w:spacing w:val="-4"/>
          <w:lang w:val="en-GB"/>
        </w:rPr>
        <w:t>.</w:t>
      </w:r>
    </w:p>
    <w:p w14:paraId="4D2B9642" w14:textId="77777777" w:rsidR="005313E7" w:rsidRPr="007D728A" w:rsidRDefault="005313E7" w:rsidP="00633014">
      <w:pPr>
        <w:pStyle w:val="LID"/>
        <w:rPr>
          <w:rFonts w:cs="Arial"/>
          <w:lang w:val="en-GB"/>
        </w:rPr>
      </w:pPr>
    </w:p>
    <w:p w14:paraId="40523861" w14:textId="77777777" w:rsidR="00C22105" w:rsidRPr="00070820" w:rsidRDefault="009227A6" w:rsidP="005A5483">
      <w:pPr>
        <w:pStyle w:val="Nagwek1"/>
        <w:spacing w:before="360"/>
        <w:jc w:val="both"/>
        <w:rPr>
          <w:lang w:val="en-US"/>
        </w:rPr>
      </w:pPr>
      <w:r w:rsidRPr="00645281">
        <w:rPr>
          <w:rFonts w:ascii="Fira Sans" w:hAnsi="Fira Sans"/>
          <w:b/>
          <w:noProof/>
          <w:szCs w:val="19"/>
        </w:rPr>
        <mc:AlternateContent>
          <mc:Choice Requires="wps">
            <w:drawing>
              <wp:anchor distT="45720" distB="45720" distL="114300" distR="114300" simplePos="0" relativeHeight="251674624" behindDoc="1" locked="0" layoutInCell="1" allowOverlap="1" wp14:anchorId="0F2C727E" wp14:editId="37310612">
                <wp:simplePos x="0" y="0"/>
                <wp:positionH relativeFrom="column">
                  <wp:posOffset>5233035</wp:posOffset>
                </wp:positionH>
                <wp:positionV relativeFrom="paragraph">
                  <wp:posOffset>155204</wp:posOffset>
                </wp:positionV>
                <wp:extent cx="1725295" cy="831850"/>
                <wp:effectExtent l="0" t="0" r="0" b="6350"/>
                <wp:wrapTight wrapText="bothSides">
                  <wp:wrapPolygon edited="0">
                    <wp:start x="715" y="0"/>
                    <wp:lineTo x="715" y="21270"/>
                    <wp:lineTo x="20749" y="21270"/>
                    <wp:lineTo x="20749" y="0"/>
                    <wp:lineTo x="715" y="0"/>
                  </wp:wrapPolygon>
                </wp:wrapTight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8318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83E99D" w14:textId="77777777" w:rsidR="0040350F" w:rsidRPr="00070820" w:rsidRDefault="0040350F" w:rsidP="00D616D2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shape w14:anchorId="0F2C727E" id="_x0000_s1028" type="#_x0000_t202" style="position:absolute;left:0;text-align:left;margin-left:412.05pt;margin-top:12.2pt;width:135.85pt;height:65.5pt;z-index:-2516418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" filled="f" stroked="f">
                <v:textbox>
                  <w:txbxContent>
                    <w:p w14:paraId="0983E99D" w14:textId="77777777" w:rsidR="0040350F" w:rsidRPr="00070820" w:rsidRDefault="0040350F" w:rsidP="00D616D2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0A6A65" w:rsidRPr="00B5363E">
        <w:rPr>
          <w:rFonts w:ascii="Fira Sans" w:hAnsi="Fira Sans"/>
          <w:b/>
          <w:szCs w:val="19"/>
          <w:lang w:val="en-GB"/>
        </w:rPr>
        <w:t>Foreign trade turnover expressed in US dollars and in EUR</w:t>
      </w:r>
    </w:p>
    <w:p w14:paraId="1A467C05" w14:textId="3B2EBE39" w:rsidR="00E73C91" w:rsidRPr="00B5363E" w:rsidRDefault="00E73C91" w:rsidP="00E73C91">
      <w:pPr>
        <w:spacing w:line="288" w:lineRule="auto"/>
        <w:rPr>
          <w:rFonts w:eastAsia="Times New Roman" w:cs="Times New Roman"/>
          <w:szCs w:val="19"/>
          <w:lang w:val="en-GB" w:eastAsia="pl-PL"/>
        </w:rPr>
      </w:pPr>
      <w:r w:rsidRPr="00B5363E">
        <w:rPr>
          <w:rFonts w:eastAsia="Times New Roman" w:cs="Times New Roman"/>
          <w:szCs w:val="19"/>
          <w:lang w:val="en-GB" w:eastAsia="pl-PL"/>
        </w:rPr>
        <w:t xml:space="preserve">Exports expressed in USD amounted to </w:t>
      </w:r>
      <w:r w:rsidR="00F71863">
        <w:rPr>
          <w:rFonts w:eastAsia="Times New Roman" w:cs="Times New Roman"/>
          <w:szCs w:val="19"/>
          <w:lang w:val="en-GB" w:eastAsia="pl-PL"/>
        </w:rPr>
        <w:t>3</w:t>
      </w:r>
      <w:r w:rsidR="007078AF">
        <w:rPr>
          <w:rFonts w:eastAsia="Times New Roman" w:cs="Times New Roman"/>
          <w:szCs w:val="19"/>
          <w:lang w:val="en-GB" w:eastAsia="pl-PL"/>
        </w:rPr>
        <w:t>63</w:t>
      </w:r>
      <w:r w:rsidRPr="00B5363E">
        <w:rPr>
          <w:rFonts w:eastAsia="Times New Roman" w:cs="Times New Roman"/>
          <w:szCs w:val="19"/>
          <w:lang w:val="en-GB" w:eastAsia="pl-PL"/>
        </w:rPr>
        <w:t>.</w:t>
      </w:r>
      <w:r w:rsidR="007078AF">
        <w:rPr>
          <w:rFonts w:eastAsia="Times New Roman" w:cs="Times New Roman"/>
          <w:szCs w:val="19"/>
          <w:lang w:val="en-GB" w:eastAsia="pl-PL"/>
        </w:rPr>
        <w:t>3</w:t>
      </w:r>
      <w:r w:rsidRPr="00B5363E">
        <w:rPr>
          <w:rFonts w:eastAsia="Times New Roman" w:cs="Times New Roman"/>
          <w:szCs w:val="19"/>
          <w:lang w:val="en-GB" w:eastAsia="pl-PL"/>
        </w:rPr>
        <w:t xml:space="preserve"> </w:t>
      </w:r>
      <w:proofErr w:type="spellStart"/>
      <w:r w:rsidRPr="00B5363E">
        <w:rPr>
          <w:rFonts w:eastAsia="Times New Roman" w:cs="Times New Roman"/>
          <w:szCs w:val="19"/>
          <w:lang w:val="en-GB" w:eastAsia="pl-PL"/>
        </w:rPr>
        <w:t>bn</w:t>
      </w:r>
      <w:proofErr w:type="spellEnd"/>
      <w:r w:rsidRPr="00B5363E">
        <w:rPr>
          <w:rFonts w:eastAsia="Times New Roman" w:cs="Times New Roman"/>
          <w:szCs w:val="19"/>
          <w:lang w:val="en-GB" w:eastAsia="pl-PL"/>
        </w:rPr>
        <w:t xml:space="preserve">, while imports amounted to USD </w:t>
      </w:r>
      <w:r w:rsidR="00335E69">
        <w:rPr>
          <w:rFonts w:eastAsia="Times New Roman" w:cs="Times New Roman"/>
          <w:szCs w:val="19"/>
          <w:lang w:val="en-GB" w:eastAsia="pl-PL"/>
        </w:rPr>
        <w:t>3</w:t>
      </w:r>
      <w:r w:rsidR="007078AF">
        <w:rPr>
          <w:rFonts w:eastAsia="Times New Roman" w:cs="Times New Roman"/>
          <w:szCs w:val="19"/>
          <w:lang w:val="en-GB" w:eastAsia="pl-PL"/>
        </w:rPr>
        <w:t>84</w:t>
      </w:r>
      <w:r w:rsidRPr="00B5363E">
        <w:rPr>
          <w:rFonts w:eastAsia="Times New Roman" w:cs="Times New Roman"/>
          <w:szCs w:val="19"/>
          <w:lang w:val="en-GB" w:eastAsia="pl-PL"/>
        </w:rPr>
        <w:t>.</w:t>
      </w:r>
      <w:r w:rsidR="007078AF">
        <w:rPr>
          <w:rFonts w:eastAsia="Times New Roman" w:cs="Times New Roman"/>
          <w:szCs w:val="19"/>
          <w:lang w:val="en-GB" w:eastAsia="pl-PL"/>
        </w:rPr>
        <w:t>3</w:t>
      </w:r>
      <w:r w:rsidRPr="00B5363E">
        <w:rPr>
          <w:rFonts w:eastAsia="Times New Roman" w:cs="Times New Roman"/>
          <w:szCs w:val="19"/>
          <w:lang w:val="en-GB" w:eastAsia="pl-PL"/>
        </w:rPr>
        <w:t xml:space="preserve"> </w:t>
      </w:r>
      <w:proofErr w:type="spellStart"/>
      <w:r w:rsidRPr="00B5363E">
        <w:rPr>
          <w:rFonts w:eastAsia="Times New Roman" w:cs="Times New Roman"/>
          <w:szCs w:val="19"/>
          <w:lang w:val="en-GB" w:eastAsia="pl-PL"/>
        </w:rPr>
        <w:t>bn</w:t>
      </w:r>
      <w:proofErr w:type="spellEnd"/>
      <w:r>
        <w:rPr>
          <w:rFonts w:eastAsia="Times New Roman" w:cs="Times New Roman"/>
          <w:szCs w:val="19"/>
          <w:lang w:val="en-GB" w:eastAsia="pl-PL"/>
        </w:rPr>
        <w:t xml:space="preserve"> </w:t>
      </w:r>
      <w:r w:rsidRPr="00B5363E">
        <w:rPr>
          <w:rFonts w:eastAsia="Times New Roman" w:cs="Times New Roman"/>
          <w:szCs w:val="19"/>
          <w:lang w:val="en-GB" w:eastAsia="pl-PL"/>
        </w:rPr>
        <w:t>(an</w:t>
      </w:r>
      <w:r>
        <w:rPr>
          <w:rFonts w:eastAsia="Times New Roman" w:cs="Times New Roman"/>
          <w:szCs w:val="19"/>
          <w:lang w:val="en-GB" w:eastAsia="pl-PL"/>
        </w:rPr>
        <w:t> </w:t>
      </w:r>
      <w:r w:rsidRPr="00B5363E">
        <w:rPr>
          <w:rFonts w:eastAsia="Times New Roman" w:cs="Times New Roman"/>
          <w:szCs w:val="19"/>
          <w:lang w:val="en-GB" w:eastAsia="pl-PL"/>
        </w:rPr>
        <w:t xml:space="preserve">increase in exports of </w:t>
      </w:r>
      <w:r w:rsidR="00DB2551">
        <w:rPr>
          <w:rFonts w:eastAsia="Times New Roman" w:cs="Times New Roman"/>
          <w:szCs w:val="19"/>
          <w:lang w:val="en-GB" w:eastAsia="pl-PL"/>
        </w:rPr>
        <w:t>6</w:t>
      </w:r>
      <w:r w:rsidRPr="00B5363E">
        <w:rPr>
          <w:rFonts w:eastAsia="Times New Roman" w:cs="Times New Roman"/>
          <w:szCs w:val="19"/>
          <w:lang w:val="en-GB" w:eastAsia="pl-PL"/>
        </w:rPr>
        <w:t>.</w:t>
      </w:r>
      <w:r w:rsidR="007078AF">
        <w:rPr>
          <w:rFonts w:eastAsia="Times New Roman" w:cs="Times New Roman"/>
          <w:szCs w:val="19"/>
          <w:lang w:val="en-GB" w:eastAsia="pl-PL"/>
        </w:rPr>
        <w:t>2</w:t>
      </w:r>
      <w:r w:rsidRPr="00B5363E">
        <w:rPr>
          <w:rFonts w:eastAsia="Times New Roman" w:cs="Times New Roman"/>
          <w:szCs w:val="19"/>
          <w:lang w:val="en-GB" w:eastAsia="pl-PL"/>
        </w:rPr>
        <w:t>% and in imports of </w:t>
      </w:r>
      <w:r w:rsidR="00C37DD1">
        <w:rPr>
          <w:rFonts w:eastAsia="Times New Roman" w:cs="Times New Roman"/>
          <w:szCs w:val="19"/>
          <w:lang w:val="en-GB" w:eastAsia="pl-PL"/>
        </w:rPr>
        <w:t>1</w:t>
      </w:r>
      <w:r w:rsidR="007078AF">
        <w:rPr>
          <w:rFonts w:eastAsia="Times New Roman" w:cs="Times New Roman"/>
          <w:szCs w:val="19"/>
          <w:lang w:val="en-GB" w:eastAsia="pl-PL"/>
        </w:rPr>
        <w:t>1</w:t>
      </w:r>
      <w:r w:rsidRPr="00B5363E">
        <w:rPr>
          <w:rFonts w:eastAsia="Times New Roman" w:cs="Times New Roman"/>
          <w:szCs w:val="19"/>
          <w:lang w:val="en-GB" w:eastAsia="pl-PL"/>
        </w:rPr>
        <w:t>.</w:t>
      </w:r>
      <w:r w:rsidR="00DB2551">
        <w:rPr>
          <w:rFonts w:eastAsia="Times New Roman" w:cs="Times New Roman"/>
          <w:szCs w:val="19"/>
          <w:lang w:val="en-GB" w:eastAsia="pl-PL"/>
        </w:rPr>
        <w:t>9</w:t>
      </w:r>
      <w:r w:rsidRPr="00B5363E">
        <w:rPr>
          <w:rFonts w:eastAsia="Times New Roman" w:cs="Times New Roman"/>
          <w:szCs w:val="19"/>
          <w:lang w:val="en-GB" w:eastAsia="pl-PL"/>
        </w:rPr>
        <w:t xml:space="preserve">%). The negative balance reached the level of USD </w:t>
      </w:r>
      <w:r w:rsidR="007078AF">
        <w:rPr>
          <w:rFonts w:eastAsia="Times New Roman" w:cs="Times New Roman"/>
          <w:szCs w:val="19"/>
          <w:lang w:val="en-GB" w:eastAsia="pl-PL"/>
        </w:rPr>
        <w:t>2</w:t>
      </w:r>
      <w:r w:rsidR="006234BA">
        <w:rPr>
          <w:rFonts w:eastAsia="Times New Roman" w:cs="Times New Roman"/>
          <w:szCs w:val="19"/>
          <w:lang w:val="en-GB" w:eastAsia="pl-PL"/>
        </w:rPr>
        <w:t>1</w:t>
      </w:r>
      <w:r w:rsidR="00892546">
        <w:rPr>
          <w:rFonts w:eastAsia="Times New Roman" w:cs="Times New Roman"/>
          <w:szCs w:val="19"/>
          <w:lang w:val="en-GB" w:eastAsia="pl-PL"/>
        </w:rPr>
        <w:t>.</w:t>
      </w:r>
      <w:r w:rsidR="007078AF">
        <w:rPr>
          <w:rFonts w:eastAsia="Times New Roman" w:cs="Times New Roman"/>
          <w:szCs w:val="19"/>
          <w:lang w:val="en-GB" w:eastAsia="pl-PL"/>
        </w:rPr>
        <w:t>0</w:t>
      </w:r>
      <w:r w:rsidR="00892546">
        <w:rPr>
          <w:rFonts w:eastAsia="Times New Roman" w:cs="Times New Roman"/>
          <w:szCs w:val="19"/>
          <w:lang w:val="en-GB" w:eastAsia="pl-PL"/>
        </w:rPr>
        <w:t xml:space="preserve"> </w:t>
      </w:r>
      <w:proofErr w:type="spellStart"/>
      <w:r w:rsidRPr="00B5363E">
        <w:rPr>
          <w:rFonts w:eastAsia="Times New Roman" w:cs="Times New Roman"/>
          <w:szCs w:val="19"/>
          <w:lang w:val="en-GB" w:eastAsia="pl-PL"/>
        </w:rPr>
        <w:t>bn</w:t>
      </w:r>
      <w:proofErr w:type="spellEnd"/>
      <w:r w:rsidRPr="00B5363E">
        <w:rPr>
          <w:rFonts w:eastAsia="Times New Roman" w:cs="Times New Roman"/>
          <w:szCs w:val="19"/>
          <w:lang w:val="en-GB" w:eastAsia="pl-PL"/>
        </w:rPr>
        <w:t>, while in the same period of 202</w:t>
      </w:r>
      <w:r>
        <w:rPr>
          <w:rFonts w:eastAsia="Times New Roman" w:cs="Times New Roman"/>
          <w:szCs w:val="19"/>
          <w:lang w:val="en-GB" w:eastAsia="pl-PL"/>
        </w:rPr>
        <w:t>1</w:t>
      </w:r>
      <w:r w:rsidRPr="00B5363E">
        <w:rPr>
          <w:rFonts w:eastAsia="Times New Roman" w:cs="Times New Roman"/>
          <w:szCs w:val="19"/>
          <w:lang w:val="en-GB" w:eastAsia="pl-PL"/>
        </w:rPr>
        <w:t xml:space="preserve"> year </w:t>
      </w:r>
      <w:r w:rsidR="00710968">
        <w:rPr>
          <w:rFonts w:eastAsia="Times New Roman" w:cs="Times New Roman"/>
          <w:szCs w:val="19"/>
          <w:lang w:val="en-GB" w:eastAsia="pl-PL"/>
        </w:rPr>
        <w:t xml:space="preserve">totalled </w:t>
      </w:r>
      <w:r w:rsidR="00DD1DBC">
        <w:rPr>
          <w:rFonts w:eastAsia="Times New Roman" w:cs="Times New Roman"/>
          <w:szCs w:val="19"/>
          <w:lang w:val="en-GB" w:eastAsia="pl-PL"/>
        </w:rPr>
        <w:t>minus</w:t>
      </w:r>
      <w:r w:rsidRPr="00B5363E">
        <w:rPr>
          <w:rFonts w:eastAsia="Times New Roman" w:cs="Times New Roman"/>
          <w:szCs w:val="19"/>
          <w:lang w:val="en-GB" w:eastAsia="pl-PL"/>
        </w:rPr>
        <w:t xml:space="preserve"> USD</w:t>
      </w:r>
      <w:r>
        <w:rPr>
          <w:rFonts w:eastAsia="Times New Roman" w:cs="Times New Roman"/>
          <w:szCs w:val="19"/>
          <w:lang w:val="en-GB" w:eastAsia="pl-PL"/>
        </w:rPr>
        <w:t xml:space="preserve"> </w:t>
      </w:r>
      <w:r w:rsidR="00DB2551">
        <w:rPr>
          <w:rFonts w:eastAsia="Times New Roman" w:cs="Times New Roman"/>
          <w:szCs w:val="19"/>
          <w:lang w:val="en-GB" w:eastAsia="pl-PL"/>
        </w:rPr>
        <w:t>1</w:t>
      </w:r>
      <w:r w:rsidRPr="00B5363E">
        <w:rPr>
          <w:rFonts w:eastAsia="Times New Roman" w:cs="Times New Roman"/>
          <w:szCs w:val="19"/>
          <w:lang w:val="en-GB" w:eastAsia="pl-PL"/>
        </w:rPr>
        <w:t>.</w:t>
      </w:r>
      <w:r w:rsidR="007078AF">
        <w:rPr>
          <w:rFonts w:eastAsia="Times New Roman" w:cs="Times New Roman"/>
          <w:szCs w:val="19"/>
          <w:lang w:val="en-GB" w:eastAsia="pl-PL"/>
        </w:rPr>
        <w:t>5</w:t>
      </w:r>
      <w:r w:rsidRPr="00B5363E">
        <w:rPr>
          <w:rFonts w:eastAsia="Times New Roman" w:cs="Times New Roman"/>
          <w:szCs w:val="19"/>
          <w:lang w:val="en-GB" w:eastAsia="pl-PL"/>
        </w:rPr>
        <w:t xml:space="preserve"> bn. </w:t>
      </w:r>
    </w:p>
    <w:p w14:paraId="1D107EC5" w14:textId="593FBFBA" w:rsidR="00E73C91" w:rsidRPr="00B5363E" w:rsidRDefault="00E73C91" w:rsidP="00E73C91">
      <w:pPr>
        <w:spacing w:line="288" w:lineRule="auto"/>
        <w:rPr>
          <w:rFonts w:eastAsia="Times New Roman" w:cs="Times New Roman"/>
          <w:szCs w:val="19"/>
          <w:lang w:val="en-GB" w:eastAsia="pl-PL"/>
        </w:rPr>
      </w:pPr>
      <w:r w:rsidRPr="00645281">
        <w:rPr>
          <w:rFonts w:eastAsia="Times New Roman" w:cs="Times New Roman"/>
          <w:szCs w:val="19"/>
          <w:lang w:val="en-GB" w:eastAsia="pl-PL"/>
        </w:rPr>
        <w:t xml:space="preserve">Exports expressed in EUR amounted to </w:t>
      </w:r>
      <w:r w:rsidR="00DB2551">
        <w:rPr>
          <w:rFonts w:eastAsia="Times New Roman" w:cs="Times New Roman"/>
          <w:szCs w:val="19"/>
          <w:lang w:val="en-GB" w:eastAsia="pl-PL"/>
        </w:rPr>
        <w:t>3</w:t>
      </w:r>
      <w:r w:rsidR="007078AF">
        <w:rPr>
          <w:rFonts w:eastAsia="Times New Roman" w:cs="Times New Roman"/>
          <w:szCs w:val="19"/>
          <w:lang w:val="en-GB" w:eastAsia="pl-PL"/>
        </w:rPr>
        <w:t>43</w:t>
      </w:r>
      <w:r w:rsidRPr="00317486">
        <w:rPr>
          <w:rFonts w:eastAsia="Times New Roman" w:cs="Times New Roman"/>
          <w:szCs w:val="19"/>
          <w:lang w:val="en-GB" w:eastAsia="pl-PL"/>
        </w:rPr>
        <w:t>.</w:t>
      </w:r>
      <w:r w:rsidR="007078AF">
        <w:rPr>
          <w:rFonts w:eastAsia="Times New Roman" w:cs="Times New Roman"/>
          <w:szCs w:val="19"/>
          <w:lang w:val="en-GB" w:eastAsia="pl-PL"/>
        </w:rPr>
        <w:t>8</w:t>
      </w:r>
      <w:r w:rsidRPr="00317486">
        <w:rPr>
          <w:rFonts w:eastAsia="Times New Roman" w:cs="Times New Roman"/>
          <w:szCs w:val="19"/>
          <w:lang w:val="en-GB" w:eastAsia="pl-PL"/>
        </w:rPr>
        <w:t xml:space="preserve"> </w:t>
      </w:r>
      <w:proofErr w:type="spellStart"/>
      <w:r w:rsidRPr="00645281">
        <w:rPr>
          <w:rFonts w:eastAsia="Times New Roman" w:cs="Times New Roman"/>
          <w:szCs w:val="19"/>
          <w:lang w:val="en-GB" w:eastAsia="pl-PL"/>
        </w:rPr>
        <w:t>bn</w:t>
      </w:r>
      <w:proofErr w:type="spellEnd"/>
      <w:r w:rsidRPr="00645281">
        <w:rPr>
          <w:rFonts w:eastAsia="Times New Roman" w:cs="Times New Roman"/>
          <w:szCs w:val="19"/>
          <w:lang w:val="en-GB" w:eastAsia="pl-PL"/>
        </w:rPr>
        <w:t xml:space="preserve">, while imports amounted to EUR </w:t>
      </w:r>
      <w:r w:rsidR="00DB2551">
        <w:rPr>
          <w:rFonts w:eastAsia="Times New Roman" w:cs="Times New Roman"/>
          <w:szCs w:val="19"/>
          <w:lang w:val="en-GB" w:eastAsia="pl-PL"/>
        </w:rPr>
        <w:t>3</w:t>
      </w:r>
      <w:r w:rsidR="007078AF">
        <w:rPr>
          <w:rFonts w:eastAsia="Times New Roman" w:cs="Times New Roman"/>
          <w:szCs w:val="19"/>
          <w:lang w:val="en-GB" w:eastAsia="pl-PL"/>
        </w:rPr>
        <w:t>6</w:t>
      </w:r>
      <w:r w:rsidR="004B5760">
        <w:rPr>
          <w:rFonts w:eastAsia="Times New Roman" w:cs="Times New Roman"/>
          <w:szCs w:val="19"/>
          <w:lang w:val="en-GB" w:eastAsia="pl-PL"/>
        </w:rPr>
        <w:t>3</w:t>
      </w:r>
      <w:r w:rsidRPr="00645281">
        <w:rPr>
          <w:rFonts w:eastAsia="Times New Roman" w:cs="Times New Roman"/>
          <w:szCs w:val="19"/>
          <w:lang w:val="en-GB" w:eastAsia="pl-PL"/>
        </w:rPr>
        <w:t>.</w:t>
      </w:r>
      <w:r w:rsidR="007078AF">
        <w:rPr>
          <w:rFonts w:eastAsia="Times New Roman" w:cs="Times New Roman"/>
          <w:szCs w:val="19"/>
          <w:lang w:val="en-GB" w:eastAsia="pl-PL"/>
        </w:rPr>
        <w:t>7</w:t>
      </w:r>
      <w:r w:rsidRPr="00645281">
        <w:rPr>
          <w:rFonts w:eastAsia="Times New Roman" w:cs="Times New Roman"/>
          <w:szCs w:val="19"/>
          <w:lang w:val="en-GB" w:eastAsia="pl-PL"/>
        </w:rPr>
        <w:t xml:space="preserve"> </w:t>
      </w:r>
      <w:proofErr w:type="spellStart"/>
      <w:r w:rsidRPr="00645281">
        <w:rPr>
          <w:rFonts w:eastAsia="Times New Roman" w:cs="Times New Roman"/>
          <w:szCs w:val="19"/>
          <w:lang w:val="en-GB" w:eastAsia="pl-PL"/>
        </w:rPr>
        <w:t>bn</w:t>
      </w:r>
      <w:proofErr w:type="spellEnd"/>
      <w:r w:rsidRPr="00645281">
        <w:rPr>
          <w:rFonts w:eastAsia="Times New Roman" w:cs="Times New Roman"/>
          <w:szCs w:val="19"/>
          <w:lang w:val="en-GB" w:eastAsia="pl-PL"/>
        </w:rPr>
        <w:t xml:space="preserve"> (an</w:t>
      </w:r>
      <w:r>
        <w:rPr>
          <w:rFonts w:eastAsia="Times New Roman" w:cs="Times New Roman"/>
          <w:szCs w:val="19"/>
          <w:lang w:val="en-GB" w:eastAsia="pl-PL"/>
        </w:rPr>
        <w:t> </w:t>
      </w:r>
      <w:r w:rsidRPr="00645281">
        <w:rPr>
          <w:rFonts w:eastAsia="Times New Roman" w:cs="Times New Roman"/>
          <w:szCs w:val="19"/>
          <w:lang w:val="en-GB" w:eastAsia="pl-PL"/>
        </w:rPr>
        <w:t xml:space="preserve">increase in exports of </w:t>
      </w:r>
      <w:r w:rsidR="00DB2551">
        <w:rPr>
          <w:rFonts w:eastAsia="Times New Roman" w:cs="Times New Roman"/>
          <w:szCs w:val="19"/>
          <w:lang w:val="en-GB" w:eastAsia="pl-PL"/>
        </w:rPr>
        <w:t>19</w:t>
      </w:r>
      <w:r w:rsidRPr="00645281">
        <w:rPr>
          <w:rFonts w:eastAsia="Times New Roman" w:cs="Times New Roman"/>
          <w:szCs w:val="19"/>
          <w:lang w:val="en-GB" w:eastAsia="pl-PL"/>
        </w:rPr>
        <w:t>.</w:t>
      </w:r>
      <w:r w:rsidR="007078AF">
        <w:rPr>
          <w:rFonts w:eastAsia="Times New Roman" w:cs="Times New Roman"/>
          <w:szCs w:val="19"/>
          <w:lang w:val="en-GB" w:eastAsia="pl-PL"/>
        </w:rPr>
        <w:t>3</w:t>
      </w:r>
      <w:r w:rsidRPr="00645281">
        <w:rPr>
          <w:rFonts w:eastAsia="Times New Roman" w:cs="Times New Roman"/>
          <w:szCs w:val="19"/>
          <w:lang w:val="en-GB" w:eastAsia="pl-PL"/>
        </w:rPr>
        <w:t>% and in imports of </w:t>
      </w:r>
      <w:r w:rsidR="00C37DD1">
        <w:rPr>
          <w:rFonts w:eastAsia="Times New Roman" w:cs="Times New Roman"/>
          <w:szCs w:val="19"/>
          <w:lang w:val="en-GB" w:eastAsia="pl-PL"/>
        </w:rPr>
        <w:t>2</w:t>
      </w:r>
      <w:r w:rsidR="007078AF">
        <w:rPr>
          <w:rFonts w:eastAsia="Times New Roman" w:cs="Times New Roman"/>
          <w:szCs w:val="19"/>
          <w:lang w:val="en-GB" w:eastAsia="pl-PL"/>
        </w:rPr>
        <w:t>5</w:t>
      </w:r>
      <w:r w:rsidR="006234BA">
        <w:rPr>
          <w:rFonts w:eastAsia="Times New Roman" w:cs="Times New Roman"/>
          <w:szCs w:val="19"/>
          <w:lang w:val="en-GB" w:eastAsia="pl-PL"/>
        </w:rPr>
        <w:t>.</w:t>
      </w:r>
      <w:r w:rsidR="007078AF">
        <w:rPr>
          <w:rFonts w:eastAsia="Times New Roman" w:cs="Times New Roman"/>
          <w:szCs w:val="19"/>
          <w:lang w:val="en-GB" w:eastAsia="pl-PL"/>
        </w:rPr>
        <w:t>6</w:t>
      </w:r>
      <w:r w:rsidRPr="00645281">
        <w:rPr>
          <w:rFonts w:eastAsia="Times New Roman" w:cs="Times New Roman"/>
          <w:szCs w:val="19"/>
          <w:lang w:val="en-GB" w:eastAsia="pl-PL"/>
        </w:rPr>
        <w:t xml:space="preserve"> %). </w:t>
      </w:r>
      <w:r w:rsidRPr="00B5363E">
        <w:rPr>
          <w:rFonts w:eastAsia="Times New Roman" w:cs="Times New Roman"/>
          <w:szCs w:val="19"/>
          <w:lang w:val="en-GB" w:eastAsia="pl-PL"/>
        </w:rPr>
        <w:t xml:space="preserve">The negative balance reached EUR </w:t>
      </w:r>
      <w:r w:rsidR="00506215">
        <w:rPr>
          <w:rFonts w:eastAsia="Times New Roman" w:cs="Times New Roman"/>
          <w:szCs w:val="19"/>
          <w:lang w:val="en-GB" w:eastAsia="pl-PL"/>
        </w:rPr>
        <w:t>1</w:t>
      </w:r>
      <w:r w:rsidR="007078AF">
        <w:rPr>
          <w:rFonts w:eastAsia="Times New Roman" w:cs="Times New Roman"/>
          <w:szCs w:val="19"/>
          <w:lang w:val="en-GB" w:eastAsia="pl-PL"/>
        </w:rPr>
        <w:t>9</w:t>
      </w:r>
      <w:r w:rsidRPr="00B5363E">
        <w:rPr>
          <w:rFonts w:eastAsia="Times New Roman" w:cs="Times New Roman"/>
          <w:szCs w:val="19"/>
          <w:lang w:val="en-GB" w:eastAsia="pl-PL"/>
        </w:rPr>
        <w:t>.</w:t>
      </w:r>
      <w:r w:rsidR="007078AF">
        <w:rPr>
          <w:rFonts w:eastAsia="Times New Roman" w:cs="Times New Roman"/>
          <w:szCs w:val="19"/>
          <w:lang w:val="en-GB" w:eastAsia="pl-PL"/>
        </w:rPr>
        <w:t>8</w:t>
      </w:r>
      <w:r w:rsidRPr="00B5363E">
        <w:rPr>
          <w:rFonts w:eastAsia="Times New Roman" w:cs="Times New Roman"/>
          <w:szCs w:val="19"/>
          <w:lang w:val="en-GB" w:eastAsia="pl-PL"/>
        </w:rPr>
        <w:t> </w:t>
      </w:r>
      <w:proofErr w:type="spellStart"/>
      <w:r w:rsidRPr="00B5363E">
        <w:rPr>
          <w:rFonts w:eastAsia="Times New Roman" w:cs="Times New Roman"/>
          <w:szCs w:val="19"/>
          <w:lang w:val="en-GB" w:eastAsia="pl-PL"/>
        </w:rPr>
        <w:t>bn</w:t>
      </w:r>
      <w:proofErr w:type="spellEnd"/>
      <w:r w:rsidRPr="00B5363E">
        <w:rPr>
          <w:rFonts w:eastAsia="Times New Roman" w:cs="Times New Roman"/>
          <w:szCs w:val="19"/>
          <w:lang w:val="en-GB" w:eastAsia="pl-PL"/>
        </w:rPr>
        <w:t xml:space="preserve">, </w:t>
      </w:r>
      <w:r>
        <w:rPr>
          <w:rFonts w:eastAsia="Times New Roman" w:cs="Times New Roman"/>
          <w:szCs w:val="19"/>
          <w:lang w:val="en-GB" w:eastAsia="pl-PL"/>
        </w:rPr>
        <w:t xml:space="preserve">compared to </w:t>
      </w:r>
      <w:r w:rsidR="00DD1DBC">
        <w:rPr>
          <w:rFonts w:eastAsia="Times New Roman" w:cs="Times New Roman"/>
          <w:szCs w:val="19"/>
          <w:lang w:val="en-GB" w:eastAsia="pl-PL"/>
        </w:rPr>
        <w:t>minus</w:t>
      </w:r>
      <w:r>
        <w:rPr>
          <w:rFonts w:eastAsia="Times New Roman" w:cs="Times New Roman"/>
          <w:szCs w:val="19"/>
          <w:lang w:val="en-GB" w:eastAsia="pl-PL"/>
        </w:rPr>
        <w:t xml:space="preserve"> </w:t>
      </w:r>
      <w:r w:rsidRPr="00B5363E">
        <w:rPr>
          <w:rFonts w:eastAsia="Times New Roman" w:cs="Times New Roman"/>
          <w:szCs w:val="19"/>
          <w:lang w:val="en-GB" w:eastAsia="pl-PL"/>
        </w:rPr>
        <w:t>EUR </w:t>
      </w:r>
      <w:r w:rsidR="008C41A9">
        <w:rPr>
          <w:rFonts w:eastAsia="Times New Roman" w:cs="Times New Roman"/>
          <w:szCs w:val="19"/>
          <w:lang w:val="en-GB" w:eastAsia="pl-PL"/>
        </w:rPr>
        <w:t>1</w:t>
      </w:r>
      <w:r w:rsidRPr="00B5363E">
        <w:rPr>
          <w:rFonts w:eastAsia="Times New Roman" w:cs="Times New Roman"/>
          <w:szCs w:val="19"/>
          <w:lang w:val="en-GB" w:eastAsia="pl-PL"/>
        </w:rPr>
        <w:t>.</w:t>
      </w:r>
      <w:r w:rsidR="007078AF">
        <w:rPr>
          <w:rFonts w:eastAsia="Times New Roman" w:cs="Times New Roman"/>
          <w:szCs w:val="19"/>
          <w:lang w:val="en-GB" w:eastAsia="pl-PL"/>
        </w:rPr>
        <w:t>5</w:t>
      </w:r>
      <w:r w:rsidRPr="00B5363E">
        <w:rPr>
          <w:rFonts w:eastAsia="Times New Roman" w:cs="Times New Roman"/>
          <w:szCs w:val="19"/>
          <w:lang w:val="en-GB" w:eastAsia="pl-PL"/>
        </w:rPr>
        <w:t xml:space="preserve"> </w:t>
      </w:r>
      <w:proofErr w:type="spellStart"/>
      <w:r w:rsidRPr="00B5363E">
        <w:rPr>
          <w:rFonts w:eastAsia="Times New Roman" w:cs="Times New Roman"/>
          <w:szCs w:val="19"/>
          <w:lang w:val="en-GB" w:eastAsia="pl-PL"/>
        </w:rPr>
        <w:t>bn</w:t>
      </w:r>
      <w:proofErr w:type="spellEnd"/>
      <w:r w:rsidRPr="00B5363E">
        <w:rPr>
          <w:rFonts w:eastAsia="Times New Roman" w:cs="Times New Roman"/>
          <w:szCs w:val="19"/>
          <w:lang w:val="en-GB" w:eastAsia="pl-PL"/>
        </w:rPr>
        <w:t xml:space="preserve"> in the same period of 202</w:t>
      </w:r>
      <w:r>
        <w:rPr>
          <w:rFonts w:eastAsia="Times New Roman" w:cs="Times New Roman"/>
          <w:szCs w:val="19"/>
          <w:lang w:val="en-GB" w:eastAsia="pl-PL"/>
        </w:rPr>
        <w:t>1.</w:t>
      </w:r>
    </w:p>
    <w:p w14:paraId="76388F73" w14:textId="77777777" w:rsidR="00F802BE" w:rsidRPr="00070820" w:rsidRDefault="00F802BE" w:rsidP="00645281">
      <w:pPr>
        <w:pStyle w:val="Nagwek1"/>
        <w:spacing w:before="360"/>
        <w:rPr>
          <w:lang w:val="en-US"/>
        </w:rPr>
      </w:pPr>
      <w:r w:rsidRPr="00633014">
        <w:rPr>
          <w:rFonts w:ascii="Fira Sans" w:hAnsi="Fira Sans"/>
          <w:b/>
          <w:noProof/>
          <w:spacing w:val="-2"/>
          <w:szCs w:val="19"/>
        </w:rPr>
        <mc:AlternateContent>
          <mc:Choice Requires="wps">
            <w:drawing>
              <wp:anchor distT="45720" distB="45720" distL="114300" distR="114300" simplePos="0" relativeHeight="251731968" behindDoc="1" locked="0" layoutInCell="1" allowOverlap="1" wp14:anchorId="6EC2A027" wp14:editId="3B86DA2D">
                <wp:simplePos x="0" y="0"/>
                <wp:positionH relativeFrom="column">
                  <wp:posOffset>5219700</wp:posOffset>
                </wp:positionH>
                <wp:positionV relativeFrom="paragraph">
                  <wp:posOffset>165100</wp:posOffset>
                </wp:positionV>
                <wp:extent cx="1725295" cy="831850"/>
                <wp:effectExtent l="0" t="0" r="0" b="6350"/>
                <wp:wrapTight wrapText="bothSides">
                  <wp:wrapPolygon edited="0">
                    <wp:start x="715" y="0"/>
                    <wp:lineTo x="715" y="21270"/>
                    <wp:lineTo x="20749" y="21270"/>
                    <wp:lineTo x="20749" y="0"/>
                    <wp:lineTo x="715" y="0"/>
                  </wp:wrapPolygon>
                </wp:wrapTight>
                <wp:docPr id="16" name="Pole tekstow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8318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0F66B1" w14:textId="77777777" w:rsidR="0040350F" w:rsidRPr="00F63B71" w:rsidRDefault="0040350F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2EE3399E" w14:textId="77777777" w:rsidR="0040350F" w:rsidRPr="00F63B71" w:rsidRDefault="0040350F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5E262768" w14:textId="77777777" w:rsidR="0040350F" w:rsidRPr="00F63B71" w:rsidRDefault="0040350F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78C2A5C8" w14:textId="77777777" w:rsidR="0040350F" w:rsidRPr="00F63B71" w:rsidRDefault="0040350F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5E5EE42A" w14:textId="77777777" w:rsidR="0040350F" w:rsidRPr="00F63B71" w:rsidRDefault="0040350F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7963F87F" w14:textId="77777777" w:rsidR="0040350F" w:rsidRPr="00F63B71" w:rsidRDefault="0040350F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0B4106CB" w14:textId="77777777" w:rsidR="0040350F" w:rsidRPr="00F63B71" w:rsidRDefault="0040350F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58AE4787" w14:textId="77777777" w:rsidR="0040350F" w:rsidRPr="00F63B71" w:rsidRDefault="0040350F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30FADF35" w14:textId="77777777" w:rsidR="0040350F" w:rsidRPr="00F63B71" w:rsidRDefault="0040350F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2351D3F0" w14:textId="77777777" w:rsidR="0040350F" w:rsidRPr="00F63B71" w:rsidRDefault="0040350F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153C764E" w14:textId="77777777" w:rsidR="0040350F" w:rsidRPr="00F63B71" w:rsidRDefault="0040350F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4B935930" w14:textId="77777777" w:rsidR="0040350F" w:rsidRPr="00F63B71" w:rsidRDefault="0040350F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6ED171E2" w14:textId="77777777" w:rsidR="0040350F" w:rsidRPr="00F63B71" w:rsidRDefault="0040350F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740AD712" w14:textId="77777777" w:rsidR="0040350F" w:rsidRPr="00F63B71" w:rsidRDefault="0040350F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5EE9C400" w14:textId="77777777" w:rsidR="0040350F" w:rsidRPr="00F63B71" w:rsidRDefault="0040350F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49111495" w14:textId="77777777" w:rsidR="0040350F" w:rsidRPr="00F63B71" w:rsidRDefault="0040350F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2F4F7724" w14:textId="77777777" w:rsidR="0040350F" w:rsidRPr="00F63B71" w:rsidRDefault="0040350F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169A5FD8" w14:textId="77777777" w:rsidR="0040350F" w:rsidRPr="00F63B71" w:rsidRDefault="0040350F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3B5BAB0D" w14:textId="77777777" w:rsidR="0040350F" w:rsidRPr="00F63B71" w:rsidRDefault="0040350F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46BDD36F" w14:textId="77777777" w:rsidR="0040350F" w:rsidRPr="00F63B71" w:rsidRDefault="0040350F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7B652EA0" w14:textId="77777777" w:rsidR="0040350F" w:rsidRPr="00F63B71" w:rsidRDefault="0040350F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73BAA024" w14:textId="77777777" w:rsidR="0040350F" w:rsidRPr="00F63B71" w:rsidRDefault="0040350F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599E7432" w14:textId="77777777" w:rsidR="0040350F" w:rsidRPr="00F63B71" w:rsidRDefault="0040350F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2EDC8A64" w14:textId="77777777" w:rsidR="0040350F" w:rsidRPr="00F63B71" w:rsidRDefault="0040350F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5DB5EB34" w14:textId="77777777" w:rsidR="0040350F" w:rsidRPr="00F63B71" w:rsidRDefault="0040350F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270D11AB" w14:textId="77777777" w:rsidR="0040350F" w:rsidRPr="00F63B71" w:rsidRDefault="0040350F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3B6B968D" w14:textId="77777777" w:rsidR="0040350F" w:rsidRPr="00F63B71" w:rsidRDefault="0040350F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297B795D" w14:textId="77777777" w:rsidR="0040350F" w:rsidRPr="00F63B71" w:rsidRDefault="0040350F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00EBABF9" w14:textId="77777777" w:rsidR="0040350F" w:rsidRPr="00F63B71" w:rsidRDefault="0040350F" w:rsidP="00F802BE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shape w14:anchorId="6EC2A027" id="Pole tekstowe 16" o:spid="_x0000_s1029" type="#_x0000_t202" style="position:absolute;margin-left:411pt;margin-top:13pt;width:135.85pt;height:65.5pt;z-index:-2515845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" filled="f" stroked="f">
                <v:textbox>
                  <w:txbxContent>
                    <w:p w14:paraId="090F66B1" w14:textId="77777777" w:rsidR="0040350F" w:rsidRPr="00F63B71" w:rsidRDefault="0040350F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2EE3399E" w14:textId="77777777" w:rsidR="0040350F" w:rsidRPr="00F63B71" w:rsidRDefault="0040350F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5E262768" w14:textId="77777777" w:rsidR="0040350F" w:rsidRPr="00F63B71" w:rsidRDefault="0040350F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78C2A5C8" w14:textId="77777777" w:rsidR="0040350F" w:rsidRPr="00F63B71" w:rsidRDefault="0040350F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5E5EE42A" w14:textId="77777777" w:rsidR="0040350F" w:rsidRPr="00F63B71" w:rsidRDefault="0040350F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7963F87F" w14:textId="77777777" w:rsidR="0040350F" w:rsidRPr="00F63B71" w:rsidRDefault="0040350F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0B4106CB" w14:textId="77777777" w:rsidR="0040350F" w:rsidRPr="00F63B71" w:rsidRDefault="0040350F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58AE4787" w14:textId="77777777" w:rsidR="0040350F" w:rsidRPr="00F63B71" w:rsidRDefault="0040350F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30FADF35" w14:textId="77777777" w:rsidR="0040350F" w:rsidRPr="00F63B71" w:rsidRDefault="0040350F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2351D3F0" w14:textId="77777777" w:rsidR="0040350F" w:rsidRPr="00F63B71" w:rsidRDefault="0040350F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153C764E" w14:textId="77777777" w:rsidR="0040350F" w:rsidRPr="00F63B71" w:rsidRDefault="0040350F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4B935930" w14:textId="77777777" w:rsidR="0040350F" w:rsidRPr="00F63B71" w:rsidRDefault="0040350F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6ED171E2" w14:textId="77777777" w:rsidR="0040350F" w:rsidRPr="00F63B71" w:rsidRDefault="0040350F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740AD712" w14:textId="77777777" w:rsidR="0040350F" w:rsidRPr="00F63B71" w:rsidRDefault="0040350F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5EE9C400" w14:textId="77777777" w:rsidR="0040350F" w:rsidRPr="00F63B71" w:rsidRDefault="0040350F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49111495" w14:textId="77777777" w:rsidR="0040350F" w:rsidRPr="00F63B71" w:rsidRDefault="0040350F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2F4F7724" w14:textId="77777777" w:rsidR="0040350F" w:rsidRPr="00F63B71" w:rsidRDefault="0040350F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169A5FD8" w14:textId="77777777" w:rsidR="0040350F" w:rsidRPr="00F63B71" w:rsidRDefault="0040350F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3B5BAB0D" w14:textId="77777777" w:rsidR="0040350F" w:rsidRPr="00F63B71" w:rsidRDefault="0040350F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46BDD36F" w14:textId="77777777" w:rsidR="0040350F" w:rsidRPr="00F63B71" w:rsidRDefault="0040350F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7B652EA0" w14:textId="77777777" w:rsidR="0040350F" w:rsidRPr="00F63B71" w:rsidRDefault="0040350F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73BAA024" w14:textId="77777777" w:rsidR="0040350F" w:rsidRPr="00F63B71" w:rsidRDefault="0040350F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599E7432" w14:textId="77777777" w:rsidR="0040350F" w:rsidRPr="00F63B71" w:rsidRDefault="0040350F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2EDC8A64" w14:textId="77777777" w:rsidR="0040350F" w:rsidRPr="00F63B71" w:rsidRDefault="0040350F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5DB5EB34" w14:textId="77777777" w:rsidR="0040350F" w:rsidRPr="00F63B71" w:rsidRDefault="0040350F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270D11AB" w14:textId="77777777" w:rsidR="0040350F" w:rsidRPr="00F63B71" w:rsidRDefault="0040350F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3B6B968D" w14:textId="77777777" w:rsidR="0040350F" w:rsidRPr="00F63B71" w:rsidRDefault="0040350F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297B795D" w14:textId="77777777" w:rsidR="0040350F" w:rsidRPr="00F63B71" w:rsidRDefault="0040350F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00EBABF9" w14:textId="77777777" w:rsidR="0040350F" w:rsidRPr="00F63B71" w:rsidRDefault="0040350F" w:rsidP="00F802BE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AF0CDF" w:rsidRPr="00070820">
        <w:rPr>
          <w:lang w:val="en-US"/>
        </w:rPr>
        <w:t>Foreign trade turnover of goods in total and by</w:t>
      </w:r>
      <w:r w:rsidR="00717D5C" w:rsidRPr="00070820">
        <w:rPr>
          <w:lang w:val="en-US"/>
        </w:rPr>
        <w:t xml:space="preserve"> groups of</w:t>
      </w:r>
      <w:r w:rsidR="00AF0CDF" w:rsidRPr="00070820">
        <w:rPr>
          <w:lang w:val="en-US"/>
        </w:rPr>
        <w:t xml:space="preserve"> countries</w:t>
      </w:r>
    </w:p>
    <w:p w14:paraId="667D8458" w14:textId="3441F7FE" w:rsidR="00E73C91" w:rsidRPr="00B5363E" w:rsidRDefault="00E73C91" w:rsidP="00E73C91">
      <w:pPr>
        <w:spacing w:line="288" w:lineRule="auto"/>
        <w:rPr>
          <w:rFonts w:eastAsia="Times New Roman" w:cs="Times New Roman"/>
          <w:szCs w:val="19"/>
          <w:lang w:val="en-GB" w:eastAsia="pl-PL"/>
        </w:rPr>
      </w:pPr>
      <w:r w:rsidRPr="00B5363E">
        <w:rPr>
          <w:rFonts w:eastAsia="Times New Roman" w:cs="Times New Roman"/>
          <w:szCs w:val="19"/>
          <w:lang w:val="en-GB" w:eastAsia="pl-PL"/>
        </w:rPr>
        <w:t>Poland has the largest share in total exports with the developed countries – 8</w:t>
      </w:r>
      <w:r w:rsidR="000054F8">
        <w:rPr>
          <w:rFonts w:eastAsia="Times New Roman" w:cs="Times New Roman"/>
          <w:szCs w:val="19"/>
          <w:lang w:val="en-GB" w:eastAsia="pl-PL"/>
        </w:rPr>
        <w:t>7</w:t>
      </w:r>
      <w:r w:rsidRPr="00B5363E">
        <w:rPr>
          <w:rFonts w:eastAsia="Times New Roman" w:cs="Times New Roman"/>
          <w:szCs w:val="19"/>
          <w:lang w:val="en-GB" w:eastAsia="pl-PL"/>
        </w:rPr>
        <w:t>.</w:t>
      </w:r>
      <w:r w:rsidR="00FD38D3">
        <w:rPr>
          <w:rFonts w:eastAsia="Times New Roman" w:cs="Times New Roman"/>
          <w:szCs w:val="19"/>
          <w:lang w:val="en-GB" w:eastAsia="pl-PL"/>
        </w:rPr>
        <w:t>2</w:t>
      </w:r>
      <w:r w:rsidRPr="00B5363E">
        <w:rPr>
          <w:rFonts w:eastAsia="Times New Roman" w:cs="Times New Roman"/>
          <w:szCs w:val="19"/>
          <w:lang w:val="en-GB" w:eastAsia="pl-PL"/>
        </w:rPr>
        <w:t>% (of</w:t>
      </w:r>
      <w:r>
        <w:rPr>
          <w:rFonts w:eastAsia="Times New Roman" w:cs="Times New Roman"/>
          <w:szCs w:val="19"/>
          <w:lang w:val="en-GB" w:eastAsia="pl-PL"/>
        </w:rPr>
        <w:t> </w:t>
      </w:r>
      <w:r w:rsidRPr="00B5363E">
        <w:rPr>
          <w:rFonts w:eastAsia="Times New Roman" w:cs="Times New Roman"/>
          <w:szCs w:val="19"/>
          <w:lang w:val="en-GB" w:eastAsia="pl-PL"/>
        </w:rPr>
        <w:t>which EU 7</w:t>
      </w:r>
      <w:r w:rsidR="002C3A8E">
        <w:rPr>
          <w:rFonts w:eastAsia="Times New Roman" w:cs="Times New Roman"/>
          <w:szCs w:val="19"/>
          <w:lang w:val="en-GB" w:eastAsia="pl-PL"/>
        </w:rPr>
        <w:t>5</w:t>
      </w:r>
      <w:r w:rsidRPr="00B5363E">
        <w:rPr>
          <w:rFonts w:eastAsia="Times New Roman" w:cs="Times New Roman"/>
          <w:szCs w:val="19"/>
          <w:lang w:val="en-GB" w:eastAsia="pl-PL"/>
        </w:rPr>
        <w:t>.</w:t>
      </w:r>
      <w:r w:rsidR="00FD38D3">
        <w:rPr>
          <w:rFonts w:eastAsia="Times New Roman" w:cs="Times New Roman"/>
          <w:szCs w:val="19"/>
          <w:lang w:val="en-GB" w:eastAsia="pl-PL"/>
        </w:rPr>
        <w:t>6</w:t>
      </w:r>
      <w:r w:rsidRPr="00B5363E">
        <w:rPr>
          <w:rFonts w:eastAsia="Times New Roman" w:cs="Times New Roman"/>
          <w:szCs w:val="19"/>
          <w:lang w:val="en-GB" w:eastAsia="pl-PL"/>
        </w:rPr>
        <w:t xml:space="preserve">%) and in imports – </w:t>
      </w:r>
      <w:r>
        <w:rPr>
          <w:rFonts w:eastAsia="Times New Roman" w:cs="Times New Roman"/>
          <w:szCs w:val="19"/>
          <w:lang w:val="en-GB" w:eastAsia="pl-PL"/>
        </w:rPr>
        <w:t>6</w:t>
      </w:r>
      <w:r w:rsidR="00FD38D3">
        <w:rPr>
          <w:rFonts w:eastAsia="Times New Roman" w:cs="Times New Roman"/>
          <w:szCs w:val="19"/>
          <w:lang w:val="en-GB" w:eastAsia="pl-PL"/>
        </w:rPr>
        <w:t>2</w:t>
      </w:r>
      <w:r w:rsidRPr="00B5363E">
        <w:rPr>
          <w:rFonts w:eastAsia="Times New Roman" w:cs="Times New Roman"/>
          <w:szCs w:val="19"/>
          <w:lang w:val="en-GB" w:eastAsia="pl-PL"/>
        </w:rPr>
        <w:t>.</w:t>
      </w:r>
      <w:r w:rsidR="00FD38D3">
        <w:rPr>
          <w:rFonts w:eastAsia="Times New Roman" w:cs="Times New Roman"/>
          <w:szCs w:val="19"/>
          <w:lang w:val="en-GB" w:eastAsia="pl-PL"/>
        </w:rPr>
        <w:t>1</w:t>
      </w:r>
      <w:r w:rsidRPr="00B5363E">
        <w:rPr>
          <w:rFonts w:eastAsia="Times New Roman" w:cs="Times New Roman"/>
          <w:szCs w:val="19"/>
          <w:lang w:val="en-GB" w:eastAsia="pl-PL"/>
        </w:rPr>
        <w:t>% (of which EU 5</w:t>
      </w:r>
      <w:r w:rsidR="00E95E42">
        <w:rPr>
          <w:rFonts w:eastAsia="Times New Roman" w:cs="Times New Roman"/>
          <w:szCs w:val="19"/>
          <w:lang w:val="en-GB" w:eastAsia="pl-PL"/>
        </w:rPr>
        <w:t>1</w:t>
      </w:r>
      <w:r w:rsidRPr="00B5363E">
        <w:rPr>
          <w:rFonts w:eastAsia="Times New Roman" w:cs="Times New Roman"/>
          <w:szCs w:val="19"/>
          <w:lang w:val="en-GB" w:eastAsia="pl-PL"/>
        </w:rPr>
        <w:t>.</w:t>
      </w:r>
      <w:r w:rsidR="008C41A9">
        <w:rPr>
          <w:rFonts w:eastAsia="Times New Roman" w:cs="Times New Roman"/>
          <w:szCs w:val="19"/>
          <w:lang w:val="en-GB" w:eastAsia="pl-PL"/>
        </w:rPr>
        <w:t>3</w:t>
      </w:r>
      <w:r w:rsidRPr="00B5363E">
        <w:rPr>
          <w:rFonts w:eastAsia="Times New Roman" w:cs="Times New Roman"/>
          <w:szCs w:val="19"/>
          <w:lang w:val="en-GB" w:eastAsia="pl-PL"/>
        </w:rPr>
        <w:t>%), in comparison with 8</w:t>
      </w:r>
      <w:r>
        <w:rPr>
          <w:rFonts w:eastAsia="Times New Roman" w:cs="Times New Roman"/>
          <w:szCs w:val="19"/>
          <w:lang w:val="en-GB" w:eastAsia="pl-PL"/>
        </w:rPr>
        <w:t>6</w:t>
      </w:r>
      <w:r w:rsidRPr="00B5363E">
        <w:rPr>
          <w:rFonts w:eastAsia="Times New Roman" w:cs="Times New Roman"/>
          <w:szCs w:val="19"/>
          <w:lang w:val="en-GB" w:eastAsia="pl-PL"/>
        </w:rPr>
        <w:t>.</w:t>
      </w:r>
      <w:r w:rsidR="00F503D3">
        <w:rPr>
          <w:rFonts w:eastAsia="Times New Roman" w:cs="Times New Roman"/>
          <w:szCs w:val="19"/>
          <w:lang w:val="en-GB" w:eastAsia="pl-PL"/>
        </w:rPr>
        <w:t>4</w:t>
      </w:r>
      <w:r w:rsidRPr="00B5363E">
        <w:rPr>
          <w:rFonts w:eastAsia="Times New Roman" w:cs="Times New Roman"/>
          <w:szCs w:val="19"/>
          <w:lang w:val="en-GB" w:eastAsia="pl-PL"/>
        </w:rPr>
        <w:t>% (of which EU 7</w:t>
      </w:r>
      <w:r w:rsidR="00437C07">
        <w:rPr>
          <w:rFonts w:eastAsia="Times New Roman" w:cs="Times New Roman"/>
          <w:szCs w:val="19"/>
          <w:lang w:val="en-GB" w:eastAsia="pl-PL"/>
        </w:rPr>
        <w:t>5</w:t>
      </w:r>
      <w:r w:rsidRPr="00B5363E">
        <w:rPr>
          <w:rFonts w:eastAsia="Times New Roman" w:cs="Times New Roman"/>
          <w:szCs w:val="19"/>
          <w:lang w:val="en-GB" w:eastAsia="pl-PL"/>
        </w:rPr>
        <w:t>.</w:t>
      </w:r>
      <w:r w:rsidR="00FD38D3">
        <w:rPr>
          <w:rFonts w:eastAsia="Times New Roman" w:cs="Times New Roman"/>
          <w:szCs w:val="19"/>
          <w:lang w:val="en-GB" w:eastAsia="pl-PL"/>
        </w:rPr>
        <w:t>1</w:t>
      </w:r>
      <w:r w:rsidRPr="00B5363E">
        <w:rPr>
          <w:rFonts w:eastAsia="Times New Roman" w:cs="Times New Roman"/>
          <w:szCs w:val="19"/>
          <w:lang w:val="en-GB" w:eastAsia="pl-PL"/>
        </w:rPr>
        <w:t>%) and 6</w:t>
      </w:r>
      <w:r w:rsidR="00FD38D3">
        <w:rPr>
          <w:rFonts w:eastAsia="Times New Roman" w:cs="Times New Roman"/>
          <w:szCs w:val="19"/>
          <w:lang w:val="en-GB" w:eastAsia="pl-PL"/>
        </w:rPr>
        <w:t>2</w:t>
      </w:r>
      <w:r w:rsidRPr="00B5363E">
        <w:rPr>
          <w:rFonts w:eastAsia="Times New Roman" w:cs="Times New Roman"/>
          <w:szCs w:val="19"/>
          <w:lang w:val="en-GB" w:eastAsia="pl-PL"/>
        </w:rPr>
        <w:t>.</w:t>
      </w:r>
      <w:r w:rsidR="00FD38D3">
        <w:rPr>
          <w:rFonts w:eastAsia="Times New Roman" w:cs="Times New Roman"/>
          <w:szCs w:val="19"/>
          <w:lang w:val="en-GB" w:eastAsia="pl-PL"/>
        </w:rPr>
        <w:t>7</w:t>
      </w:r>
      <w:r w:rsidRPr="00B5363E">
        <w:rPr>
          <w:rFonts w:eastAsia="Times New Roman" w:cs="Times New Roman"/>
          <w:szCs w:val="19"/>
          <w:lang w:val="en-GB" w:eastAsia="pl-PL"/>
        </w:rPr>
        <w:t>% (of which EU 5</w:t>
      </w:r>
      <w:r w:rsidR="008C41A9">
        <w:rPr>
          <w:rFonts w:eastAsia="Times New Roman" w:cs="Times New Roman"/>
          <w:szCs w:val="19"/>
          <w:lang w:val="en-GB" w:eastAsia="pl-PL"/>
        </w:rPr>
        <w:t>4</w:t>
      </w:r>
      <w:r w:rsidRPr="00B5363E">
        <w:rPr>
          <w:rFonts w:eastAsia="Times New Roman" w:cs="Times New Roman"/>
          <w:szCs w:val="19"/>
          <w:lang w:val="en-GB" w:eastAsia="pl-PL"/>
        </w:rPr>
        <w:t>.</w:t>
      </w:r>
      <w:r w:rsidR="00FD38D3">
        <w:rPr>
          <w:rFonts w:eastAsia="Times New Roman" w:cs="Times New Roman"/>
          <w:szCs w:val="19"/>
          <w:lang w:val="en-GB" w:eastAsia="pl-PL"/>
        </w:rPr>
        <w:t>1</w:t>
      </w:r>
      <w:r w:rsidRPr="00B5363E">
        <w:rPr>
          <w:rFonts w:eastAsia="Times New Roman" w:cs="Times New Roman"/>
          <w:szCs w:val="19"/>
          <w:lang w:val="en-GB" w:eastAsia="pl-PL"/>
        </w:rPr>
        <w:t xml:space="preserve">%) in the corresponding period </w:t>
      </w:r>
      <w:r>
        <w:rPr>
          <w:rFonts w:eastAsia="Times New Roman" w:cs="Times New Roman"/>
          <w:szCs w:val="19"/>
          <w:lang w:val="en-GB" w:eastAsia="pl-PL"/>
        </w:rPr>
        <w:t>of</w:t>
      </w:r>
      <w:r w:rsidRPr="00B5363E">
        <w:rPr>
          <w:rFonts w:eastAsia="Times New Roman" w:cs="Times New Roman"/>
          <w:szCs w:val="19"/>
          <w:lang w:val="en-GB" w:eastAsia="pl-PL"/>
        </w:rPr>
        <w:t xml:space="preserve"> 202</w:t>
      </w:r>
      <w:r>
        <w:rPr>
          <w:rFonts w:eastAsia="Times New Roman" w:cs="Times New Roman"/>
          <w:szCs w:val="19"/>
          <w:lang w:val="en-GB" w:eastAsia="pl-PL"/>
        </w:rPr>
        <w:t>1</w:t>
      </w:r>
      <w:r w:rsidRPr="00B5363E">
        <w:rPr>
          <w:rFonts w:eastAsia="Times New Roman" w:cs="Times New Roman"/>
          <w:szCs w:val="19"/>
          <w:lang w:val="en-GB" w:eastAsia="pl-PL"/>
        </w:rPr>
        <w:t xml:space="preserve">. However, the smallest share was observed with the countries of Central and Eastern Europe, which in total exports amounted to </w:t>
      </w:r>
      <w:r w:rsidR="00437C07">
        <w:rPr>
          <w:rFonts w:eastAsia="Times New Roman" w:cs="Times New Roman"/>
          <w:szCs w:val="19"/>
          <w:lang w:val="en-GB" w:eastAsia="pl-PL"/>
        </w:rPr>
        <w:t>4</w:t>
      </w:r>
      <w:r w:rsidRPr="00B5363E">
        <w:rPr>
          <w:rFonts w:eastAsia="Times New Roman" w:cs="Times New Roman"/>
          <w:szCs w:val="19"/>
          <w:lang w:val="en-GB" w:eastAsia="pl-PL"/>
        </w:rPr>
        <w:t>.</w:t>
      </w:r>
      <w:r w:rsidR="00FD38D3">
        <w:rPr>
          <w:rFonts w:eastAsia="Times New Roman" w:cs="Times New Roman"/>
          <w:szCs w:val="19"/>
          <w:lang w:val="en-GB" w:eastAsia="pl-PL"/>
        </w:rPr>
        <w:t>9</w:t>
      </w:r>
      <w:r w:rsidRPr="00B5363E">
        <w:rPr>
          <w:rFonts w:eastAsia="Times New Roman" w:cs="Times New Roman"/>
          <w:szCs w:val="19"/>
          <w:lang w:val="en-GB" w:eastAsia="pl-PL"/>
        </w:rPr>
        <w:t xml:space="preserve">%, and in imports – </w:t>
      </w:r>
      <w:r w:rsidR="008C41A9">
        <w:rPr>
          <w:rFonts w:eastAsia="Times New Roman" w:cs="Times New Roman"/>
          <w:szCs w:val="19"/>
          <w:lang w:val="en-GB" w:eastAsia="pl-PL"/>
        </w:rPr>
        <w:t>6</w:t>
      </w:r>
      <w:r w:rsidRPr="00B5363E">
        <w:rPr>
          <w:rFonts w:eastAsia="Times New Roman" w:cs="Times New Roman"/>
          <w:szCs w:val="19"/>
          <w:lang w:val="en-GB" w:eastAsia="pl-PL"/>
        </w:rPr>
        <w:t>.</w:t>
      </w:r>
      <w:r w:rsidR="00FD38D3">
        <w:rPr>
          <w:rFonts w:eastAsia="Times New Roman" w:cs="Times New Roman"/>
          <w:szCs w:val="19"/>
          <w:lang w:val="en-GB" w:eastAsia="pl-PL"/>
        </w:rPr>
        <w:t>3</w:t>
      </w:r>
      <w:r w:rsidRPr="00B5363E">
        <w:rPr>
          <w:rFonts w:eastAsia="Times New Roman" w:cs="Times New Roman"/>
          <w:szCs w:val="19"/>
          <w:lang w:val="en-GB" w:eastAsia="pl-PL"/>
        </w:rPr>
        <w:t xml:space="preserve">%, in comparison with </w:t>
      </w:r>
      <w:r>
        <w:rPr>
          <w:rFonts w:eastAsia="Times New Roman" w:cs="Times New Roman"/>
          <w:szCs w:val="19"/>
          <w:lang w:val="en-GB" w:eastAsia="pl-PL"/>
        </w:rPr>
        <w:t>5</w:t>
      </w:r>
      <w:r w:rsidRPr="00B5363E">
        <w:rPr>
          <w:rFonts w:eastAsia="Times New Roman" w:cs="Times New Roman"/>
          <w:szCs w:val="19"/>
          <w:lang w:val="en-GB" w:eastAsia="pl-PL"/>
        </w:rPr>
        <w:t>.</w:t>
      </w:r>
      <w:r w:rsidR="00FD38D3">
        <w:rPr>
          <w:rFonts w:eastAsia="Times New Roman" w:cs="Times New Roman"/>
          <w:szCs w:val="19"/>
          <w:lang w:val="en-GB" w:eastAsia="pl-PL"/>
        </w:rPr>
        <w:t>7</w:t>
      </w:r>
      <w:r w:rsidRPr="00B5363E">
        <w:rPr>
          <w:rFonts w:eastAsia="Times New Roman" w:cs="Times New Roman"/>
          <w:szCs w:val="19"/>
          <w:lang w:val="en-GB" w:eastAsia="pl-PL"/>
        </w:rPr>
        <w:t xml:space="preserve">% and </w:t>
      </w:r>
      <w:r w:rsidR="00030B97">
        <w:rPr>
          <w:rFonts w:eastAsia="Times New Roman" w:cs="Times New Roman"/>
          <w:szCs w:val="19"/>
          <w:lang w:val="en-GB" w:eastAsia="pl-PL"/>
        </w:rPr>
        <w:t>7.</w:t>
      </w:r>
      <w:r w:rsidR="00FD38D3">
        <w:rPr>
          <w:rFonts w:eastAsia="Times New Roman" w:cs="Times New Roman"/>
          <w:szCs w:val="19"/>
          <w:lang w:val="en-GB" w:eastAsia="pl-PL"/>
        </w:rPr>
        <w:t>9</w:t>
      </w:r>
      <w:r w:rsidRPr="00B5363E">
        <w:rPr>
          <w:rFonts w:eastAsia="Times New Roman" w:cs="Times New Roman"/>
          <w:szCs w:val="19"/>
          <w:lang w:val="en-GB" w:eastAsia="pl-PL"/>
        </w:rPr>
        <w:t xml:space="preserve">% in the </w:t>
      </w:r>
      <w:r w:rsidR="00DD1DBC" w:rsidRPr="00B5363E">
        <w:rPr>
          <w:rFonts w:eastAsia="Times New Roman" w:cs="Times New Roman"/>
          <w:szCs w:val="19"/>
          <w:lang w:val="en-GB" w:eastAsia="pl-PL"/>
        </w:rPr>
        <w:t>same period of</w:t>
      </w:r>
      <w:r w:rsidRPr="00B5363E">
        <w:rPr>
          <w:rFonts w:eastAsia="Times New Roman" w:cs="Times New Roman"/>
          <w:szCs w:val="19"/>
          <w:lang w:val="en-GB" w:eastAsia="pl-PL"/>
        </w:rPr>
        <w:t xml:space="preserve"> 202</w:t>
      </w:r>
      <w:r>
        <w:rPr>
          <w:rFonts w:eastAsia="Times New Roman" w:cs="Times New Roman"/>
          <w:szCs w:val="19"/>
          <w:lang w:val="en-GB" w:eastAsia="pl-PL"/>
        </w:rPr>
        <w:t>1</w:t>
      </w:r>
      <w:r w:rsidRPr="00B5363E">
        <w:rPr>
          <w:rFonts w:eastAsia="Times New Roman" w:cs="Times New Roman"/>
          <w:szCs w:val="19"/>
          <w:lang w:val="en-GB" w:eastAsia="pl-PL"/>
        </w:rPr>
        <w:t>.</w:t>
      </w:r>
    </w:p>
    <w:p w14:paraId="784B0D17" w14:textId="7824AE93" w:rsidR="00E73C91" w:rsidRPr="00B5363E" w:rsidRDefault="00E73C91" w:rsidP="00E73C91">
      <w:pPr>
        <w:spacing w:line="288" w:lineRule="auto"/>
        <w:rPr>
          <w:rFonts w:eastAsia="Times New Roman" w:cs="Times New Roman"/>
          <w:szCs w:val="19"/>
          <w:lang w:val="en-GB" w:eastAsia="pl-PL"/>
        </w:rPr>
      </w:pPr>
      <w:r w:rsidRPr="00D01958">
        <w:rPr>
          <w:rFonts w:eastAsia="Times New Roman" w:cs="Times New Roman"/>
          <w:szCs w:val="19"/>
          <w:lang w:val="en-GB" w:eastAsia="pl-PL"/>
        </w:rPr>
        <w:t>The negative</w:t>
      </w:r>
      <w:r w:rsidRPr="00B5363E">
        <w:rPr>
          <w:rFonts w:eastAsia="Times New Roman" w:cs="Times New Roman"/>
          <w:szCs w:val="19"/>
          <w:lang w:val="en-GB" w:eastAsia="pl-PL"/>
        </w:rPr>
        <w:t xml:space="preserve"> balance was recorded with the developing countries – minus PLN </w:t>
      </w:r>
      <w:r w:rsidR="00FD38D3">
        <w:rPr>
          <w:rFonts w:eastAsia="Times New Roman" w:cs="Times New Roman"/>
          <w:szCs w:val="19"/>
          <w:lang w:val="en-GB" w:eastAsia="pl-PL"/>
        </w:rPr>
        <w:t>409</w:t>
      </w:r>
      <w:r w:rsidRPr="00B5363E">
        <w:rPr>
          <w:rFonts w:eastAsia="Times New Roman" w:cs="Times New Roman"/>
          <w:szCs w:val="19"/>
          <w:lang w:val="en-GB" w:eastAsia="pl-PL"/>
        </w:rPr>
        <w:t>.</w:t>
      </w:r>
      <w:r w:rsidR="00FD38D3">
        <w:rPr>
          <w:rFonts w:eastAsia="Times New Roman" w:cs="Times New Roman"/>
          <w:szCs w:val="19"/>
          <w:lang w:val="en-GB" w:eastAsia="pl-PL"/>
        </w:rPr>
        <w:t>3</w:t>
      </w:r>
      <w:r w:rsidRPr="00B5363E">
        <w:rPr>
          <w:rFonts w:eastAsia="Times New Roman" w:cs="Times New Roman"/>
          <w:szCs w:val="19"/>
          <w:lang w:val="en-GB" w:eastAsia="pl-PL"/>
        </w:rPr>
        <w:t xml:space="preserve"> </w:t>
      </w:r>
      <w:proofErr w:type="spellStart"/>
      <w:r w:rsidRPr="00B5363E">
        <w:rPr>
          <w:rFonts w:eastAsia="Times New Roman" w:cs="Times New Roman"/>
          <w:szCs w:val="19"/>
          <w:lang w:val="en-GB" w:eastAsia="pl-PL"/>
        </w:rPr>
        <w:t>bn</w:t>
      </w:r>
      <w:proofErr w:type="spellEnd"/>
      <w:r w:rsidRPr="00B5363E">
        <w:rPr>
          <w:rFonts w:eastAsia="Times New Roman" w:cs="Times New Roman"/>
          <w:szCs w:val="19"/>
          <w:lang w:val="en-GB" w:eastAsia="pl-PL"/>
        </w:rPr>
        <w:t xml:space="preserve"> (minus USD </w:t>
      </w:r>
      <w:r w:rsidR="00FD38D3">
        <w:rPr>
          <w:rFonts w:eastAsia="Times New Roman" w:cs="Times New Roman"/>
          <w:szCs w:val="19"/>
          <w:lang w:val="en-GB" w:eastAsia="pl-PL"/>
        </w:rPr>
        <w:t>92</w:t>
      </w:r>
      <w:r w:rsidRPr="00B5363E">
        <w:rPr>
          <w:rFonts w:eastAsia="Times New Roman" w:cs="Times New Roman"/>
          <w:szCs w:val="19"/>
          <w:lang w:val="en-GB" w:eastAsia="pl-PL"/>
        </w:rPr>
        <w:t>.</w:t>
      </w:r>
      <w:r w:rsidR="00FD38D3">
        <w:rPr>
          <w:rFonts w:eastAsia="Times New Roman" w:cs="Times New Roman"/>
          <w:szCs w:val="19"/>
          <w:lang w:val="en-GB" w:eastAsia="pl-PL"/>
        </w:rPr>
        <w:t>1</w:t>
      </w:r>
      <w:r w:rsidRPr="00B5363E">
        <w:rPr>
          <w:rFonts w:eastAsia="Times New Roman" w:cs="Times New Roman"/>
          <w:szCs w:val="19"/>
          <w:lang w:val="en-GB" w:eastAsia="pl-PL"/>
        </w:rPr>
        <w:t xml:space="preserve"> </w:t>
      </w:r>
      <w:proofErr w:type="spellStart"/>
      <w:r w:rsidRPr="00B5363E">
        <w:rPr>
          <w:rFonts w:eastAsia="Times New Roman" w:cs="Times New Roman"/>
          <w:szCs w:val="19"/>
          <w:lang w:val="en-GB" w:eastAsia="pl-PL"/>
        </w:rPr>
        <w:t>bn</w:t>
      </w:r>
      <w:proofErr w:type="spellEnd"/>
      <w:r w:rsidRPr="00B5363E">
        <w:rPr>
          <w:rFonts w:eastAsia="Times New Roman" w:cs="Times New Roman"/>
          <w:szCs w:val="19"/>
          <w:lang w:val="en-GB" w:eastAsia="pl-PL"/>
        </w:rPr>
        <w:t xml:space="preserve">, minus EUR </w:t>
      </w:r>
      <w:r w:rsidR="00DB2551">
        <w:rPr>
          <w:rFonts w:eastAsia="Times New Roman" w:cs="Times New Roman"/>
          <w:szCs w:val="19"/>
          <w:lang w:val="en-GB" w:eastAsia="pl-PL"/>
        </w:rPr>
        <w:t>8</w:t>
      </w:r>
      <w:r w:rsidR="00FD38D3">
        <w:rPr>
          <w:rFonts w:eastAsia="Times New Roman" w:cs="Times New Roman"/>
          <w:szCs w:val="19"/>
          <w:lang w:val="en-GB" w:eastAsia="pl-PL"/>
        </w:rPr>
        <w:t>7</w:t>
      </w:r>
      <w:r w:rsidRPr="00B5363E">
        <w:rPr>
          <w:rFonts w:eastAsia="Times New Roman" w:cs="Times New Roman"/>
          <w:szCs w:val="19"/>
          <w:lang w:val="en-GB" w:eastAsia="pl-PL"/>
        </w:rPr>
        <w:t>.</w:t>
      </w:r>
      <w:r w:rsidR="00FD38D3">
        <w:rPr>
          <w:rFonts w:eastAsia="Times New Roman" w:cs="Times New Roman"/>
          <w:szCs w:val="19"/>
          <w:lang w:val="en-GB" w:eastAsia="pl-PL"/>
        </w:rPr>
        <w:t>5</w:t>
      </w:r>
      <w:r w:rsidRPr="00B5363E">
        <w:rPr>
          <w:rFonts w:eastAsia="Times New Roman" w:cs="Times New Roman"/>
          <w:szCs w:val="19"/>
          <w:lang w:val="en-GB" w:eastAsia="pl-PL"/>
        </w:rPr>
        <w:t xml:space="preserve"> </w:t>
      </w:r>
      <w:proofErr w:type="spellStart"/>
      <w:r w:rsidRPr="00B5363E">
        <w:rPr>
          <w:rFonts w:eastAsia="Times New Roman" w:cs="Times New Roman"/>
          <w:szCs w:val="19"/>
          <w:lang w:val="en-GB" w:eastAsia="pl-PL"/>
        </w:rPr>
        <w:t>bn</w:t>
      </w:r>
      <w:proofErr w:type="spellEnd"/>
      <w:r w:rsidRPr="00B5363E">
        <w:rPr>
          <w:rFonts w:eastAsia="Times New Roman" w:cs="Times New Roman"/>
          <w:szCs w:val="19"/>
          <w:lang w:val="en-GB" w:eastAsia="pl-PL"/>
        </w:rPr>
        <w:t xml:space="preserve">) and with the countries of Central and Eastern Europe minus PLN </w:t>
      </w:r>
      <w:r w:rsidR="00FD38D3">
        <w:rPr>
          <w:rFonts w:eastAsia="Times New Roman" w:cs="Times New Roman"/>
          <w:szCs w:val="19"/>
          <w:lang w:val="en-GB" w:eastAsia="pl-PL"/>
        </w:rPr>
        <w:t>27</w:t>
      </w:r>
      <w:r w:rsidRPr="00B5363E">
        <w:rPr>
          <w:rFonts w:eastAsia="Times New Roman" w:cs="Times New Roman"/>
          <w:szCs w:val="19"/>
          <w:lang w:val="en-GB" w:eastAsia="pl-PL"/>
        </w:rPr>
        <w:t>.</w:t>
      </w:r>
      <w:r w:rsidR="00FD38D3">
        <w:rPr>
          <w:rFonts w:eastAsia="Times New Roman" w:cs="Times New Roman"/>
          <w:szCs w:val="19"/>
          <w:lang w:val="en-GB" w:eastAsia="pl-PL"/>
        </w:rPr>
        <w:t>8</w:t>
      </w:r>
      <w:r w:rsidRPr="00B5363E">
        <w:rPr>
          <w:rFonts w:eastAsia="Times New Roman" w:cs="Times New Roman"/>
          <w:szCs w:val="19"/>
          <w:lang w:val="en-GB" w:eastAsia="pl-PL"/>
        </w:rPr>
        <w:t> </w:t>
      </w:r>
      <w:proofErr w:type="spellStart"/>
      <w:r w:rsidRPr="00B5363E">
        <w:rPr>
          <w:rFonts w:eastAsia="Times New Roman" w:cs="Times New Roman"/>
          <w:szCs w:val="19"/>
          <w:lang w:val="en-GB" w:eastAsia="pl-PL"/>
        </w:rPr>
        <w:t>bn</w:t>
      </w:r>
      <w:proofErr w:type="spellEnd"/>
      <w:r w:rsidRPr="00B5363E">
        <w:rPr>
          <w:rFonts w:eastAsia="Times New Roman" w:cs="Times New Roman"/>
          <w:szCs w:val="19"/>
          <w:lang w:val="en-GB" w:eastAsia="pl-PL"/>
        </w:rPr>
        <w:t xml:space="preserve"> (minus USD </w:t>
      </w:r>
      <w:r w:rsidR="00FD38D3">
        <w:rPr>
          <w:rFonts w:eastAsia="Times New Roman" w:cs="Times New Roman"/>
          <w:szCs w:val="19"/>
          <w:lang w:val="en-GB" w:eastAsia="pl-PL"/>
        </w:rPr>
        <w:t>6</w:t>
      </w:r>
      <w:r w:rsidRPr="00B5363E">
        <w:rPr>
          <w:rFonts w:eastAsia="Times New Roman" w:cs="Times New Roman"/>
          <w:szCs w:val="19"/>
          <w:lang w:val="en-GB" w:eastAsia="pl-PL"/>
        </w:rPr>
        <w:t>.</w:t>
      </w:r>
      <w:r w:rsidR="00FD38D3">
        <w:rPr>
          <w:rFonts w:eastAsia="Times New Roman" w:cs="Times New Roman"/>
          <w:szCs w:val="19"/>
          <w:lang w:val="en-GB" w:eastAsia="pl-PL"/>
        </w:rPr>
        <w:t>9</w:t>
      </w:r>
      <w:r w:rsidRPr="00B5363E">
        <w:rPr>
          <w:rFonts w:eastAsia="Times New Roman" w:cs="Times New Roman"/>
          <w:szCs w:val="19"/>
          <w:lang w:val="en-GB" w:eastAsia="pl-PL"/>
        </w:rPr>
        <w:t xml:space="preserve"> </w:t>
      </w:r>
      <w:proofErr w:type="spellStart"/>
      <w:r w:rsidRPr="00B5363E">
        <w:rPr>
          <w:rFonts w:eastAsia="Times New Roman" w:cs="Times New Roman"/>
          <w:szCs w:val="19"/>
          <w:lang w:val="en-GB" w:eastAsia="pl-PL"/>
        </w:rPr>
        <w:t>bn</w:t>
      </w:r>
      <w:proofErr w:type="spellEnd"/>
      <w:r w:rsidRPr="00B5363E">
        <w:rPr>
          <w:rFonts w:eastAsia="Times New Roman" w:cs="Times New Roman"/>
          <w:szCs w:val="19"/>
          <w:lang w:val="en-GB" w:eastAsia="pl-PL"/>
        </w:rPr>
        <w:t xml:space="preserve">, minus EUR </w:t>
      </w:r>
      <w:r w:rsidR="008C41A9">
        <w:rPr>
          <w:rFonts w:eastAsia="Times New Roman" w:cs="Times New Roman"/>
          <w:szCs w:val="19"/>
          <w:lang w:val="en-GB" w:eastAsia="pl-PL"/>
        </w:rPr>
        <w:t>6</w:t>
      </w:r>
      <w:r w:rsidRPr="00B5363E">
        <w:rPr>
          <w:rFonts w:eastAsia="Times New Roman" w:cs="Times New Roman"/>
          <w:szCs w:val="19"/>
          <w:lang w:val="en-GB" w:eastAsia="pl-PL"/>
        </w:rPr>
        <w:t>.</w:t>
      </w:r>
      <w:r w:rsidR="00FD38D3">
        <w:rPr>
          <w:rFonts w:eastAsia="Times New Roman" w:cs="Times New Roman"/>
          <w:szCs w:val="19"/>
          <w:lang w:val="en-GB" w:eastAsia="pl-PL"/>
        </w:rPr>
        <w:t>1</w:t>
      </w:r>
      <w:r w:rsidRPr="00B5363E">
        <w:rPr>
          <w:rFonts w:eastAsia="Times New Roman" w:cs="Times New Roman"/>
          <w:szCs w:val="19"/>
          <w:lang w:val="en-GB" w:eastAsia="pl-PL"/>
        </w:rPr>
        <w:t xml:space="preserve"> </w:t>
      </w:r>
      <w:proofErr w:type="spellStart"/>
      <w:r w:rsidRPr="00B5363E">
        <w:rPr>
          <w:rFonts w:eastAsia="Times New Roman" w:cs="Times New Roman"/>
          <w:szCs w:val="19"/>
          <w:lang w:val="en-GB" w:eastAsia="pl-PL"/>
        </w:rPr>
        <w:t>bn</w:t>
      </w:r>
      <w:proofErr w:type="spellEnd"/>
      <w:r w:rsidRPr="00B5363E">
        <w:rPr>
          <w:rFonts w:eastAsia="Times New Roman" w:cs="Times New Roman"/>
          <w:szCs w:val="19"/>
          <w:lang w:val="en-GB" w:eastAsia="pl-PL"/>
        </w:rPr>
        <w:t xml:space="preserve">). The positive balance was obtained in turnover with the developed countries PLN </w:t>
      </w:r>
      <w:r w:rsidR="00DB2551">
        <w:rPr>
          <w:rFonts w:eastAsia="Times New Roman" w:cs="Times New Roman"/>
          <w:szCs w:val="19"/>
          <w:lang w:val="en-GB" w:eastAsia="pl-PL"/>
        </w:rPr>
        <w:t>3</w:t>
      </w:r>
      <w:r w:rsidR="00FD38D3">
        <w:rPr>
          <w:rFonts w:eastAsia="Times New Roman" w:cs="Times New Roman"/>
          <w:szCs w:val="19"/>
          <w:lang w:val="en-GB" w:eastAsia="pl-PL"/>
        </w:rPr>
        <w:t>44</w:t>
      </w:r>
      <w:r w:rsidR="008C41A9">
        <w:rPr>
          <w:rFonts w:eastAsia="Times New Roman" w:cs="Times New Roman"/>
          <w:szCs w:val="19"/>
          <w:lang w:val="en-GB" w:eastAsia="pl-PL"/>
        </w:rPr>
        <w:t>.</w:t>
      </w:r>
      <w:r w:rsidR="00FD38D3">
        <w:rPr>
          <w:rFonts w:eastAsia="Times New Roman" w:cs="Times New Roman"/>
          <w:szCs w:val="19"/>
          <w:lang w:val="en-GB" w:eastAsia="pl-PL"/>
        </w:rPr>
        <w:t>6</w:t>
      </w:r>
      <w:r w:rsidRPr="00B5363E">
        <w:rPr>
          <w:rFonts w:eastAsia="Times New Roman" w:cs="Times New Roman"/>
          <w:szCs w:val="19"/>
          <w:lang w:val="en-GB" w:eastAsia="pl-PL"/>
        </w:rPr>
        <w:t xml:space="preserve"> </w:t>
      </w:r>
      <w:proofErr w:type="spellStart"/>
      <w:r w:rsidRPr="00B5363E">
        <w:rPr>
          <w:rFonts w:eastAsia="Times New Roman" w:cs="Times New Roman"/>
          <w:szCs w:val="19"/>
          <w:lang w:val="en-GB" w:eastAsia="pl-PL"/>
        </w:rPr>
        <w:t>bn</w:t>
      </w:r>
      <w:proofErr w:type="spellEnd"/>
      <w:r w:rsidRPr="00B5363E">
        <w:rPr>
          <w:rFonts w:eastAsia="Times New Roman" w:cs="Times New Roman"/>
          <w:szCs w:val="19"/>
          <w:lang w:val="en-GB" w:eastAsia="pl-PL"/>
        </w:rPr>
        <w:t xml:space="preserve"> (USD </w:t>
      </w:r>
      <w:r w:rsidR="008C41A9">
        <w:rPr>
          <w:rFonts w:eastAsia="Times New Roman" w:cs="Times New Roman"/>
          <w:szCs w:val="19"/>
          <w:lang w:val="en-GB" w:eastAsia="pl-PL"/>
        </w:rPr>
        <w:t>7</w:t>
      </w:r>
      <w:r w:rsidR="00FD38D3">
        <w:rPr>
          <w:rFonts w:eastAsia="Times New Roman" w:cs="Times New Roman"/>
          <w:szCs w:val="19"/>
          <w:lang w:val="en-GB" w:eastAsia="pl-PL"/>
        </w:rPr>
        <w:t>8</w:t>
      </w:r>
      <w:r w:rsidRPr="00B5363E">
        <w:rPr>
          <w:rFonts w:eastAsia="Times New Roman" w:cs="Times New Roman"/>
          <w:szCs w:val="19"/>
          <w:lang w:val="en-GB" w:eastAsia="pl-PL"/>
        </w:rPr>
        <w:t>.</w:t>
      </w:r>
      <w:r w:rsidR="00FD38D3">
        <w:rPr>
          <w:rFonts w:eastAsia="Times New Roman" w:cs="Times New Roman"/>
          <w:szCs w:val="19"/>
          <w:lang w:val="en-GB" w:eastAsia="pl-PL"/>
        </w:rPr>
        <w:t>0</w:t>
      </w:r>
      <w:r w:rsidRPr="00B5363E">
        <w:rPr>
          <w:rFonts w:eastAsia="Times New Roman" w:cs="Times New Roman"/>
          <w:szCs w:val="19"/>
          <w:lang w:val="en-GB" w:eastAsia="pl-PL"/>
        </w:rPr>
        <w:t xml:space="preserve"> </w:t>
      </w:r>
      <w:proofErr w:type="spellStart"/>
      <w:r w:rsidRPr="00B5363E">
        <w:rPr>
          <w:rFonts w:eastAsia="Times New Roman" w:cs="Times New Roman"/>
          <w:szCs w:val="19"/>
          <w:lang w:val="en-GB" w:eastAsia="pl-PL"/>
        </w:rPr>
        <w:t>bn</w:t>
      </w:r>
      <w:proofErr w:type="spellEnd"/>
      <w:r w:rsidRPr="00B5363E">
        <w:rPr>
          <w:rFonts w:eastAsia="Times New Roman" w:cs="Times New Roman"/>
          <w:szCs w:val="19"/>
          <w:lang w:val="en-GB" w:eastAsia="pl-PL"/>
        </w:rPr>
        <w:t xml:space="preserve">, EUR </w:t>
      </w:r>
      <w:r w:rsidR="00FD38D3">
        <w:rPr>
          <w:rFonts w:eastAsia="Times New Roman" w:cs="Times New Roman"/>
          <w:szCs w:val="19"/>
          <w:lang w:val="en-GB" w:eastAsia="pl-PL"/>
        </w:rPr>
        <w:t>73</w:t>
      </w:r>
      <w:r w:rsidRPr="00B5363E">
        <w:rPr>
          <w:rFonts w:eastAsia="Times New Roman" w:cs="Times New Roman"/>
          <w:szCs w:val="19"/>
          <w:lang w:val="en-GB" w:eastAsia="pl-PL"/>
        </w:rPr>
        <w:t>.</w:t>
      </w:r>
      <w:r w:rsidR="00FD38D3">
        <w:rPr>
          <w:rFonts w:eastAsia="Times New Roman" w:cs="Times New Roman"/>
          <w:szCs w:val="19"/>
          <w:lang w:val="en-GB" w:eastAsia="pl-PL"/>
        </w:rPr>
        <w:t>7</w:t>
      </w:r>
      <w:r w:rsidRPr="00B5363E">
        <w:rPr>
          <w:rFonts w:eastAsia="Times New Roman" w:cs="Times New Roman"/>
          <w:szCs w:val="19"/>
          <w:lang w:val="en-GB" w:eastAsia="pl-PL"/>
        </w:rPr>
        <w:t xml:space="preserve"> </w:t>
      </w:r>
      <w:proofErr w:type="spellStart"/>
      <w:r w:rsidRPr="00B5363E">
        <w:rPr>
          <w:rFonts w:eastAsia="Times New Roman" w:cs="Times New Roman"/>
          <w:szCs w:val="19"/>
          <w:lang w:val="en-GB" w:eastAsia="pl-PL"/>
        </w:rPr>
        <w:t>bn</w:t>
      </w:r>
      <w:proofErr w:type="spellEnd"/>
      <w:r w:rsidRPr="00B5363E">
        <w:rPr>
          <w:rFonts w:eastAsia="Times New Roman" w:cs="Times New Roman"/>
          <w:szCs w:val="19"/>
          <w:lang w:val="en-GB" w:eastAsia="pl-PL"/>
        </w:rPr>
        <w:t xml:space="preserve">), of which with the EU countries the balance of PLN </w:t>
      </w:r>
      <w:r w:rsidR="00DB2551">
        <w:rPr>
          <w:rFonts w:eastAsia="Times New Roman" w:cs="Times New Roman"/>
          <w:szCs w:val="19"/>
          <w:lang w:val="en-GB" w:eastAsia="pl-PL"/>
        </w:rPr>
        <w:t>3</w:t>
      </w:r>
      <w:r w:rsidR="00FD38D3">
        <w:rPr>
          <w:rFonts w:eastAsia="Times New Roman" w:cs="Times New Roman"/>
          <w:szCs w:val="19"/>
          <w:lang w:val="en-GB" w:eastAsia="pl-PL"/>
        </w:rPr>
        <w:t>43</w:t>
      </w:r>
      <w:r w:rsidRPr="00B5363E">
        <w:rPr>
          <w:rFonts w:eastAsia="Times New Roman" w:cs="Times New Roman"/>
          <w:szCs w:val="19"/>
          <w:lang w:val="en-GB" w:eastAsia="pl-PL"/>
        </w:rPr>
        <w:t>.</w:t>
      </w:r>
      <w:r w:rsidR="00FD38D3">
        <w:rPr>
          <w:rFonts w:eastAsia="Times New Roman" w:cs="Times New Roman"/>
          <w:szCs w:val="19"/>
          <w:lang w:val="en-GB" w:eastAsia="pl-PL"/>
        </w:rPr>
        <w:t>0</w:t>
      </w:r>
      <w:r w:rsidRPr="00B5363E">
        <w:rPr>
          <w:rFonts w:eastAsia="Times New Roman" w:cs="Times New Roman"/>
          <w:szCs w:val="19"/>
          <w:lang w:val="en-GB" w:eastAsia="pl-PL"/>
        </w:rPr>
        <w:t xml:space="preserve"> </w:t>
      </w:r>
      <w:proofErr w:type="spellStart"/>
      <w:r w:rsidRPr="00B5363E">
        <w:rPr>
          <w:rFonts w:eastAsia="Times New Roman" w:cs="Times New Roman"/>
          <w:szCs w:val="19"/>
          <w:lang w:val="en-GB" w:eastAsia="pl-PL"/>
        </w:rPr>
        <w:t>bn</w:t>
      </w:r>
      <w:proofErr w:type="spellEnd"/>
      <w:r w:rsidRPr="00B5363E">
        <w:rPr>
          <w:rFonts w:eastAsia="Times New Roman" w:cs="Times New Roman"/>
          <w:szCs w:val="19"/>
          <w:lang w:val="en-GB" w:eastAsia="pl-PL"/>
        </w:rPr>
        <w:t xml:space="preserve"> (USD </w:t>
      </w:r>
      <w:r w:rsidR="00DB2551">
        <w:rPr>
          <w:rFonts w:eastAsia="Times New Roman" w:cs="Times New Roman"/>
          <w:szCs w:val="19"/>
          <w:lang w:val="en-GB" w:eastAsia="pl-PL"/>
        </w:rPr>
        <w:t>7</w:t>
      </w:r>
      <w:r w:rsidR="00FD38D3">
        <w:rPr>
          <w:rFonts w:eastAsia="Times New Roman" w:cs="Times New Roman"/>
          <w:szCs w:val="19"/>
          <w:lang w:val="en-GB" w:eastAsia="pl-PL"/>
        </w:rPr>
        <w:t>7</w:t>
      </w:r>
      <w:r w:rsidRPr="00B5363E">
        <w:rPr>
          <w:rFonts w:eastAsia="Times New Roman" w:cs="Times New Roman"/>
          <w:szCs w:val="19"/>
          <w:lang w:val="en-GB" w:eastAsia="pl-PL"/>
        </w:rPr>
        <w:t>.</w:t>
      </w:r>
      <w:r w:rsidR="00FD38D3">
        <w:rPr>
          <w:rFonts w:eastAsia="Times New Roman" w:cs="Times New Roman"/>
          <w:szCs w:val="19"/>
          <w:lang w:val="en-GB" w:eastAsia="pl-PL"/>
        </w:rPr>
        <w:t>3</w:t>
      </w:r>
      <w:r w:rsidRPr="00B5363E">
        <w:rPr>
          <w:rFonts w:eastAsia="Times New Roman" w:cs="Times New Roman"/>
          <w:szCs w:val="19"/>
          <w:lang w:val="en-GB" w:eastAsia="pl-PL"/>
        </w:rPr>
        <w:t xml:space="preserve"> </w:t>
      </w:r>
      <w:proofErr w:type="spellStart"/>
      <w:r w:rsidRPr="00B5363E">
        <w:rPr>
          <w:rFonts w:eastAsia="Times New Roman" w:cs="Times New Roman"/>
          <w:szCs w:val="19"/>
          <w:lang w:val="en-GB" w:eastAsia="pl-PL"/>
        </w:rPr>
        <w:t>bn</w:t>
      </w:r>
      <w:proofErr w:type="spellEnd"/>
      <w:r w:rsidRPr="00B5363E">
        <w:rPr>
          <w:rFonts w:eastAsia="Times New Roman" w:cs="Times New Roman"/>
          <w:szCs w:val="19"/>
          <w:lang w:val="en-GB" w:eastAsia="pl-PL"/>
        </w:rPr>
        <w:t xml:space="preserve">, EUR </w:t>
      </w:r>
      <w:r w:rsidR="00FD38D3">
        <w:rPr>
          <w:rFonts w:eastAsia="Times New Roman" w:cs="Times New Roman"/>
          <w:szCs w:val="19"/>
          <w:lang w:val="en-GB" w:eastAsia="pl-PL"/>
        </w:rPr>
        <w:t>73</w:t>
      </w:r>
      <w:r w:rsidRPr="00B5363E">
        <w:rPr>
          <w:rFonts w:eastAsia="Times New Roman" w:cs="Times New Roman"/>
          <w:szCs w:val="19"/>
          <w:lang w:val="en-GB" w:eastAsia="pl-PL"/>
        </w:rPr>
        <w:t>.</w:t>
      </w:r>
      <w:r w:rsidR="00FD38D3">
        <w:rPr>
          <w:rFonts w:eastAsia="Times New Roman" w:cs="Times New Roman"/>
          <w:szCs w:val="19"/>
          <w:lang w:val="en-GB" w:eastAsia="pl-PL"/>
        </w:rPr>
        <w:t>3</w:t>
      </w:r>
      <w:r w:rsidRPr="00B5363E">
        <w:rPr>
          <w:rFonts w:eastAsia="Times New Roman" w:cs="Times New Roman"/>
          <w:szCs w:val="19"/>
          <w:lang w:val="en-GB" w:eastAsia="pl-PL"/>
        </w:rPr>
        <w:t> </w:t>
      </w:r>
      <w:proofErr w:type="spellStart"/>
      <w:r w:rsidRPr="00B5363E">
        <w:rPr>
          <w:rFonts w:eastAsia="Times New Roman" w:cs="Times New Roman"/>
          <w:szCs w:val="19"/>
          <w:lang w:val="en-GB" w:eastAsia="pl-PL"/>
        </w:rPr>
        <w:t>bn</w:t>
      </w:r>
      <w:proofErr w:type="spellEnd"/>
      <w:r w:rsidRPr="00B5363E">
        <w:rPr>
          <w:rFonts w:eastAsia="Times New Roman" w:cs="Times New Roman"/>
          <w:szCs w:val="19"/>
          <w:lang w:val="en-GB" w:eastAsia="pl-PL"/>
        </w:rPr>
        <w:t>).</w:t>
      </w:r>
    </w:p>
    <w:p w14:paraId="1F49B308" w14:textId="22AD1EA6" w:rsidR="00345F7C" w:rsidRPr="00B5363E" w:rsidRDefault="00345F7C" w:rsidP="00645281">
      <w:pPr>
        <w:spacing w:line="288" w:lineRule="auto"/>
        <w:rPr>
          <w:rFonts w:eastAsia="Times New Roman" w:cs="Times New Roman"/>
          <w:szCs w:val="19"/>
          <w:lang w:val="en-GB" w:eastAsia="pl-PL"/>
        </w:rPr>
      </w:pPr>
    </w:p>
    <w:p w14:paraId="77931C51" w14:textId="77777777" w:rsidR="00645281" w:rsidRDefault="00645281" w:rsidP="002D45CF">
      <w:pPr>
        <w:rPr>
          <w:rFonts w:cs="Arial"/>
          <w:b/>
          <w:spacing w:val="-3"/>
          <w:sz w:val="18"/>
          <w:szCs w:val="18"/>
          <w:lang w:val="en-US"/>
        </w:rPr>
      </w:pPr>
    </w:p>
    <w:p w14:paraId="12073568" w14:textId="77777777" w:rsidR="00645281" w:rsidRDefault="00645281" w:rsidP="002D45CF">
      <w:pPr>
        <w:rPr>
          <w:rFonts w:cs="Arial"/>
          <w:b/>
          <w:spacing w:val="-3"/>
          <w:sz w:val="18"/>
          <w:szCs w:val="18"/>
          <w:lang w:val="en-US"/>
        </w:rPr>
      </w:pPr>
    </w:p>
    <w:p w14:paraId="64B7BBF7" w14:textId="61B258D8" w:rsidR="00585385" w:rsidRPr="00B5363E" w:rsidRDefault="00C30406" w:rsidP="00645281">
      <w:pPr>
        <w:pStyle w:val="Tytutablicy"/>
        <w:rPr>
          <w:lang w:val="en-GB"/>
        </w:rPr>
      </w:pPr>
      <w:r w:rsidRPr="00B5363E">
        <w:rPr>
          <w:lang w:val="en-GB"/>
        </w:rPr>
        <w:lastRenderedPageBreak/>
        <w:t>Tabl</w:t>
      </w:r>
      <w:r w:rsidR="00A60BEF" w:rsidRPr="00B5363E">
        <w:rPr>
          <w:lang w:val="en-GB"/>
        </w:rPr>
        <w:t>e</w:t>
      </w:r>
      <w:r w:rsidRPr="00B5363E">
        <w:rPr>
          <w:lang w:val="en-GB"/>
        </w:rPr>
        <w:t xml:space="preserve"> 1. </w:t>
      </w:r>
      <w:r w:rsidR="00A60BEF" w:rsidRPr="00B5363E">
        <w:rPr>
          <w:lang w:val="en-GB"/>
        </w:rPr>
        <w:t xml:space="preserve">Foreign trade turnover of goods in total and by </w:t>
      </w:r>
      <w:r w:rsidR="00717D5C" w:rsidRPr="00B5363E">
        <w:rPr>
          <w:lang w:val="en-GB"/>
        </w:rPr>
        <w:t>groups of c</w:t>
      </w:r>
      <w:r w:rsidR="00A60BEF" w:rsidRPr="00B5363E">
        <w:rPr>
          <w:lang w:val="en-GB"/>
        </w:rPr>
        <w:t>ountries</w:t>
      </w:r>
    </w:p>
    <w:tbl>
      <w:tblPr>
        <w:tblW w:w="8108" w:type="dxa"/>
        <w:tblBorders>
          <w:insideH w:val="single" w:sz="4" w:space="0" w:color="001D77"/>
          <w:insideV w:val="single" w:sz="4" w:space="0" w:color="001D77"/>
        </w:tblBorders>
        <w:tblLayout w:type="fixed"/>
        <w:tblLook w:val="01E0" w:firstRow="1" w:lastRow="1" w:firstColumn="1" w:lastColumn="1" w:noHBand="0" w:noVBand="0"/>
        <w:tblCaption w:val="Table 1. Foreign trade turnover of goods in total and by groups of countries"/>
      </w:tblPr>
      <w:tblGrid>
        <w:gridCol w:w="2552"/>
        <w:gridCol w:w="718"/>
        <w:gridCol w:w="717"/>
        <w:gridCol w:w="717"/>
        <w:gridCol w:w="717"/>
        <w:gridCol w:w="717"/>
        <w:gridCol w:w="666"/>
        <w:gridCol w:w="656"/>
        <w:gridCol w:w="648"/>
      </w:tblGrid>
      <w:tr w:rsidR="00E33A76" w:rsidRPr="00E33A76" w14:paraId="1E5A1160" w14:textId="77777777" w:rsidTr="009835E7">
        <w:trPr>
          <w:trHeight w:val="352"/>
        </w:trPr>
        <w:tc>
          <w:tcPr>
            <w:tcW w:w="2552" w:type="dxa"/>
            <w:vMerge w:val="restart"/>
            <w:tcBorders>
              <w:top w:val="nil"/>
              <w:bottom w:val="single" w:sz="2" w:space="0" w:color="auto"/>
              <w:right w:val="single" w:sz="2" w:space="0" w:color="auto"/>
            </w:tcBorders>
            <w:vAlign w:val="center"/>
          </w:tcPr>
          <w:p w14:paraId="77B2E8E4" w14:textId="77777777" w:rsidR="004B64A7" w:rsidRPr="000C2149" w:rsidRDefault="00A60BEF" w:rsidP="00E33A76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SPECIFICATION</w:t>
            </w:r>
          </w:p>
        </w:tc>
        <w:tc>
          <w:tcPr>
            <w:tcW w:w="4252" w:type="dxa"/>
            <w:gridSpan w:val="6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59D5DD4" w14:textId="77CAD5CE" w:rsidR="004B64A7" w:rsidRPr="000C2149" w:rsidRDefault="002C40BB" w:rsidP="00FC22FC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I - XII</w:t>
            </w:r>
            <w:r w:rsidR="00E95E42">
              <w:rPr>
                <w:rFonts w:cs="Arial"/>
                <w:sz w:val="16"/>
                <w:szCs w:val="16"/>
              </w:rPr>
              <w:t xml:space="preserve"> 2022</w:t>
            </w:r>
          </w:p>
        </w:tc>
        <w:tc>
          <w:tcPr>
            <w:tcW w:w="656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125502E" w14:textId="31DEB4B0" w:rsidR="004B64A7" w:rsidRPr="000C2149" w:rsidRDefault="004B64A7" w:rsidP="0051626B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2</w:t>
            </w:r>
            <w:r w:rsidR="00183B0B">
              <w:rPr>
                <w:rFonts w:cs="Arial"/>
                <w:sz w:val="16"/>
                <w:szCs w:val="16"/>
              </w:rPr>
              <w:t>02</w:t>
            </w:r>
            <w:r w:rsidR="00927476"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648" w:type="dxa"/>
            <w:tcBorders>
              <w:top w:val="nil"/>
              <w:left w:val="single" w:sz="2" w:space="0" w:color="auto"/>
              <w:bottom w:val="single" w:sz="2" w:space="0" w:color="auto"/>
            </w:tcBorders>
            <w:vAlign w:val="center"/>
          </w:tcPr>
          <w:p w14:paraId="2F81B719" w14:textId="2818BE8E" w:rsidR="004B64A7" w:rsidRPr="000C2149" w:rsidRDefault="004B64A7" w:rsidP="0014778F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2</w:t>
            </w:r>
            <w:r w:rsidR="00183B0B">
              <w:rPr>
                <w:rFonts w:cs="Arial"/>
                <w:sz w:val="16"/>
                <w:szCs w:val="16"/>
              </w:rPr>
              <w:t>02</w:t>
            </w:r>
            <w:r w:rsidR="00927476">
              <w:rPr>
                <w:rFonts w:cs="Arial"/>
                <w:sz w:val="16"/>
                <w:szCs w:val="16"/>
              </w:rPr>
              <w:t>2</w:t>
            </w:r>
          </w:p>
        </w:tc>
      </w:tr>
      <w:tr w:rsidR="00E33A76" w:rsidRPr="00E33A76" w14:paraId="76A91648" w14:textId="77777777" w:rsidTr="00CB3998">
        <w:trPr>
          <w:trHeight w:val="370"/>
        </w:trPr>
        <w:tc>
          <w:tcPr>
            <w:tcW w:w="2552" w:type="dxa"/>
            <w:vMerge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595ACF" w14:textId="77777777" w:rsidR="004B64A7" w:rsidRPr="000C2149" w:rsidRDefault="004B64A7" w:rsidP="00E33A76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718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EFD5CE2" w14:textId="77777777" w:rsidR="00A60BEF" w:rsidRPr="000C2149" w:rsidRDefault="00A60BEF" w:rsidP="00CB3998">
            <w:pPr>
              <w:spacing w:before="0" w:after="0"/>
              <w:ind w:right="-108"/>
              <w:jc w:val="center"/>
              <w:rPr>
                <w:rFonts w:cs="Arial"/>
                <w:sz w:val="16"/>
                <w:szCs w:val="16"/>
              </w:rPr>
            </w:pPr>
            <w:proofErr w:type="spellStart"/>
            <w:r w:rsidRPr="000C2149">
              <w:rPr>
                <w:rFonts w:cs="Arial"/>
                <w:sz w:val="16"/>
                <w:szCs w:val="16"/>
              </w:rPr>
              <w:t>bn</w:t>
            </w:r>
            <w:proofErr w:type="spellEnd"/>
            <w:r w:rsidRPr="000C2149">
              <w:rPr>
                <w:rFonts w:cs="Arial"/>
                <w:sz w:val="16"/>
                <w:szCs w:val="16"/>
              </w:rPr>
              <w:t xml:space="preserve"> </w:t>
            </w:r>
          </w:p>
          <w:p w14:paraId="58E15851" w14:textId="77777777" w:rsidR="004B64A7" w:rsidRPr="000C2149" w:rsidRDefault="00A60BEF" w:rsidP="00CB3998">
            <w:pPr>
              <w:spacing w:before="0" w:after="0"/>
              <w:ind w:right="-108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PLN</w:t>
            </w:r>
          </w:p>
        </w:tc>
        <w:tc>
          <w:tcPr>
            <w:tcW w:w="717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805FA35" w14:textId="77777777" w:rsidR="00A60BEF" w:rsidRPr="000C2149" w:rsidRDefault="00A60BEF" w:rsidP="00CB3998">
            <w:pPr>
              <w:spacing w:before="0" w:after="0"/>
              <w:ind w:right="-108"/>
              <w:jc w:val="center"/>
              <w:rPr>
                <w:rFonts w:cs="Arial"/>
                <w:sz w:val="16"/>
                <w:szCs w:val="16"/>
              </w:rPr>
            </w:pPr>
            <w:proofErr w:type="spellStart"/>
            <w:r w:rsidRPr="000C2149">
              <w:rPr>
                <w:rFonts w:cs="Arial"/>
                <w:sz w:val="16"/>
                <w:szCs w:val="16"/>
              </w:rPr>
              <w:t>bn</w:t>
            </w:r>
            <w:proofErr w:type="spellEnd"/>
            <w:r w:rsidR="004B64A7" w:rsidRPr="000C2149">
              <w:rPr>
                <w:rFonts w:cs="Arial"/>
                <w:sz w:val="16"/>
                <w:szCs w:val="16"/>
              </w:rPr>
              <w:t xml:space="preserve"> </w:t>
            </w:r>
          </w:p>
          <w:p w14:paraId="785CBAD6" w14:textId="77777777" w:rsidR="004B64A7" w:rsidRPr="000C2149" w:rsidRDefault="004B64A7" w:rsidP="00CB3998">
            <w:pPr>
              <w:spacing w:before="0" w:after="0"/>
              <w:ind w:right="-108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USD</w:t>
            </w:r>
          </w:p>
        </w:tc>
        <w:tc>
          <w:tcPr>
            <w:tcW w:w="717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878A00D" w14:textId="77777777" w:rsidR="00A60BEF" w:rsidRPr="000C2149" w:rsidRDefault="00A60BEF" w:rsidP="00CB3998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proofErr w:type="spellStart"/>
            <w:r w:rsidRPr="000C2149">
              <w:rPr>
                <w:rFonts w:cs="Arial"/>
                <w:sz w:val="16"/>
                <w:szCs w:val="16"/>
              </w:rPr>
              <w:t>bn</w:t>
            </w:r>
            <w:proofErr w:type="spellEnd"/>
          </w:p>
          <w:p w14:paraId="66A0D362" w14:textId="77777777" w:rsidR="004B64A7" w:rsidRPr="000C2149" w:rsidRDefault="00A60BEF" w:rsidP="00CB3998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 xml:space="preserve"> </w:t>
            </w:r>
            <w:r w:rsidR="004B64A7" w:rsidRPr="000C2149">
              <w:rPr>
                <w:rFonts w:cs="Arial"/>
                <w:sz w:val="16"/>
                <w:szCs w:val="16"/>
              </w:rPr>
              <w:t>EUR</w:t>
            </w:r>
          </w:p>
        </w:tc>
        <w:tc>
          <w:tcPr>
            <w:tcW w:w="210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2DA4D70" w14:textId="3591F1B2" w:rsidR="004B64A7" w:rsidRPr="000C2149" w:rsidRDefault="002C40BB" w:rsidP="00FC22FC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I - XII</w:t>
            </w:r>
            <w:r w:rsidR="00E95E42">
              <w:rPr>
                <w:rFonts w:cs="Arial"/>
                <w:sz w:val="16"/>
                <w:szCs w:val="16"/>
              </w:rPr>
              <w:t xml:space="preserve"> 2021 = 100</w:t>
            </w:r>
          </w:p>
        </w:tc>
        <w:tc>
          <w:tcPr>
            <w:tcW w:w="13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4BD99EAC" w14:textId="6FEC5B2F" w:rsidR="004B64A7" w:rsidRPr="000C2149" w:rsidRDefault="002C40BB" w:rsidP="00003760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I - XII</w:t>
            </w:r>
          </w:p>
        </w:tc>
      </w:tr>
      <w:tr w:rsidR="00E33A76" w:rsidRPr="00E33A76" w14:paraId="0872CB3B" w14:textId="77777777" w:rsidTr="009835E7">
        <w:trPr>
          <w:trHeight w:val="380"/>
        </w:trPr>
        <w:tc>
          <w:tcPr>
            <w:tcW w:w="2552" w:type="dxa"/>
            <w:vMerge/>
            <w:tcBorders>
              <w:top w:val="single" w:sz="2" w:space="0" w:color="auto"/>
              <w:bottom w:val="single" w:sz="12" w:space="0" w:color="001D77"/>
              <w:right w:val="single" w:sz="2" w:space="0" w:color="auto"/>
            </w:tcBorders>
          </w:tcPr>
          <w:p w14:paraId="4FC8B447" w14:textId="77777777" w:rsidR="004B64A7" w:rsidRPr="000C2149" w:rsidRDefault="004B64A7" w:rsidP="00E33A76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718" w:type="dxa"/>
            <w:vMerge/>
            <w:tcBorders>
              <w:top w:val="single" w:sz="2" w:space="0" w:color="auto"/>
              <w:left w:val="single" w:sz="2" w:space="0" w:color="auto"/>
              <w:bottom w:val="single" w:sz="12" w:space="0" w:color="001D77"/>
              <w:right w:val="single" w:sz="2" w:space="0" w:color="auto"/>
            </w:tcBorders>
          </w:tcPr>
          <w:p w14:paraId="61B8E5D4" w14:textId="77777777" w:rsidR="004B64A7" w:rsidRPr="000C2149" w:rsidRDefault="004B64A7" w:rsidP="00E33A76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717" w:type="dxa"/>
            <w:vMerge/>
            <w:tcBorders>
              <w:top w:val="single" w:sz="2" w:space="0" w:color="auto"/>
              <w:left w:val="single" w:sz="2" w:space="0" w:color="auto"/>
              <w:bottom w:val="single" w:sz="12" w:space="0" w:color="001D77"/>
              <w:right w:val="single" w:sz="2" w:space="0" w:color="auto"/>
            </w:tcBorders>
          </w:tcPr>
          <w:p w14:paraId="0D55CE49" w14:textId="77777777" w:rsidR="004B64A7" w:rsidRPr="000C2149" w:rsidRDefault="004B64A7" w:rsidP="00E33A76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717" w:type="dxa"/>
            <w:vMerge/>
            <w:tcBorders>
              <w:top w:val="single" w:sz="2" w:space="0" w:color="auto"/>
              <w:left w:val="single" w:sz="2" w:space="0" w:color="auto"/>
              <w:bottom w:val="single" w:sz="12" w:space="0" w:color="001D77"/>
              <w:right w:val="single" w:sz="2" w:space="0" w:color="auto"/>
            </w:tcBorders>
          </w:tcPr>
          <w:p w14:paraId="2FD778F3" w14:textId="77777777" w:rsidR="004B64A7" w:rsidRPr="000C2149" w:rsidRDefault="004B64A7" w:rsidP="00E33A76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717" w:type="dxa"/>
            <w:tcBorders>
              <w:top w:val="single" w:sz="2" w:space="0" w:color="auto"/>
              <w:left w:val="single" w:sz="2" w:space="0" w:color="auto"/>
              <w:bottom w:val="single" w:sz="12" w:space="0" w:color="001D77"/>
              <w:right w:val="single" w:sz="2" w:space="0" w:color="auto"/>
            </w:tcBorders>
            <w:vAlign w:val="center"/>
          </w:tcPr>
          <w:p w14:paraId="7847BF1E" w14:textId="77777777" w:rsidR="004B64A7" w:rsidRPr="000C2149" w:rsidRDefault="00A60BEF" w:rsidP="00890348">
            <w:pPr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PLN</w:t>
            </w:r>
          </w:p>
        </w:tc>
        <w:tc>
          <w:tcPr>
            <w:tcW w:w="717" w:type="dxa"/>
            <w:tcBorders>
              <w:top w:val="single" w:sz="2" w:space="0" w:color="auto"/>
              <w:left w:val="single" w:sz="2" w:space="0" w:color="auto"/>
              <w:bottom w:val="single" w:sz="12" w:space="0" w:color="001D77"/>
              <w:right w:val="single" w:sz="2" w:space="0" w:color="auto"/>
            </w:tcBorders>
            <w:vAlign w:val="center"/>
          </w:tcPr>
          <w:p w14:paraId="737BCE9E" w14:textId="77777777" w:rsidR="004B64A7" w:rsidRPr="000C2149" w:rsidRDefault="004B64A7" w:rsidP="00890348">
            <w:pPr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USD</w:t>
            </w:r>
          </w:p>
        </w:tc>
        <w:tc>
          <w:tcPr>
            <w:tcW w:w="666" w:type="dxa"/>
            <w:tcBorders>
              <w:top w:val="single" w:sz="2" w:space="0" w:color="auto"/>
              <w:left w:val="single" w:sz="2" w:space="0" w:color="auto"/>
              <w:bottom w:val="single" w:sz="12" w:space="0" w:color="001D77"/>
              <w:right w:val="single" w:sz="2" w:space="0" w:color="auto"/>
            </w:tcBorders>
            <w:vAlign w:val="center"/>
          </w:tcPr>
          <w:p w14:paraId="6FB272D0" w14:textId="77777777" w:rsidR="004B64A7" w:rsidRPr="000C2149" w:rsidRDefault="004B64A7" w:rsidP="00890348">
            <w:pPr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EUR</w:t>
            </w:r>
          </w:p>
        </w:tc>
        <w:tc>
          <w:tcPr>
            <w:tcW w:w="1304" w:type="dxa"/>
            <w:gridSpan w:val="2"/>
            <w:tcBorders>
              <w:top w:val="single" w:sz="2" w:space="0" w:color="auto"/>
              <w:left w:val="single" w:sz="2" w:space="0" w:color="auto"/>
              <w:bottom w:val="single" w:sz="12" w:space="0" w:color="001D77"/>
            </w:tcBorders>
            <w:vAlign w:val="center"/>
          </w:tcPr>
          <w:p w14:paraId="2BEB99AA" w14:textId="77777777" w:rsidR="004B64A7" w:rsidRPr="000C2149" w:rsidRDefault="00A60BEF" w:rsidP="00890348">
            <w:pPr>
              <w:jc w:val="center"/>
              <w:rPr>
                <w:rFonts w:cs="Arial"/>
                <w:sz w:val="16"/>
                <w:szCs w:val="16"/>
              </w:rPr>
            </w:pPr>
            <w:proofErr w:type="spellStart"/>
            <w:r w:rsidRPr="000C2149">
              <w:rPr>
                <w:rFonts w:cs="Arial"/>
                <w:sz w:val="16"/>
                <w:szCs w:val="16"/>
              </w:rPr>
              <w:t>structure</w:t>
            </w:r>
            <w:proofErr w:type="spellEnd"/>
            <w:r w:rsidRPr="000C2149">
              <w:rPr>
                <w:rFonts w:cs="Arial"/>
                <w:sz w:val="16"/>
                <w:szCs w:val="16"/>
              </w:rPr>
              <w:t xml:space="preserve"> in</w:t>
            </w:r>
            <w:r w:rsidR="004B64A7" w:rsidRPr="000C2149">
              <w:rPr>
                <w:rFonts w:cs="Arial"/>
                <w:sz w:val="16"/>
                <w:szCs w:val="16"/>
              </w:rPr>
              <w:t xml:space="preserve"> %</w:t>
            </w:r>
          </w:p>
        </w:tc>
      </w:tr>
      <w:tr w:rsidR="00C845AC" w:rsidRPr="00E33A76" w14:paraId="59C5A22F" w14:textId="77777777" w:rsidTr="00492B28">
        <w:trPr>
          <w:trHeight w:val="342"/>
        </w:trPr>
        <w:tc>
          <w:tcPr>
            <w:tcW w:w="2552" w:type="dxa"/>
            <w:tcBorders>
              <w:top w:val="single" w:sz="12" w:space="0" w:color="001D77"/>
              <w:bottom w:val="single" w:sz="4" w:space="0" w:color="auto"/>
              <w:right w:val="single" w:sz="4" w:space="0" w:color="auto"/>
            </w:tcBorders>
            <w:vAlign w:val="center"/>
          </w:tcPr>
          <w:p w14:paraId="36EB39F3" w14:textId="77777777" w:rsidR="00C845AC" w:rsidRPr="00E33A76" w:rsidRDefault="00C845AC" w:rsidP="00C845AC">
            <w:pPr>
              <w:tabs>
                <w:tab w:val="left" w:leader="dot" w:pos="3686"/>
              </w:tabs>
              <w:spacing w:after="0"/>
              <w:rPr>
                <w:rFonts w:cs="Arial"/>
                <w:b/>
                <w:sz w:val="16"/>
                <w:szCs w:val="16"/>
              </w:rPr>
            </w:pPr>
            <w:proofErr w:type="spellStart"/>
            <w:r w:rsidRPr="00E33A76">
              <w:rPr>
                <w:rFonts w:cs="Arial"/>
                <w:b/>
                <w:sz w:val="16"/>
                <w:szCs w:val="16"/>
              </w:rPr>
              <w:t>E</w:t>
            </w:r>
            <w:r>
              <w:rPr>
                <w:rFonts w:cs="Arial"/>
                <w:b/>
                <w:sz w:val="16"/>
                <w:szCs w:val="16"/>
              </w:rPr>
              <w:t>xports</w:t>
            </w:r>
            <w:proofErr w:type="spellEnd"/>
          </w:p>
        </w:tc>
        <w:tc>
          <w:tcPr>
            <w:tcW w:w="718" w:type="dxa"/>
            <w:tcBorders>
              <w:top w:val="single" w:sz="12" w:space="0" w:color="00206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1AFCDC" w14:textId="6FCDF22A" w:rsidR="00C845AC" w:rsidRPr="003E52E2" w:rsidRDefault="00C845AC" w:rsidP="00C845AC">
            <w:pPr>
              <w:spacing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1607.3</w:t>
            </w:r>
          </w:p>
        </w:tc>
        <w:tc>
          <w:tcPr>
            <w:tcW w:w="717" w:type="dxa"/>
            <w:tcBorders>
              <w:top w:val="single" w:sz="12" w:space="0" w:color="00206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637F1B" w14:textId="2DD6E1B0" w:rsidR="00C845AC" w:rsidRPr="003E52E2" w:rsidRDefault="00C845AC" w:rsidP="00C845AC">
            <w:pPr>
              <w:spacing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363.3</w:t>
            </w:r>
          </w:p>
        </w:tc>
        <w:tc>
          <w:tcPr>
            <w:tcW w:w="717" w:type="dxa"/>
            <w:tcBorders>
              <w:top w:val="single" w:sz="12" w:space="0" w:color="00206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0FF9F6" w14:textId="4A9D2E82" w:rsidR="00C845AC" w:rsidRPr="003E52E2" w:rsidRDefault="00C845AC" w:rsidP="00C845AC">
            <w:pPr>
              <w:spacing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343.8</w:t>
            </w:r>
          </w:p>
        </w:tc>
        <w:tc>
          <w:tcPr>
            <w:tcW w:w="717" w:type="dxa"/>
            <w:tcBorders>
              <w:top w:val="single" w:sz="12" w:space="0" w:color="00206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F53354" w14:textId="372421D2" w:rsidR="00C845AC" w:rsidRPr="004B131D" w:rsidRDefault="00C845AC" w:rsidP="00C845AC">
            <w:pPr>
              <w:spacing w:after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 xml:space="preserve"> 122.1</w:t>
            </w:r>
          </w:p>
        </w:tc>
        <w:tc>
          <w:tcPr>
            <w:tcW w:w="717" w:type="dxa"/>
            <w:tcBorders>
              <w:top w:val="single" w:sz="12" w:space="0" w:color="00206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BED2A4" w14:textId="22693550" w:rsidR="00C845AC" w:rsidRPr="003E52E2" w:rsidRDefault="00C845AC" w:rsidP="00C845AC">
            <w:pPr>
              <w:spacing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 xml:space="preserve"> 106.2</w:t>
            </w:r>
          </w:p>
        </w:tc>
        <w:tc>
          <w:tcPr>
            <w:tcW w:w="666" w:type="dxa"/>
            <w:tcBorders>
              <w:top w:val="single" w:sz="12" w:space="0" w:color="00206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A3AF19" w14:textId="5B875D93" w:rsidR="00C845AC" w:rsidRPr="003E52E2" w:rsidRDefault="00C845AC" w:rsidP="00C845AC">
            <w:pPr>
              <w:spacing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 xml:space="preserve"> 119.3</w:t>
            </w:r>
          </w:p>
        </w:tc>
        <w:tc>
          <w:tcPr>
            <w:tcW w:w="656" w:type="dxa"/>
            <w:tcBorders>
              <w:top w:val="single" w:sz="12" w:space="0" w:color="00206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8143E6" w14:textId="559CECBC" w:rsidR="00C845AC" w:rsidRPr="00842E53" w:rsidRDefault="00C845AC" w:rsidP="00C845AC">
            <w:pPr>
              <w:spacing w:after="0"/>
              <w:jc w:val="right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100.0</w:t>
            </w:r>
          </w:p>
        </w:tc>
        <w:tc>
          <w:tcPr>
            <w:tcW w:w="648" w:type="dxa"/>
            <w:tcBorders>
              <w:top w:val="single" w:sz="12" w:space="0" w:color="002060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216A506" w14:textId="391D2A0E" w:rsidR="00C845AC" w:rsidRPr="00842E53" w:rsidRDefault="00C845AC" w:rsidP="00C845AC">
            <w:pPr>
              <w:spacing w:after="0"/>
              <w:jc w:val="right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100.0</w:t>
            </w:r>
          </w:p>
        </w:tc>
      </w:tr>
      <w:tr w:rsidR="00C845AC" w:rsidRPr="00E33A76" w14:paraId="3204AD9E" w14:textId="77777777" w:rsidTr="006B0CA3">
        <w:trPr>
          <w:trHeight w:val="352"/>
        </w:trPr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BB819" w14:textId="77777777" w:rsidR="00C845AC" w:rsidRPr="00E33A76" w:rsidRDefault="00C845AC" w:rsidP="00C845AC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proofErr w:type="spellStart"/>
            <w:r>
              <w:rPr>
                <w:rFonts w:cs="Arial"/>
                <w:sz w:val="16"/>
                <w:szCs w:val="16"/>
              </w:rPr>
              <w:t>Developed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="Arial"/>
                <w:sz w:val="16"/>
                <w:szCs w:val="16"/>
              </w:rPr>
              <w:t>countries</w:t>
            </w:r>
            <w:proofErr w:type="spellEnd"/>
            <w:r w:rsidRPr="00E33A76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025473" w14:textId="5E35BF5C" w:rsidR="00C845AC" w:rsidRDefault="00C845AC" w:rsidP="00C845AC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1401.0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6E908D" w14:textId="12622507" w:rsidR="00C845AC" w:rsidRDefault="00C845AC" w:rsidP="00C845AC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316.9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AC43B7" w14:textId="7A734CE6" w:rsidR="00C845AC" w:rsidRDefault="00C845AC" w:rsidP="00C845AC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299.7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AEC329" w14:textId="7B22B458" w:rsidR="00C845AC" w:rsidRPr="004B131D" w:rsidRDefault="00C845AC" w:rsidP="00C845AC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 xml:space="preserve"> 123.1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81C327" w14:textId="71BFF7CC" w:rsidR="00C845AC" w:rsidRDefault="00C845AC" w:rsidP="00C845AC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 xml:space="preserve"> 107.2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287F0A" w14:textId="42BB52AC" w:rsidR="00C845AC" w:rsidRDefault="00C845AC" w:rsidP="00C845AC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 xml:space="preserve"> 120.3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E9498" w14:textId="139E36E5" w:rsidR="00C845AC" w:rsidRDefault="00C845AC" w:rsidP="00C845AC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026E41">
              <w:rPr>
                <w:rFonts w:cs="Calibri"/>
                <w:sz w:val="16"/>
                <w:szCs w:val="16"/>
              </w:rPr>
              <w:t>86</w:t>
            </w:r>
            <w:r>
              <w:rPr>
                <w:rFonts w:cs="Calibri"/>
                <w:sz w:val="16"/>
                <w:szCs w:val="16"/>
              </w:rPr>
              <w:t>.4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4B79610" w14:textId="76537B7F" w:rsidR="00C845AC" w:rsidRPr="00A6418D" w:rsidRDefault="00C845AC" w:rsidP="00C845AC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026E41">
              <w:rPr>
                <w:rFonts w:cs="Calibri"/>
                <w:sz w:val="16"/>
                <w:szCs w:val="16"/>
              </w:rPr>
              <w:t>87</w:t>
            </w:r>
            <w:r>
              <w:rPr>
                <w:rFonts w:cs="Calibri"/>
                <w:sz w:val="16"/>
                <w:szCs w:val="16"/>
              </w:rPr>
              <w:t>.</w:t>
            </w:r>
            <w:r w:rsidRPr="00026E41">
              <w:rPr>
                <w:rFonts w:cs="Calibri"/>
                <w:sz w:val="16"/>
                <w:szCs w:val="16"/>
              </w:rPr>
              <w:t>2</w:t>
            </w:r>
          </w:p>
        </w:tc>
      </w:tr>
      <w:tr w:rsidR="00C845AC" w:rsidRPr="00E33A76" w14:paraId="62E5DF04" w14:textId="77777777" w:rsidTr="006B0CA3">
        <w:trPr>
          <w:trHeight w:val="342"/>
        </w:trPr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55D03" w14:textId="77777777" w:rsidR="00C845AC" w:rsidRPr="00E33A76" w:rsidRDefault="00C845AC" w:rsidP="00C845AC">
            <w:pPr>
              <w:tabs>
                <w:tab w:val="left" w:leader="dot" w:pos="3686"/>
              </w:tabs>
              <w:spacing w:after="0"/>
              <w:ind w:left="176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of </w:t>
            </w:r>
            <w:proofErr w:type="spellStart"/>
            <w:r>
              <w:rPr>
                <w:rFonts w:cs="Arial"/>
                <w:sz w:val="16"/>
                <w:szCs w:val="16"/>
              </w:rPr>
              <w:t>which</w:t>
            </w:r>
            <w:proofErr w:type="spellEnd"/>
            <w:r w:rsidRPr="00E33A76">
              <w:rPr>
                <w:rFonts w:cs="Arial"/>
                <w:sz w:val="16"/>
                <w:szCs w:val="16"/>
              </w:rPr>
              <w:t xml:space="preserve"> </w:t>
            </w:r>
            <w:r>
              <w:rPr>
                <w:rFonts w:cs="Arial"/>
                <w:sz w:val="16"/>
                <w:szCs w:val="16"/>
              </w:rPr>
              <w:t>EU</w:t>
            </w:r>
            <w:r w:rsidRPr="00E33A76">
              <w:rPr>
                <w:rFonts w:cs="Arial"/>
                <w:sz w:val="16"/>
                <w:szCs w:val="16"/>
                <w:vertAlign w:val="subscript"/>
              </w:rPr>
              <w:t xml:space="preserve"> </w:t>
            </w:r>
            <w:r w:rsidRPr="00E33A76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4E3B65" w14:textId="02227A91" w:rsidR="00C845AC" w:rsidRDefault="00C845AC" w:rsidP="00C845AC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1214.8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495C8B" w14:textId="3B7C594A" w:rsidR="00C845AC" w:rsidRDefault="00C845AC" w:rsidP="00C845AC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274.8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702BF2" w14:textId="68E5E67B" w:rsidR="00C845AC" w:rsidRDefault="00C845AC" w:rsidP="00C845AC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259.9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52A885" w14:textId="50126F96" w:rsidR="00C845AC" w:rsidRPr="004B131D" w:rsidRDefault="00C845AC" w:rsidP="00C845AC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 xml:space="preserve"> 123.0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17ECB5" w14:textId="01BEEEF3" w:rsidR="00C845AC" w:rsidRDefault="00C845AC" w:rsidP="00C845AC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 xml:space="preserve"> 107.0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E08EEE" w14:textId="2DF698E4" w:rsidR="00C845AC" w:rsidRDefault="00C845AC" w:rsidP="00C845AC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 xml:space="preserve"> 120.2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81C9F" w14:textId="00F63153" w:rsidR="00C845AC" w:rsidRDefault="00C845AC" w:rsidP="00C845AC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75.1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ECEE9A2" w14:textId="4225B453" w:rsidR="00C845AC" w:rsidRPr="00A6418D" w:rsidRDefault="00C845AC" w:rsidP="00C845AC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1D7035">
              <w:rPr>
                <w:rFonts w:cs="Calibri"/>
                <w:sz w:val="16"/>
                <w:szCs w:val="16"/>
              </w:rPr>
              <w:t>75</w:t>
            </w:r>
            <w:r>
              <w:rPr>
                <w:rFonts w:cs="Calibri"/>
                <w:sz w:val="16"/>
                <w:szCs w:val="16"/>
              </w:rPr>
              <w:t>.</w:t>
            </w:r>
            <w:r w:rsidRPr="001D7035">
              <w:rPr>
                <w:rFonts w:cs="Calibri"/>
                <w:sz w:val="16"/>
                <w:szCs w:val="16"/>
              </w:rPr>
              <w:t>6</w:t>
            </w:r>
          </w:p>
        </w:tc>
      </w:tr>
      <w:tr w:rsidR="00C845AC" w:rsidRPr="00A52E81" w14:paraId="5547B3FC" w14:textId="77777777" w:rsidTr="006B0CA3">
        <w:trPr>
          <w:trHeight w:val="352"/>
        </w:trPr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97D56" w14:textId="77777777" w:rsidR="00C845AC" w:rsidRPr="00E33A76" w:rsidRDefault="00C845AC" w:rsidP="00C845AC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E33A76">
              <w:rPr>
                <w:rFonts w:cs="Arial"/>
                <w:sz w:val="16"/>
                <w:szCs w:val="16"/>
              </w:rPr>
              <w:t xml:space="preserve">           </w:t>
            </w:r>
            <w:r>
              <w:rPr>
                <w:rFonts w:cs="Arial"/>
                <w:sz w:val="16"/>
                <w:szCs w:val="16"/>
              </w:rPr>
              <w:t xml:space="preserve">of </w:t>
            </w:r>
            <w:proofErr w:type="spellStart"/>
            <w:r>
              <w:rPr>
                <w:rFonts w:cs="Arial"/>
                <w:sz w:val="16"/>
                <w:szCs w:val="16"/>
              </w:rPr>
              <w:t>which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</w:t>
            </w:r>
            <w:r w:rsidRPr="00E33A76">
              <w:rPr>
                <w:rFonts w:cs="Arial"/>
                <w:sz w:val="16"/>
                <w:szCs w:val="16"/>
              </w:rPr>
              <w:t xml:space="preserve"> euro</w:t>
            </w:r>
            <w:r>
              <w:rPr>
                <w:rFonts w:cs="Arial"/>
                <w:sz w:val="16"/>
                <w:szCs w:val="16"/>
              </w:rPr>
              <w:t>-</w:t>
            </w:r>
            <w:proofErr w:type="spellStart"/>
            <w:r>
              <w:rPr>
                <w:rFonts w:cs="Arial"/>
                <w:sz w:val="16"/>
                <w:szCs w:val="16"/>
              </w:rPr>
              <w:t>zone</w:t>
            </w:r>
            <w:proofErr w:type="spellEnd"/>
            <w:r w:rsidRPr="00E33A76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3A20C3" w14:textId="448BC865" w:rsidR="00C845AC" w:rsidRDefault="00C845AC" w:rsidP="00C845AC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946.5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07AE7B" w14:textId="59077C79" w:rsidR="00C845AC" w:rsidRDefault="00C845AC" w:rsidP="00C845AC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214.1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BD9620" w14:textId="012362E3" w:rsidR="00C845AC" w:rsidRDefault="00C845AC" w:rsidP="00C845AC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202.5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35239E" w14:textId="0D10953E" w:rsidR="00C845AC" w:rsidRPr="004B131D" w:rsidRDefault="00C845AC" w:rsidP="00C845AC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 xml:space="preserve"> 121.5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A41DA6" w14:textId="638FD478" w:rsidR="00C845AC" w:rsidRDefault="00C845AC" w:rsidP="00C845AC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 xml:space="preserve"> 105.8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21417" w14:textId="11C1D918" w:rsidR="00C845AC" w:rsidRDefault="00C845AC" w:rsidP="00C845AC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 xml:space="preserve"> 118.7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998555" w14:textId="4F65BBB5" w:rsidR="00C845AC" w:rsidRDefault="00C845AC" w:rsidP="00C845AC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59.2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29CD298" w14:textId="6084EA42" w:rsidR="00C845AC" w:rsidRPr="00A6418D" w:rsidRDefault="00C845AC" w:rsidP="00C845AC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1D7035">
              <w:rPr>
                <w:rFonts w:cs="Calibri"/>
                <w:sz w:val="16"/>
                <w:szCs w:val="16"/>
              </w:rPr>
              <w:t>58</w:t>
            </w:r>
            <w:r>
              <w:rPr>
                <w:rFonts w:cs="Calibri"/>
                <w:sz w:val="16"/>
                <w:szCs w:val="16"/>
              </w:rPr>
              <w:t>.</w:t>
            </w:r>
            <w:r w:rsidRPr="001D7035">
              <w:rPr>
                <w:rFonts w:cs="Calibri"/>
                <w:sz w:val="16"/>
                <w:szCs w:val="16"/>
              </w:rPr>
              <w:t>9</w:t>
            </w:r>
          </w:p>
        </w:tc>
      </w:tr>
      <w:tr w:rsidR="00C845AC" w:rsidRPr="00A52E81" w14:paraId="1024F990" w14:textId="77777777" w:rsidTr="006B0CA3">
        <w:trPr>
          <w:trHeight w:val="342"/>
        </w:trPr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0AF2E" w14:textId="77777777" w:rsidR="00C845AC" w:rsidRPr="00A52E81" w:rsidRDefault="00C845AC" w:rsidP="00C845AC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  <w:lang w:val="en-GB"/>
              </w:rPr>
            </w:pPr>
            <w:r w:rsidRPr="00A52E81">
              <w:rPr>
                <w:rFonts w:cs="Arial"/>
                <w:sz w:val="16"/>
                <w:szCs w:val="16"/>
                <w:lang w:val="en-GB"/>
              </w:rPr>
              <w:t xml:space="preserve">Developing countries 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DD4004" w14:textId="52B15A0D" w:rsidR="00C845AC" w:rsidRDefault="00C845AC" w:rsidP="00C845AC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127.5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EDBE29" w14:textId="27C0A65A" w:rsidR="00C845AC" w:rsidRDefault="00C845AC" w:rsidP="00C845AC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28.8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A4E32B" w14:textId="25BA3F4A" w:rsidR="00C845AC" w:rsidRDefault="00C845AC" w:rsidP="00C845AC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27.3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ABABE8" w14:textId="20253E4C" w:rsidR="00C845AC" w:rsidRPr="004B131D" w:rsidRDefault="00C845AC" w:rsidP="00C845AC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 xml:space="preserve"> 123.4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EEC178" w14:textId="05FE927E" w:rsidR="00C845AC" w:rsidRDefault="00C845AC" w:rsidP="00C845AC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 xml:space="preserve"> 107.1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80D86F" w14:textId="3BAB5CA9" w:rsidR="00C845AC" w:rsidRDefault="00C845AC" w:rsidP="00C845AC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 xml:space="preserve"> 120.5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FBEADF" w14:textId="24E54FC7" w:rsidR="00C845AC" w:rsidRDefault="00C845AC" w:rsidP="00C845AC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1D7035">
              <w:rPr>
                <w:rFonts w:cs="Calibri"/>
                <w:color w:val="FF0000"/>
                <w:sz w:val="16"/>
                <w:szCs w:val="16"/>
              </w:rPr>
              <w:t xml:space="preserve"> </w:t>
            </w:r>
            <w:r w:rsidRPr="00C76EF9">
              <w:rPr>
                <w:rFonts w:cs="Calibri"/>
                <w:sz w:val="16"/>
                <w:szCs w:val="16"/>
              </w:rPr>
              <w:t>7</w:t>
            </w:r>
            <w:r>
              <w:rPr>
                <w:rFonts w:cs="Calibri"/>
                <w:sz w:val="16"/>
                <w:szCs w:val="16"/>
              </w:rPr>
              <w:t>.</w:t>
            </w:r>
            <w:r w:rsidRPr="00C76EF9">
              <w:rPr>
                <w:rFonts w:cs="Calibri"/>
                <w:sz w:val="16"/>
                <w:szCs w:val="16"/>
              </w:rPr>
              <w:t>9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16E50F7" w14:textId="02533A38" w:rsidR="00C845AC" w:rsidRPr="00A6418D" w:rsidRDefault="00C845AC" w:rsidP="00C845AC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1D7035">
              <w:rPr>
                <w:rFonts w:cs="Calibri"/>
                <w:sz w:val="16"/>
                <w:szCs w:val="16"/>
              </w:rPr>
              <w:t xml:space="preserve"> 7</w:t>
            </w:r>
            <w:r>
              <w:rPr>
                <w:rFonts w:cs="Calibri"/>
                <w:sz w:val="16"/>
                <w:szCs w:val="16"/>
              </w:rPr>
              <w:t>.</w:t>
            </w:r>
            <w:r w:rsidRPr="001D7035">
              <w:rPr>
                <w:rFonts w:cs="Calibri"/>
                <w:sz w:val="16"/>
                <w:szCs w:val="16"/>
              </w:rPr>
              <w:t>9</w:t>
            </w:r>
          </w:p>
        </w:tc>
      </w:tr>
      <w:tr w:rsidR="00C845AC" w:rsidRPr="00E33A76" w14:paraId="244F4AED" w14:textId="77777777" w:rsidTr="006B0CA3">
        <w:trPr>
          <w:trHeight w:val="248"/>
        </w:trPr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6B704" w14:textId="77777777" w:rsidR="00C845AC" w:rsidRPr="00890348" w:rsidRDefault="00C845AC" w:rsidP="00C845AC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  <w:lang w:val="en-US"/>
              </w:rPr>
            </w:pPr>
            <w:r w:rsidRPr="00070820">
              <w:rPr>
                <w:rFonts w:cs="Arial"/>
                <w:sz w:val="16"/>
                <w:szCs w:val="16"/>
                <w:lang w:val="en-US"/>
              </w:rPr>
              <w:t xml:space="preserve">Count. of Cent. and East. </w:t>
            </w:r>
            <w:r w:rsidRPr="00890348">
              <w:rPr>
                <w:rFonts w:cs="Arial"/>
                <w:sz w:val="16"/>
                <w:szCs w:val="16"/>
                <w:lang w:val="en-US"/>
              </w:rPr>
              <w:t>Europe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280D03" w14:textId="1E19B296" w:rsidR="00C845AC" w:rsidRDefault="00C845AC" w:rsidP="00C845AC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78.8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880FF8" w14:textId="1BAACF53" w:rsidR="00C845AC" w:rsidRDefault="00C845AC" w:rsidP="00C845AC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17.6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D97BCD" w14:textId="74B2C149" w:rsidR="00C845AC" w:rsidRDefault="00C845AC" w:rsidP="00C845AC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16.8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6F5817" w14:textId="1637D325" w:rsidR="00C845AC" w:rsidRPr="004B131D" w:rsidRDefault="00C845AC" w:rsidP="00C845AC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 xml:space="preserve"> 105.2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93447E" w14:textId="3BBFD89F" w:rsidR="00C845AC" w:rsidRDefault="00C845AC" w:rsidP="00C845AC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90.8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B78352" w14:textId="1C23A34B" w:rsidR="00C845AC" w:rsidRDefault="00C845AC" w:rsidP="00C845AC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 xml:space="preserve"> 102.6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35A9D7" w14:textId="07C393BE" w:rsidR="00C845AC" w:rsidRDefault="00C845AC" w:rsidP="00C845AC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026E41">
              <w:rPr>
                <w:rFonts w:cs="Calibri"/>
                <w:sz w:val="16"/>
                <w:szCs w:val="16"/>
              </w:rPr>
              <w:t xml:space="preserve"> 5</w:t>
            </w:r>
            <w:r>
              <w:rPr>
                <w:rFonts w:cs="Calibri"/>
                <w:sz w:val="16"/>
                <w:szCs w:val="16"/>
              </w:rPr>
              <w:t>.</w:t>
            </w:r>
            <w:r w:rsidRPr="00026E41">
              <w:rPr>
                <w:rFonts w:cs="Calibri"/>
                <w:sz w:val="16"/>
                <w:szCs w:val="16"/>
              </w:rPr>
              <w:t>7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9C1A121" w14:textId="3C903FBF" w:rsidR="00C845AC" w:rsidRPr="00A6418D" w:rsidRDefault="00C845AC" w:rsidP="00C845AC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026E41">
              <w:rPr>
                <w:rFonts w:cs="Calibri"/>
                <w:sz w:val="16"/>
                <w:szCs w:val="16"/>
              </w:rPr>
              <w:t xml:space="preserve"> 4</w:t>
            </w:r>
            <w:r>
              <w:rPr>
                <w:rFonts w:cs="Calibri"/>
                <w:sz w:val="16"/>
                <w:szCs w:val="16"/>
              </w:rPr>
              <w:t>.</w:t>
            </w:r>
            <w:r w:rsidRPr="00026E41">
              <w:rPr>
                <w:rFonts w:cs="Calibri"/>
                <w:sz w:val="16"/>
                <w:szCs w:val="16"/>
              </w:rPr>
              <w:t>9</w:t>
            </w:r>
          </w:p>
        </w:tc>
      </w:tr>
      <w:tr w:rsidR="00C845AC" w:rsidRPr="00E33A76" w14:paraId="1A13722B" w14:textId="77777777" w:rsidTr="006B0CA3">
        <w:trPr>
          <w:trHeight w:val="342"/>
        </w:trPr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A3B12" w14:textId="77777777" w:rsidR="00C845AC" w:rsidRPr="00A00ADB" w:rsidRDefault="00C845AC" w:rsidP="00C845AC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proofErr w:type="spellStart"/>
            <w:r w:rsidRPr="00E33A76">
              <w:rPr>
                <w:rFonts w:cs="Arial"/>
                <w:b/>
                <w:sz w:val="16"/>
                <w:szCs w:val="16"/>
              </w:rPr>
              <w:t>Import</w:t>
            </w:r>
            <w:r>
              <w:rPr>
                <w:rFonts w:cs="Arial"/>
                <w:b/>
                <w:sz w:val="16"/>
                <w:szCs w:val="16"/>
              </w:rPr>
              <w:t>s</w:t>
            </w:r>
            <w:proofErr w:type="spellEnd"/>
            <w:r>
              <w:rPr>
                <w:rFonts w:cs="Arial"/>
                <w:b/>
                <w:sz w:val="16"/>
                <w:szCs w:val="16"/>
              </w:rPr>
              <w:t xml:space="preserve"> </w:t>
            </w:r>
            <w:r>
              <w:rPr>
                <w:rFonts w:cs="Arial"/>
                <w:sz w:val="16"/>
                <w:szCs w:val="16"/>
              </w:rPr>
              <w:t xml:space="preserve">(country of </w:t>
            </w:r>
            <w:proofErr w:type="spellStart"/>
            <w:r>
              <w:rPr>
                <w:rFonts w:cs="Arial"/>
                <w:sz w:val="16"/>
                <w:szCs w:val="16"/>
              </w:rPr>
              <w:t>origin</w:t>
            </w:r>
            <w:proofErr w:type="spellEnd"/>
            <w:r>
              <w:rPr>
                <w:rFonts w:cs="Arial"/>
                <w:sz w:val="16"/>
                <w:szCs w:val="16"/>
              </w:rPr>
              <w:t>)</w:t>
            </w:r>
            <w:r>
              <w:rPr>
                <w:rStyle w:val="Odwoanieprzypisudolnego"/>
                <w:rFonts w:cs="Arial"/>
                <w:sz w:val="16"/>
                <w:szCs w:val="16"/>
              </w:rPr>
              <w:footnoteReference w:id="3"/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B8D443" w14:textId="2A6B9693" w:rsidR="00C845AC" w:rsidRDefault="00C845AC" w:rsidP="00C845AC">
            <w:pPr>
              <w:spacing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1699.8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B40D6B" w14:textId="4ACBDA48" w:rsidR="00C845AC" w:rsidRDefault="00C845AC" w:rsidP="00C845AC">
            <w:pPr>
              <w:spacing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384.3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739E1C" w14:textId="54716F84" w:rsidR="00C845AC" w:rsidRDefault="00C845AC" w:rsidP="00C845AC">
            <w:pPr>
              <w:spacing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363.7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8562A6" w14:textId="2BC397D9" w:rsidR="00C845AC" w:rsidRPr="004B131D" w:rsidRDefault="00C845AC" w:rsidP="00C845AC">
            <w:pPr>
              <w:spacing w:after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 xml:space="preserve"> 128.5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266946" w14:textId="22DBCA92" w:rsidR="00C845AC" w:rsidRDefault="00C845AC" w:rsidP="00C845AC">
            <w:pPr>
              <w:spacing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 xml:space="preserve"> 111.9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A17CB7" w14:textId="76300003" w:rsidR="00C845AC" w:rsidRDefault="00C845AC" w:rsidP="00C845AC">
            <w:pPr>
              <w:spacing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 xml:space="preserve"> 125.6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3A73F6" w14:textId="2891E372" w:rsidR="00C845AC" w:rsidRPr="003E52E2" w:rsidRDefault="00C845AC" w:rsidP="00C845AC">
            <w:pPr>
              <w:spacing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100.0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A7F8B65" w14:textId="4EC9E8DE" w:rsidR="00C845AC" w:rsidRPr="003E52E2" w:rsidRDefault="00C845AC" w:rsidP="00C845AC">
            <w:pPr>
              <w:spacing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100.0</w:t>
            </w:r>
          </w:p>
        </w:tc>
      </w:tr>
      <w:tr w:rsidR="00C845AC" w:rsidRPr="00E33A76" w14:paraId="05358BA4" w14:textId="77777777" w:rsidTr="006B0CA3">
        <w:trPr>
          <w:trHeight w:val="352"/>
        </w:trPr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F923E" w14:textId="77777777" w:rsidR="00C845AC" w:rsidRPr="00E33A76" w:rsidRDefault="00C845AC" w:rsidP="00C845AC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proofErr w:type="spellStart"/>
            <w:r>
              <w:rPr>
                <w:rFonts w:cs="Arial"/>
                <w:sz w:val="16"/>
                <w:szCs w:val="16"/>
              </w:rPr>
              <w:t>Developed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="Arial"/>
                <w:sz w:val="16"/>
                <w:szCs w:val="16"/>
              </w:rPr>
              <w:t>countries</w:t>
            </w:r>
            <w:proofErr w:type="spellEnd"/>
            <w:r w:rsidRPr="00E33A76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6A3E53" w14:textId="593D4E68" w:rsidR="00C845AC" w:rsidRDefault="00C845AC" w:rsidP="00C845AC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1056.4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E5BBEA" w14:textId="355197EA" w:rsidR="00C845AC" w:rsidRDefault="00C845AC" w:rsidP="00C845AC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238.9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66B79A" w14:textId="58C53F8F" w:rsidR="00C845AC" w:rsidRDefault="00C845AC" w:rsidP="00C845AC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226.0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9E869A" w14:textId="605C5B1F" w:rsidR="00C845AC" w:rsidRPr="004B131D" w:rsidRDefault="00C845AC" w:rsidP="00C845AC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 xml:space="preserve"> 127.3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9EC54C" w14:textId="4A08DE4D" w:rsidR="00C845AC" w:rsidRDefault="00C845AC" w:rsidP="00C845AC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 xml:space="preserve"> 110.8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03B81E" w14:textId="612BBB82" w:rsidR="00C845AC" w:rsidRDefault="00C845AC" w:rsidP="00C845AC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 xml:space="preserve">  124.4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BB49FE" w14:textId="5E213734" w:rsidR="00C845AC" w:rsidRPr="00787480" w:rsidRDefault="00C845AC" w:rsidP="00C845AC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62.7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7125437" w14:textId="7DA061B3" w:rsidR="00C845AC" w:rsidRPr="00787480" w:rsidRDefault="00C845AC" w:rsidP="00C845AC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62.1</w:t>
            </w:r>
          </w:p>
        </w:tc>
      </w:tr>
      <w:tr w:rsidR="00C845AC" w:rsidRPr="00E33A76" w14:paraId="4395F4EF" w14:textId="77777777" w:rsidTr="006B0CA3">
        <w:trPr>
          <w:trHeight w:val="342"/>
        </w:trPr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AB4E4" w14:textId="77777777" w:rsidR="00C845AC" w:rsidRPr="00E33A76" w:rsidRDefault="00C845AC" w:rsidP="00C845AC">
            <w:pPr>
              <w:tabs>
                <w:tab w:val="left" w:leader="dot" w:pos="3686"/>
              </w:tabs>
              <w:spacing w:after="0"/>
              <w:ind w:left="176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of </w:t>
            </w:r>
            <w:proofErr w:type="spellStart"/>
            <w:r>
              <w:rPr>
                <w:rFonts w:cs="Arial"/>
                <w:sz w:val="16"/>
                <w:szCs w:val="16"/>
              </w:rPr>
              <w:t>which</w:t>
            </w:r>
            <w:proofErr w:type="spellEnd"/>
            <w:r w:rsidRPr="00E33A76">
              <w:rPr>
                <w:rFonts w:cs="Arial"/>
                <w:sz w:val="16"/>
                <w:szCs w:val="16"/>
              </w:rPr>
              <w:t xml:space="preserve"> </w:t>
            </w:r>
            <w:r>
              <w:rPr>
                <w:rFonts w:cs="Arial"/>
                <w:sz w:val="16"/>
                <w:szCs w:val="16"/>
              </w:rPr>
              <w:t>EU</w:t>
            </w:r>
            <w:r w:rsidRPr="00E33A76">
              <w:rPr>
                <w:rFonts w:cs="Arial"/>
                <w:sz w:val="16"/>
                <w:szCs w:val="16"/>
                <w:vertAlign w:val="subscript"/>
              </w:rPr>
              <w:t xml:space="preserve"> </w:t>
            </w:r>
            <w:r w:rsidRPr="00E33A76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3A965F" w14:textId="49D04B8B" w:rsidR="00C845AC" w:rsidRDefault="00C845AC" w:rsidP="00C845AC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871.8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7AAFA" w14:textId="298391DA" w:rsidR="00C845AC" w:rsidRDefault="00C845AC" w:rsidP="00C845AC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197.5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572B4F" w14:textId="23D50A48" w:rsidR="00C845AC" w:rsidRDefault="00C845AC" w:rsidP="00C845AC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186.6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256485" w14:textId="53FB8C52" w:rsidR="00C845AC" w:rsidRPr="004B131D" w:rsidRDefault="00C845AC" w:rsidP="00C845AC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 xml:space="preserve"> 121.9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8E0EAB" w14:textId="4810C3C6" w:rsidR="00C845AC" w:rsidRDefault="00C845AC" w:rsidP="00C845AC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 xml:space="preserve"> 106.3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D5937C" w14:textId="3C387AB4" w:rsidR="00C845AC" w:rsidRDefault="00C845AC" w:rsidP="00C845AC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 xml:space="preserve"> 119.2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87BBF6" w14:textId="61B3A0D4" w:rsidR="00C845AC" w:rsidRPr="00787480" w:rsidRDefault="00C845AC" w:rsidP="00C845AC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54.1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C42A3E3" w14:textId="504CC335" w:rsidR="00C845AC" w:rsidRPr="00787480" w:rsidRDefault="00C845AC" w:rsidP="00C845AC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51.3</w:t>
            </w:r>
          </w:p>
        </w:tc>
      </w:tr>
      <w:tr w:rsidR="00C845AC" w:rsidRPr="00E33A76" w14:paraId="18248C1A" w14:textId="77777777" w:rsidTr="006B0CA3">
        <w:trPr>
          <w:trHeight w:val="352"/>
        </w:trPr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25AE0" w14:textId="77777777" w:rsidR="00C845AC" w:rsidRPr="00E33A76" w:rsidRDefault="00C845AC" w:rsidP="00C845AC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E33A76">
              <w:rPr>
                <w:rFonts w:cs="Arial"/>
                <w:sz w:val="16"/>
                <w:szCs w:val="16"/>
              </w:rPr>
              <w:t xml:space="preserve">           </w:t>
            </w:r>
            <w:r>
              <w:rPr>
                <w:rFonts w:cs="Arial"/>
                <w:sz w:val="16"/>
                <w:szCs w:val="16"/>
              </w:rPr>
              <w:t xml:space="preserve">of </w:t>
            </w:r>
            <w:proofErr w:type="spellStart"/>
            <w:r>
              <w:rPr>
                <w:rFonts w:cs="Arial"/>
                <w:sz w:val="16"/>
                <w:szCs w:val="16"/>
              </w:rPr>
              <w:t>which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</w:t>
            </w:r>
            <w:r w:rsidRPr="00E33A76">
              <w:rPr>
                <w:rFonts w:cs="Arial"/>
                <w:sz w:val="16"/>
                <w:szCs w:val="16"/>
              </w:rPr>
              <w:t xml:space="preserve"> euro</w:t>
            </w:r>
            <w:r>
              <w:rPr>
                <w:rFonts w:cs="Arial"/>
                <w:sz w:val="16"/>
                <w:szCs w:val="16"/>
              </w:rPr>
              <w:t>-</w:t>
            </w:r>
            <w:proofErr w:type="spellStart"/>
            <w:r>
              <w:rPr>
                <w:rFonts w:cs="Arial"/>
                <w:sz w:val="16"/>
                <w:szCs w:val="16"/>
              </w:rPr>
              <w:t>zone</w:t>
            </w:r>
            <w:proofErr w:type="spellEnd"/>
            <w:r w:rsidRPr="00E33A76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C52C5A" w14:textId="3F52297E" w:rsidR="00C845AC" w:rsidRDefault="00C845AC" w:rsidP="00C845AC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716.2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33E9B" w14:textId="2029503F" w:rsidR="00C845AC" w:rsidRDefault="00C845AC" w:rsidP="00C845AC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162.3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C585D8" w14:textId="2F1701C4" w:rsidR="00C845AC" w:rsidRDefault="00C845AC" w:rsidP="00C845AC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153.3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AC7886" w14:textId="6DE2211E" w:rsidR="00C845AC" w:rsidRPr="004B131D" w:rsidRDefault="00C845AC" w:rsidP="00C845AC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 xml:space="preserve"> 120.5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988A57" w14:textId="61A77DC2" w:rsidR="00C845AC" w:rsidRDefault="00C845AC" w:rsidP="00C845AC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 xml:space="preserve"> 105.1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000765" w14:textId="4CEE8A84" w:rsidR="00C845AC" w:rsidRDefault="00C845AC" w:rsidP="00C845AC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 xml:space="preserve"> 117.8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2874BA" w14:textId="45E1A263" w:rsidR="00C845AC" w:rsidRPr="00787480" w:rsidRDefault="00C845AC" w:rsidP="00C845AC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44.9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612BE8B" w14:textId="5EA09068" w:rsidR="00C845AC" w:rsidRPr="00787480" w:rsidRDefault="00C845AC" w:rsidP="00C845AC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42.1</w:t>
            </w:r>
          </w:p>
        </w:tc>
      </w:tr>
      <w:tr w:rsidR="00C845AC" w:rsidRPr="00E33A76" w14:paraId="73DA072E" w14:textId="77777777" w:rsidTr="006B0CA3">
        <w:trPr>
          <w:trHeight w:val="342"/>
        </w:trPr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F7E5D" w14:textId="77777777" w:rsidR="00C845AC" w:rsidRPr="00E33A76" w:rsidRDefault="00C845AC" w:rsidP="00C845AC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Developing </w:t>
            </w:r>
            <w:proofErr w:type="spellStart"/>
            <w:r>
              <w:rPr>
                <w:rFonts w:cs="Arial"/>
                <w:sz w:val="16"/>
                <w:szCs w:val="16"/>
              </w:rPr>
              <w:t>countries</w:t>
            </w:r>
            <w:proofErr w:type="spellEnd"/>
            <w:r w:rsidRPr="00E33A76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3F831C" w14:textId="75427230" w:rsidR="00C845AC" w:rsidRDefault="00C845AC" w:rsidP="00C845AC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536.8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95B465" w14:textId="1B4814A9" w:rsidR="00C845AC" w:rsidRDefault="00C845AC" w:rsidP="00C845AC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120.9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365DC1" w14:textId="2B637D01" w:rsidR="00C845AC" w:rsidRDefault="00C845AC" w:rsidP="00C845AC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114.7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B7B7DD" w14:textId="21DAFC98" w:rsidR="00C845AC" w:rsidRPr="004B131D" w:rsidRDefault="00C845AC" w:rsidP="00C845AC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 xml:space="preserve"> 138.2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1571C6" w14:textId="02A96F3E" w:rsidR="00C845AC" w:rsidRDefault="00C845AC" w:rsidP="00C845AC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 xml:space="preserve"> 120.0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BAA6A0" w14:textId="33ADEAB4" w:rsidR="00C845AC" w:rsidRDefault="00C845AC" w:rsidP="00C845AC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 xml:space="preserve"> 135.0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971EF9" w14:textId="6EC1260A" w:rsidR="00C845AC" w:rsidRPr="00787480" w:rsidRDefault="00C845AC" w:rsidP="00C845AC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29.4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48BD794" w14:textId="7A59D207" w:rsidR="00C845AC" w:rsidRPr="00787480" w:rsidRDefault="00C845AC" w:rsidP="00C845AC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31.6</w:t>
            </w:r>
          </w:p>
        </w:tc>
      </w:tr>
      <w:tr w:rsidR="00C845AC" w:rsidRPr="00EC3376" w14:paraId="3D963D09" w14:textId="77777777" w:rsidTr="006B0CA3">
        <w:trPr>
          <w:trHeight w:val="355"/>
        </w:trPr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25551" w14:textId="77777777" w:rsidR="00C845AC" w:rsidRPr="003B46F9" w:rsidRDefault="00C845AC" w:rsidP="00C845AC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  <w:lang w:val="en-GB"/>
              </w:rPr>
            </w:pPr>
            <w:r w:rsidRPr="00070820">
              <w:rPr>
                <w:rFonts w:cs="Arial"/>
                <w:sz w:val="16"/>
                <w:szCs w:val="16"/>
                <w:lang w:val="en-US"/>
              </w:rPr>
              <w:t xml:space="preserve">Count. of Cent. and East. </w:t>
            </w:r>
            <w:r w:rsidRPr="003B46F9">
              <w:rPr>
                <w:rFonts w:cs="Arial"/>
                <w:sz w:val="16"/>
                <w:szCs w:val="16"/>
                <w:lang w:val="en-GB"/>
              </w:rPr>
              <w:t>Europe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9FC398" w14:textId="118DBDCE" w:rsidR="00C845AC" w:rsidRDefault="00C845AC" w:rsidP="00C845AC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106.5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1F566B" w14:textId="64D2368C" w:rsidR="00C845AC" w:rsidRDefault="00C845AC" w:rsidP="00C845AC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24.6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430331" w14:textId="235AD19A" w:rsidR="00C845AC" w:rsidRDefault="00C845AC" w:rsidP="00C845AC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22.9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DE2ABF" w14:textId="08F8AE98" w:rsidR="00C845AC" w:rsidRPr="004B131D" w:rsidRDefault="00C845AC" w:rsidP="00C845AC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 xml:space="preserve"> 101.5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1AA0DA" w14:textId="3025769D" w:rsidR="00C845AC" w:rsidRDefault="00C845AC" w:rsidP="00C845AC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90.5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999F43" w14:textId="5C63B219" w:rsidR="00C845AC" w:rsidRDefault="00C845AC" w:rsidP="00C845AC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99.8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7FC5E6" w14:textId="5C6387C8" w:rsidR="00C845AC" w:rsidRPr="00787480" w:rsidRDefault="00C845AC" w:rsidP="00C845AC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 xml:space="preserve"> 7.9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3D7EC6E" w14:textId="13061EAC" w:rsidR="00C845AC" w:rsidRPr="00787480" w:rsidRDefault="00C845AC" w:rsidP="00C845AC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 xml:space="preserve"> 6.3</w:t>
            </w:r>
          </w:p>
        </w:tc>
      </w:tr>
      <w:tr w:rsidR="00C845AC" w:rsidRPr="00EC3376" w14:paraId="10226BDF" w14:textId="77777777" w:rsidTr="006B0CA3">
        <w:trPr>
          <w:trHeight w:val="342"/>
        </w:trPr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04C86" w14:textId="77777777" w:rsidR="00C845AC" w:rsidRPr="00EC3376" w:rsidRDefault="00C845AC" w:rsidP="00C845AC">
            <w:pPr>
              <w:tabs>
                <w:tab w:val="left" w:leader="dot" w:pos="3686"/>
              </w:tabs>
              <w:spacing w:after="0"/>
              <w:rPr>
                <w:rFonts w:cs="Arial"/>
                <w:b/>
                <w:sz w:val="16"/>
                <w:szCs w:val="16"/>
                <w:lang w:val="en-GB"/>
              </w:rPr>
            </w:pPr>
            <w:r w:rsidRPr="00EC3376">
              <w:rPr>
                <w:rFonts w:cs="Arial"/>
                <w:b/>
                <w:sz w:val="16"/>
                <w:szCs w:val="16"/>
                <w:lang w:val="en-GB"/>
              </w:rPr>
              <w:t xml:space="preserve">Balance 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748ABE" w14:textId="07458D50" w:rsidR="00C845AC" w:rsidRPr="003E52E2" w:rsidRDefault="00C845AC" w:rsidP="00C845AC">
            <w:pPr>
              <w:spacing w:after="0"/>
              <w:jc w:val="right"/>
              <w:rPr>
                <w:rFonts w:cs="Arial"/>
                <w:b/>
                <w:color w:val="000000"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-92.5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FB8199" w14:textId="61B704BB" w:rsidR="00C845AC" w:rsidRPr="003E52E2" w:rsidRDefault="00C845AC" w:rsidP="00C845AC">
            <w:pPr>
              <w:spacing w:after="0"/>
              <w:jc w:val="right"/>
              <w:rPr>
                <w:rFonts w:cs="Arial"/>
                <w:b/>
                <w:color w:val="000000"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-21.0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A7BDFA" w14:textId="5EC34D94" w:rsidR="00C845AC" w:rsidRPr="003E52E2" w:rsidRDefault="00C845AC" w:rsidP="00C845AC">
            <w:pPr>
              <w:spacing w:after="0"/>
              <w:jc w:val="right"/>
              <w:rPr>
                <w:rFonts w:cs="Arial"/>
                <w:b/>
                <w:color w:val="000000"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-19.8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2FC8CE" w14:textId="63402D1F" w:rsidR="00C845AC" w:rsidRPr="00C912FD" w:rsidRDefault="00C845AC" w:rsidP="00C845AC">
            <w:pPr>
              <w:spacing w:after="0"/>
              <w:jc w:val="right"/>
              <w:rPr>
                <w:rFonts w:cs="Arial"/>
                <w:b/>
                <w:color w:val="000000"/>
                <w:sz w:val="16"/>
                <w:szCs w:val="16"/>
              </w:rPr>
            </w:pPr>
            <w:r w:rsidRPr="0074566E">
              <w:rPr>
                <w:rFonts w:cs="Calibri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376E64" w14:textId="7017F31B" w:rsidR="00C845AC" w:rsidRPr="00C912FD" w:rsidRDefault="00C845AC" w:rsidP="00C845AC">
            <w:pPr>
              <w:spacing w:after="0"/>
              <w:jc w:val="right"/>
              <w:rPr>
                <w:rFonts w:cs="Arial"/>
                <w:b/>
                <w:color w:val="000000"/>
                <w:sz w:val="16"/>
                <w:szCs w:val="16"/>
              </w:rPr>
            </w:pPr>
            <w:r w:rsidRPr="0074566E">
              <w:rPr>
                <w:rFonts w:cs="Calibri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92A701" w14:textId="77102243" w:rsidR="00C845AC" w:rsidRPr="00C912FD" w:rsidRDefault="00C845AC" w:rsidP="00C845AC">
            <w:pPr>
              <w:spacing w:after="0"/>
              <w:jc w:val="right"/>
              <w:rPr>
                <w:rFonts w:cs="Arial"/>
                <w:b/>
                <w:color w:val="000000"/>
                <w:sz w:val="16"/>
                <w:szCs w:val="16"/>
              </w:rPr>
            </w:pPr>
            <w:r w:rsidRPr="0074566E">
              <w:rPr>
                <w:rFonts w:cs="Calibri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1D9F71" w14:textId="2205CB8E" w:rsidR="00C845AC" w:rsidRPr="00C912FD" w:rsidRDefault="00C845AC" w:rsidP="00C845AC">
            <w:pPr>
              <w:spacing w:after="0"/>
              <w:jc w:val="right"/>
              <w:rPr>
                <w:rFonts w:cs="Arial"/>
                <w:b/>
                <w:color w:val="000000"/>
                <w:sz w:val="16"/>
                <w:szCs w:val="16"/>
              </w:rPr>
            </w:pPr>
            <w:r w:rsidRPr="0074566E">
              <w:rPr>
                <w:rFonts w:cs="Calibri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C7A6FDE" w14:textId="78F73139" w:rsidR="00C845AC" w:rsidRPr="00C912FD" w:rsidRDefault="00C845AC" w:rsidP="00C845AC">
            <w:pPr>
              <w:spacing w:after="0"/>
              <w:jc w:val="right"/>
              <w:rPr>
                <w:rFonts w:cs="Arial"/>
                <w:b/>
                <w:color w:val="000000"/>
                <w:sz w:val="16"/>
                <w:szCs w:val="16"/>
              </w:rPr>
            </w:pPr>
            <w:r w:rsidRPr="0074566E">
              <w:rPr>
                <w:rFonts w:cs="Calibri"/>
                <w:b/>
                <w:bCs/>
                <w:sz w:val="16"/>
                <w:szCs w:val="16"/>
              </w:rPr>
              <w:t>.</w:t>
            </w:r>
          </w:p>
        </w:tc>
      </w:tr>
      <w:tr w:rsidR="00C845AC" w:rsidRPr="00EC3376" w14:paraId="6DAA6AA5" w14:textId="77777777" w:rsidTr="006B0CA3">
        <w:trPr>
          <w:trHeight w:val="352"/>
        </w:trPr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103C9" w14:textId="77777777" w:rsidR="00C845AC" w:rsidRPr="00EC3376" w:rsidRDefault="00C845AC" w:rsidP="00C845AC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  <w:lang w:val="en-GB"/>
              </w:rPr>
            </w:pPr>
            <w:r w:rsidRPr="00EC3376">
              <w:rPr>
                <w:rFonts w:cs="Arial"/>
                <w:sz w:val="16"/>
                <w:szCs w:val="16"/>
                <w:lang w:val="en-GB"/>
              </w:rPr>
              <w:t xml:space="preserve">Developed countries 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4AEB38" w14:textId="3914528F" w:rsidR="00C845AC" w:rsidRDefault="00C845AC" w:rsidP="00C845AC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344.6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2E9BD5" w14:textId="0E5670A9" w:rsidR="00C845AC" w:rsidRDefault="00C845AC" w:rsidP="00C845AC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78.0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1D2813" w14:textId="3EB862F6" w:rsidR="00C845AC" w:rsidRDefault="00C845AC" w:rsidP="00C845AC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73.7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9737BF" w14:textId="2B05214B" w:rsidR="00C845AC" w:rsidRPr="003E52E2" w:rsidRDefault="00C845AC" w:rsidP="00C845AC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74566E">
              <w:rPr>
                <w:rFonts w:cs="Calibri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4261DE" w14:textId="33F7D4AD" w:rsidR="00C845AC" w:rsidRPr="003E52E2" w:rsidRDefault="00C845AC" w:rsidP="00C845AC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74566E">
              <w:rPr>
                <w:rFonts w:cs="Calibri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B1666E" w14:textId="2978A218" w:rsidR="00C845AC" w:rsidRPr="003E52E2" w:rsidRDefault="00C845AC" w:rsidP="00C845AC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74566E">
              <w:rPr>
                <w:rFonts w:cs="Calibri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B34934" w14:textId="5E759A54" w:rsidR="00C845AC" w:rsidRPr="003E52E2" w:rsidRDefault="00C845AC" w:rsidP="00C845AC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74566E">
              <w:rPr>
                <w:rFonts w:cs="Calibri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40C0F0E" w14:textId="1C81946C" w:rsidR="00C845AC" w:rsidRPr="003E52E2" w:rsidRDefault="00C845AC" w:rsidP="00C845AC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74566E">
              <w:rPr>
                <w:rFonts w:cs="Calibri"/>
                <w:b/>
                <w:bCs/>
                <w:sz w:val="16"/>
                <w:szCs w:val="16"/>
              </w:rPr>
              <w:t>.</w:t>
            </w:r>
          </w:p>
        </w:tc>
      </w:tr>
      <w:tr w:rsidR="00C845AC" w:rsidRPr="00E33A76" w14:paraId="43FEDD3A" w14:textId="77777777" w:rsidTr="006B0CA3">
        <w:trPr>
          <w:trHeight w:val="342"/>
        </w:trPr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A1E9F" w14:textId="77777777" w:rsidR="00C845AC" w:rsidRPr="00EC3376" w:rsidRDefault="00C845AC" w:rsidP="00C845AC">
            <w:pPr>
              <w:tabs>
                <w:tab w:val="left" w:leader="dot" w:pos="3686"/>
              </w:tabs>
              <w:spacing w:after="0"/>
              <w:ind w:left="176"/>
              <w:rPr>
                <w:rFonts w:cs="Arial"/>
                <w:sz w:val="16"/>
                <w:szCs w:val="16"/>
                <w:lang w:val="en-GB"/>
              </w:rPr>
            </w:pPr>
            <w:r w:rsidRPr="00EC3376">
              <w:rPr>
                <w:rFonts w:cs="Arial"/>
                <w:sz w:val="16"/>
                <w:szCs w:val="16"/>
                <w:lang w:val="en-GB"/>
              </w:rPr>
              <w:t>of which EU</w:t>
            </w:r>
            <w:r w:rsidRPr="00EC3376">
              <w:rPr>
                <w:rFonts w:cs="Arial"/>
                <w:sz w:val="16"/>
                <w:szCs w:val="16"/>
                <w:vertAlign w:val="subscript"/>
                <w:lang w:val="en-GB"/>
              </w:rPr>
              <w:t xml:space="preserve"> </w:t>
            </w:r>
            <w:r w:rsidRPr="00EC3376">
              <w:rPr>
                <w:rFonts w:cs="Arial"/>
                <w:sz w:val="16"/>
                <w:szCs w:val="16"/>
                <w:lang w:val="en-GB"/>
              </w:rPr>
              <w:t xml:space="preserve"> 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059C25" w14:textId="59A3F8FA" w:rsidR="00C845AC" w:rsidRDefault="00C845AC" w:rsidP="00C845AC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343.0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43FDE1" w14:textId="6F0E4B70" w:rsidR="00C845AC" w:rsidRDefault="00C845AC" w:rsidP="00C845AC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77.3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F4A53" w14:textId="159EDAA0" w:rsidR="00C845AC" w:rsidRDefault="00C845AC" w:rsidP="00C845AC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73.3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8324B9" w14:textId="7352A814" w:rsidR="00C845AC" w:rsidRPr="003E52E2" w:rsidRDefault="00C845AC" w:rsidP="00C845AC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74566E">
              <w:rPr>
                <w:rFonts w:cs="Calibri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24AD7D" w14:textId="39A7F910" w:rsidR="00C845AC" w:rsidRPr="003E52E2" w:rsidRDefault="00C845AC" w:rsidP="00C845AC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74566E">
              <w:rPr>
                <w:rFonts w:cs="Calibri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207DE9" w14:textId="411D63B6" w:rsidR="00C845AC" w:rsidRPr="003E52E2" w:rsidRDefault="00C845AC" w:rsidP="00C845AC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74566E">
              <w:rPr>
                <w:rFonts w:cs="Calibri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8B23E4" w14:textId="1D2F3F2D" w:rsidR="00C845AC" w:rsidRPr="003E52E2" w:rsidRDefault="00C845AC" w:rsidP="00C845AC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74566E">
              <w:rPr>
                <w:rFonts w:cs="Calibri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CECD046" w14:textId="24F94226" w:rsidR="00C845AC" w:rsidRPr="003E52E2" w:rsidRDefault="00C845AC" w:rsidP="00C845AC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74566E">
              <w:rPr>
                <w:rFonts w:cs="Calibri"/>
                <w:b/>
                <w:bCs/>
                <w:sz w:val="16"/>
                <w:szCs w:val="16"/>
              </w:rPr>
              <w:t>.</w:t>
            </w:r>
          </w:p>
        </w:tc>
      </w:tr>
      <w:tr w:rsidR="00C845AC" w:rsidRPr="00E33A76" w14:paraId="1D3A10F7" w14:textId="77777777" w:rsidTr="006B0CA3">
        <w:trPr>
          <w:trHeight w:val="352"/>
        </w:trPr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9E512" w14:textId="77777777" w:rsidR="00C845AC" w:rsidRPr="00E33A76" w:rsidRDefault="00C845AC" w:rsidP="00C845AC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E33A76">
              <w:rPr>
                <w:rFonts w:cs="Arial"/>
                <w:sz w:val="16"/>
                <w:szCs w:val="16"/>
              </w:rPr>
              <w:t xml:space="preserve">           </w:t>
            </w:r>
            <w:r>
              <w:rPr>
                <w:rFonts w:cs="Arial"/>
                <w:sz w:val="16"/>
                <w:szCs w:val="16"/>
              </w:rPr>
              <w:t xml:space="preserve">of </w:t>
            </w:r>
            <w:proofErr w:type="spellStart"/>
            <w:r>
              <w:rPr>
                <w:rFonts w:cs="Arial"/>
                <w:sz w:val="16"/>
                <w:szCs w:val="16"/>
              </w:rPr>
              <w:t>which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</w:t>
            </w:r>
            <w:r w:rsidRPr="00E33A76">
              <w:rPr>
                <w:rFonts w:cs="Arial"/>
                <w:sz w:val="16"/>
                <w:szCs w:val="16"/>
              </w:rPr>
              <w:t xml:space="preserve"> euro</w:t>
            </w:r>
            <w:r>
              <w:rPr>
                <w:rFonts w:cs="Arial"/>
                <w:sz w:val="16"/>
                <w:szCs w:val="16"/>
              </w:rPr>
              <w:t>-</w:t>
            </w:r>
            <w:proofErr w:type="spellStart"/>
            <w:r>
              <w:rPr>
                <w:rFonts w:cs="Arial"/>
                <w:sz w:val="16"/>
                <w:szCs w:val="16"/>
              </w:rPr>
              <w:t>zone</w:t>
            </w:r>
            <w:proofErr w:type="spellEnd"/>
            <w:r w:rsidRPr="00E33A76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55A5B4" w14:textId="52DAE592" w:rsidR="00C845AC" w:rsidRDefault="00C845AC" w:rsidP="00C845AC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230.3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C2ACC6" w14:textId="21A1D08F" w:rsidR="00C845AC" w:rsidRDefault="00C845AC" w:rsidP="00C845AC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51.8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6B2596" w14:textId="1A5DE239" w:rsidR="00C845AC" w:rsidRDefault="00C845AC" w:rsidP="00C845AC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49.2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8DB67F" w14:textId="4873C788" w:rsidR="00C845AC" w:rsidRPr="003E52E2" w:rsidRDefault="00C845AC" w:rsidP="00C845AC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74566E">
              <w:rPr>
                <w:rFonts w:cs="Calibri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9EF929" w14:textId="3AF38E1A" w:rsidR="00C845AC" w:rsidRPr="003E52E2" w:rsidRDefault="00C845AC" w:rsidP="00C845AC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74566E">
              <w:rPr>
                <w:rFonts w:cs="Calibri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C95742" w14:textId="774A06AE" w:rsidR="00C845AC" w:rsidRPr="003E52E2" w:rsidRDefault="00C845AC" w:rsidP="00C845AC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74566E">
              <w:rPr>
                <w:rFonts w:cs="Calibri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25761D" w14:textId="0E0978B4" w:rsidR="00C845AC" w:rsidRPr="003E52E2" w:rsidRDefault="00C845AC" w:rsidP="00C845AC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74566E">
              <w:rPr>
                <w:rFonts w:cs="Calibri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D31092E" w14:textId="69E42AC3" w:rsidR="00C845AC" w:rsidRPr="003E52E2" w:rsidRDefault="00C845AC" w:rsidP="00C845AC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74566E">
              <w:rPr>
                <w:rFonts w:cs="Calibri"/>
                <w:b/>
                <w:bCs/>
                <w:sz w:val="16"/>
                <w:szCs w:val="16"/>
              </w:rPr>
              <w:t>.</w:t>
            </w:r>
          </w:p>
        </w:tc>
      </w:tr>
      <w:tr w:rsidR="00C845AC" w:rsidRPr="00E33A76" w14:paraId="28B61C88" w14:textId="77777777" w:rsidTr="006B0CA3">
        <w:trPr>
          <w:trHeight w:val="342"/>
        </w:trPr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992BE" w14:textId="77777777" w:rsidR="00C845AC" w:rsidRPr="00E33A76" w:rsidRDefault="00C845AC" w:rsidP="00C845AC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Developing </w:t>
            </w:r>
            <w:proofErr w:type="spellStart"/>
            <w:r>
              <w:rPr>
                <w:rFonts w:cs="Arial"/>
                <w:sz w:val="16"/>
                <w:szCs w:val="16"/>
              </w:rPr>
              <w:t>countries</w:t>
            </w:r>
            <w:proofErr w:type="spellEnd"/>
            <w:r w:rsidRPr="00E33A76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6F7A03" w14:textId="3CF41933" w:rsidR="00C845AC" w:rsidRDefault="00C845AC" w:rsidP="00C845AC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-409.3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889A7" w14:textId="35FB67B5" w:rsidR="00C845AC" w:rsidRDefault="00C845AC" w:rsidP="00C845AC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-92.1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B586DC" w14:textId="3E86A776" w:rsidR="00C845AC" w:rsidRDefault="00C845AC" w:rsidP="00C845AC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-87.5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0392CB" w14:textId="2253B35F" w:rsidR="00C845AC" w:rsidRPr="003E52E2" w:rsidRDefault="00C845AC" w:rsidP="00C845AC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74566E">
              <w:rPr>
                <w:rFonts w:cs="Calibri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234CA9" w14:textId="44534008" w:rsidR="00C845AC" w:rsidRPr="003E52E2" w:rsidRDefault="00C845AC" w:rsidP="00C845AC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74566E">
              <w:rPr>
                <w:rFonts w:cs="Calibri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40E434" w14:textId="61BA2E68" w:rsidR="00C845AC" w:rsidRPr="003E52E2" w:rsidRDefault="00C845AC" w:rsidP="00C845AC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74566E">
              <w:rPr>
                <w:rFonts w:cs="Calibri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7FA5FD" w14:textId="32EDFEB2" w:rsidR="00C845AC" w:rsidRPr="003E52E2" w:rsidRDefault="00C845AC" w:rsidP="00C845AC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74566E">
              <w:rPr>
                <w:rFonts w:cs="Calibri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E0FA192" w14:textId="07F9371A" w:rsidR="00C845AC" w:rsidRPr="003E52E2" w:rsidRDefault="00C845AC" w:rsidP="00C845AC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74566E">
              <w:rPr>
                <w:rFonts w:cs="Calibri"/>
                <w:b/>
                <w:bCs/>
                <w:sz w:val="16"/>
                <w:szCs w:val="16"/>
              </w:rPr>
              <w:t>.</w:t>
            </w:r>
          </w:p>
        </w:tc>
      </w:tr>
      <w:tr w:rsidR="00C845AC" w:rsidRPr="0062578F" w14:paraId="26CCE1E2" w14:textId="77777777" w:rsidTr="006B0CA3">
        <w:trPr>
          <w:trHeight w:val="258"/>
        </w:trPr>
        <w:tc>
          <w:tcPr>
            <w:tcW w:w="2552" w:type="dxa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D71539D" w14:textId="77777777" w:rsidR="00C845AC" w:rsidRPr="003B46F9" w:rsidRDefault="00C845AC" w:rsidP="00C845AC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  <w:lang w:val="en-GB"/>
              </w:rPr>
            </w:pPr>
            <w:r w:rsidRPr="00070820">
              <w:rPr>
                <w:rFonts w:cs="Arial"/>
                <w:sz w:val="16"/>
                <w:szCs w:val="16"/>
                <w:lang w:val="en-US"/>
              </w:rPr>
              <w:t xml:space="preserve">Count. of Cent. and East. </w:t>
            </w:r>
            <w:r w:rsidRPr="003B46F9">
              <w:rPr>
                <w:rFonts w:cs="Arial"/>
                <w:sz w:val="16"/>
                <w:szCs w:val="16"/>
                <w:lang w:val="en-GB"/>
              </w:rPr>
              <w:t>Europe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FA18F71" w14:textId="14711B17" w:rsidR="00C845AC" w:rsidRDefault="00C845AC" w:rsidP="00C845AC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-27.8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408C0FC" w14:textId="06FDAFCC" w:rsidR="00C845AC" w:rsidRPr="003E52E2" w:rsidRDefault="00C845AC" w:rsidP="00C845AC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-6.9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EE062B5" w14:textId="3FD3B4A5" w:rsidR="00C845AC" w:rsidRPr="003E52E2" w:rsidRDefault="00C845AC" w:rsidP="00C845AC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-6.1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41378774" w14:textId="7BA1FACE" w:rsidR="00C845AC" w:rsidRPr="003E52E2" w:rsidRDefault="00C845AC" w:rsidP="00C845AC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74566E">
              <w:rPr>
                <w:rFonts w:cs="Calibri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0A5454D8" w14:textId="2C9DC9F3" w:rsidR="00C845AC" w:rsidRPr="003E52E2" w:rsidRDefault="00C845AC" w:rsidP="00C845AC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74566E">
              <w:rPr>
                <w:rFonts w:cs="Calibri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6047A4EE" w14:textId="43B96AB9" w:rsidR="00C845AC" w:rsidRPr="003E52E2" w:rsidRDefault="00C845AC" w:rsidP="00C845AC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74566E">
              <w:rPr>
                <w:rFonts w:cs="Calibri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378F1CB9" w14:textId="254055DA" w:rsidR="00C845AC" w:rsidRPr="003E52E2" w:rsidRDefault="00C845AC" w:rsidP="00C845AC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74566E">
              <w:rPr>
                <w:rFonts w:cs="Calibri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084DAC05" w14:textId="61ED433B" w:rsidR="00C845AC" w:rsidRPr="003E52E2" w:rsidRDefault="00C845AC" w:rsidP="00C845AC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74566E">
              <w:rPr>
                <w:rFonts w:cs="Calibri"/>
                <w:b/>
                <w:bCs/>
                <w:sz w:val="16"/>
                <w:szCs w:val="16"/>
              </w:rPr>
              <w:t>.</w:t>
            </w:r>
          </w:p>
        </w:tc>
      </w:tr>
    </w:tbl>
    <w:p w14:paraId="594CA90E" w14:textId="77777777" w:rsidR="00345F7C" w:rsidRPr="00070820" w:rsidRDefault="0014778F" w:rsidP="001D7DC0">
      <w:pPr>
        <w:pStyle w:val="Nagwek1"/>
        <w:spacing w:before="360"/>
        <w:rPr>
          <w:lang w:val="en-US"/>
        </w:rPr>
      </w:pPr>
      <w:r w:rsidRPr="001D7DC0">
        <w:rPr>
          <w:rFonts w:ascii="Fira Sans" w:hAnsi="Fira Sans"/>
          <w:b/>
          <w:noProof/>
          <w:szCs w:val="19"/>
        </w:rPr>
        <mc:AlternateContent>
          <mc:Choice Requires="wps">
            <w:drawing>
              <wp:anchor distT="45720" distB="45720" distL="114300" distR="114300" simplePos="0" relativeHeight="251738112" behindDoc="1" locked="0" layoutInCell="1" allowOverlap="1" wp14:anchorId="3F6CBA4D" wp14:editId="49340087">
                <wp:simplePos x="0" y="0"/>
                <wp:positionH relativeFrom="column">
                  <wp:posOffset>5285740</wp:posOffset>
                </wp:positionH>
                <wp:positionV relativeFrom="paragraph">
                  <wp:posOffset>227076</wp:posOffset>
                </wp:positionV>
                <wp:extent cx="1725295" cy="982345"/>
                <wp:effectExtent l="0" t="0" r="0" b="0"/>
                <wp:wrapTight wrapText="bothSides">
                  <wp:wrapPolygon edited="0">
                    <wp:start x="715" y="0"/>
                    <wp:lineTo x="715" y="20944"/>
                    <wp:lineTo x="20749" y="20944"/>
                    <wp:lineTo x="20749" y="0"/>
                    <wp:lineTo x="715" y="0"/>
                  </wp:wrapPolygon>
                </wp:wrapTight>
                <wp:docPr id="5" name="Pole tekstow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9823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8C59BA" w14:textId="77777777" w:rsidR="0040350F" w:rsidRPr="003F7B61" w:rsidRDefault="0040350F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705AFDC6" w14:textId="77777777" w:rsidR="0040350F" w:rsidRPr="003F7B61" w:rsidRDefault="0040350F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6DC68086" w14:textId="77777777" w:rsidR="0040350F" w:rsidRPr="003F7B61" w:rsidRDefault="0040350F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733D8E96" w14:textId="77777777" w:rsidR="0040350F" w:rsidRPr="003F7B61" w:rsidRDefault="0040350F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1B93FEB7" w14:textId="77777777" w:rsidR="0040350F" w:rsidRPr="003F7B61" w:rsidRDefault="0040350F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179F6D74" w14:textId="77777777" w:rsidR="0040350F" w:rsidRPr="003F7B61" w:rsidRDefault="0040350F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5A36ACBE" w14:textId="77777777" w:rsidR="0040350F" w:rsidRPr="003F7B61" w:rsidRDefault="0040350F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7E8DD84D" w14:textId="77777777" w:rsidR="0040350F" w:rsidRPr="003F7B61" w:rsidRDefault="0040350F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22AFF5AA" w14:textId="77777777" w:rsidR="0040350F" w:rsidRPr="003F7B61" w:rsidRDefault="0040350F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53703F9E" w14:textId="77777777" w:rsidR="0040350F" w:rsidRPr="003F7B61" w:rsidRDefault="0040350F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14456778" w14:textId="77777777" w:rsidR="0040350F" w:rsidRPr="003F7B61" w:rsidRDefault="0040350F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459F1C9E" w14:textId="77777777" w:rsidR="0040350F" w:rsidRPr="003F7B61" w:rsidRDefault="0040350F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0419B1D1" w14:textId="77777777" w:rsidR="0040350F" w:rsidRPr="003F7B61" w:rsidRDefault="0040350F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68C75F49" w14:textId="77777777" w:rsidR="0040350F" w:rsidRPr="003F7B61" w:rsidRDefault="0040350F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439F74D9" w14:textId="77777777" w:rsidR="0040350F" w:rsidRPr="003F7B61" w:rsidRDefault="0040350F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57526FF0" w14:textId="77777777" w:rsidR="0040350F" w:rsidRPr="003F7B61" w:rsidRDefault="0040350F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109D327E" w14:textId="77777777" w:rsidR="0040350F" w:rsidRPr="003F7B61" w:rsidRDefault="0040350F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79A6B940" w14:textId="77777777" w:rsidR="0040350F" w:rsidRPr="003F7B61" w:rsidRDefault="0040350F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0C1DD645" w14:textId="77777777" w:rsidR="0040350F" w:rsidRPr="003F7B61" w:rsidRDefault="0040350F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6FB1DF05" w14:textId="77777777" w:rsidR="0040350F" w:rsidRPr="003F7B61" w:rsidRDefault="0040350F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15C5A760" w14:textId="77777777" w:rsidR="0040350F" w:rsidRPr="003F7B61" w:rsidRDefault="0040350F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5AB2B85C" w14:textId="77777777" w:rsidR="0040350F" w:rsidRPr="003F7B61" w:rsidRDefault="0040350F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15577AE4" w14:textId="77777777" w:rsidR="0040350F" w:rsidRPr="003F7B61" w:rsidRDefault="0040350F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58122BA8" w14:textId="77777777" w:rsidR="0040350F" w:rsidRPr="003F7B61" w:rsidRDefault="0040350F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4C21BA07" w14:textId="77777777" w:rsidR="0040350F" w:rsidRPr="003F7B61" w:rsidRDefault="0040350F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44EA6AE5" w14:textId="77777777" w:rsidR="0040350F" w:rsidRPr="003F7B61" w:rsidRDefault="0040350F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7013B08D" w14:textId="77777777" w:rsidR="0040350F" w:rsidRPr="003F7B61" w:rsidRDefault="0040350F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3E68F780" w14:textId="77777777" w:rsidR="0040350F" w:rsidRPr="003F7B61" w:rsidRDefault="0040350F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5BEBC117" w14:textId="77777777" w:rsidR="0040350F" w:rsidRPr="003F7B61" w:rsidRDefault="0040350F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7E5B7627" w14:textId="77777777" w:rsidR="0040350F" w:rsidRPr="003F7B61" w:rsidRDefault="0040350F" w:rsidP="00345F7C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shape w14:anchorId="3F6CBA4D" id="Pole tekstowe 5" o:spid="_x0000_s1030" type="#_x0000_t202" style="position:absolute;margin-left:416.2pt;margin-top:17.9pt;width:135.85pt;height:77.35pt;z-index:-2515783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" filled="f" stroked="f">
                <v:textbox>
                  <w:txbxContent>
                    <w:p w14:paraId="318C59BA" w14:textId="77777777" w:rsidR="0040350F" w:rsidRPr="003F7B61" w:rsidRDefault="0040350F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705AFDC6" w14:textId="77777777" w:rsidR="0040350F" w:rsidRPr="003F7B61" w:rsidRDefault="0040350F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6DC68086" w14:textId="77777777" w:rsidR="0040350F" w:rsidRPr="003F7B61" w:rsidRDefault="0040350F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733D8E96" w14:textId="77777777" w:rsidR="0040350F" w:rsidRPr="003F7B61" w:rsidRDefault="0040350F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1B93FEB7" w14:textId="77777777" w:rsidR="0040350F" w:rsidRPr="003F7B61" w:rsidRDefault="0040350F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179F6D74" w14:textId="77777777" w:rsidR="0040350F" w:rsidRPr="003F7B61" w:rsidRDefault="0040350F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5A36ACBE" w14:textId="77777777" w:rsidR="0040350F" w:rsidRPr="003F7B61" w:rsidRDefault="0040350F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7E8DD84D" w14:textId="77777777" w:rsidR="0040350F" w:rsidRPr="003F7B61" w:rsidRDefault="0040350F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22AFF5AA" w14:textId="77777777" w:rsidR="0040350F" w:rsidRPr="003F7B61" w:rsidRDefault="0040350F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53703F9E" w14:textId="77777777" w:rsidR="0040350F" w:rsidRPr="003F7B61" w:rsidRDefault="0040350F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14456778" w14:textId="77777777" w:rsidR="0040350F" w:rsidRPr="003F7B61" w:rsidRDefault="0040350F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459F1C9E" w14:textId="77777777" w:rsidR="0040350F" w:rsidRPr="003F7B61" w:rsidRDefault="0040350F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0419B1D1" w14:textId="77777777" w:rsidR="0040350F" w:rsidRPr="003F7B61" w:rsidRDefault="0040350F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68C75F49" w14:textId="77777777" w:rsidR="0040350F" w:rsidRPr="003F7B61" w:rsidRDefault="0040350F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439F74D9" w14:textId="77777777" w:rsidR="0040350F" w:rsidRPr="003F7B61" w:rsidRDefault="0040350F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57526FF0" w14:textId="77777777" w:rsidR="0040350F" w:rsidRPr="003F7B61" w:rsidRDefault="0040350F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109D327E" w14:textId="77777777" w:rsidR="0040350F" w:rsidRPr="003F7B61" w:rsidRDefault="0040350F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79A6B940" w14:textId="77777777" w:rsidR="0040350F" w:rsidRPr="003F7B61" w:rsidRDefault="0040350F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0C1DD645" w14:textId="77777777" w:rsidR="0040350F" w:rsidRPr="003F7B61" w:rsidRDefault="0040350F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6FB1DF05" w14:textId="77777777" w:rsidR="0040350F" w:rsidRPr="003F7B61" w:rsidRDefault="0040350F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15C5A760" w14:textId="77777777" w:rsidR="0040350F" w:rsidRPr="003F7B61" w:rsidRDefault="0040350F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5AB2B85C" w14:textId="77777777" w:rsidR="0040350F" w:rsidRPr="003F7B61" w:rsidRDefault="0040350F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15577AE4" w14:textId="77777777" w:rsidR="0040350F" w:rsidRPr="003F7B61" w:rsidRDefault="0040350F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58122BA8" w14:textId="77777777" w:rsidR="0040350F" w:rsidRPr="003F7B61" w:rsidRDefault="0040350F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4C21BA07" w14:textId="77777777" w:rsidR="0040350F" w:rsidRPr="003F7B61" w:rsidRDefault="0040350F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44EA6AE5" w14:textId="77777777" w:rsidR="0040350F" w:rsidRPr="003F7B61" w:rsidRDefault="0040350F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7013B08D" w14:textId="77777777" w:rsidR="0040350F" w:rsidRPr="003F7B61" w:rsidRDefault="0040350F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3E68F780" w14:textId="77777777" w:rsidR="0040350F" w:rsidRPr="003F7B61" w:rsidRDefault="0040350F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5BEBC117" w14:textId="77777777" w:rsidR="0040350F" w:rsidRPr="003F7B61" w:rsidRDefault="0040350F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7E5B7627" w14:textId="77777777" w:rsidR="0040350F" w:rsidRPr="003F7B61" w:rsidRDefault="0040350F" w:rsidP="00345F7C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FA3774" w:rsidRPr="00B5363E">
        <w:rPr>
          <w:rFonts w:ascii="Fira Sans" w:hAnsi="Fira Sans"/>
          <w:b/>
          <w:szCs w:val="19"/>
          <w:lang w:val="en-GB"/>
        </w:rPr>
        <w:t>Foreign trade turnover by major countries</w:t>
      </w:r>
    </w:p>
    <w:p w14:paraId="778A8CE0" w14:textId="0C282C34" w:rsidR="00E73C91" w:rsidRPr="001C578A" w:rsidRDefault="00E73C91" w:rsidP="00E73C91">
      <w:pPr>
        <w:spacing w:line="288" w:lineRule="auto"/>
        <w:rPr>
          <w:shd w:val="clear" w:color="auto" w:fill="FFFFFF"/>
          <w:lang w:val="en-GB"/>
        </w:rPr>
      </w:pPr>
      <w:r w:rsidRPr="001C578A">
        <w:rPr>
          <w:shd w:val="clear" w:color="auto" w:fill="FFFFFF"/>
          <w:lang w:val="en-GB"/>
        </w:rPr>
        <w:t xml:space="preserve">In </w:t>
      </w:r>
      <w:r w:rsidR="00357E24">
        <w:rPr>
          <w:shd w:val="clear" w:color="auto" w:fill="FFFFFF"/>
          <w:lang w:val="en-GB"/>
        </w:rPr>
        <w:t>January – December</w:t>
      </w:r>
      <w:r w:rsidR="002F24D3" w:rsidRPr="002F24D3">
        <w:rPr>
          <w:shd w:val="clear" w:color="auto" w:fill="FFFFFF"/>
          <w:lang w:val="en-GB"/>
        </w:rPr>
        <w:t xml:space="preserve"> </w:t>
      </w:r>
      <w:r w:rsidR="00CB203F" w:rsidRPr="001C578A">
        <w:rPr>
          <w:shd w:val="clear" w:color="auto" w:fill="FFFFFF"/>
          <w:lang w:val="en-GB"/>
        </w:rPr>
        <w:t>2022</w:t>
      </w:r>
      <w:r w:rsidRPr="001C578A">
        <w:rPr>
          <w:shd w:val="clear" w:color="auto" w:fill="FFFFFF"/>
          <w:lang w:val="en-GB"/>
        </w:rPr>
        <w:t xml:space="preserve"> among the main trade partners of Poland a decrease both in exports and imports was not observed compared to the same period of </w:t>
      </w:r>
      <w:r w:rsidR="00E148F3">
        <w:rPr>
          <w:shd w:val="clear" w:color="auto" w:fill="FFFFFF"/>
          <w:lang w:val="en-GB"/>
        </w:rPr>
        <w:t>2021</w:t>
      </w:r>
      <w:r w:rsidRPr="001C578A">
        <w:rPr>
          <w:shd w:val="clear" w:color="auto" w:fill="FFFFFF"/>
          <w:lang w:val="en-GB"/>
        </w:rPr>
        <w:t xml:space="preserve"> year</w:t>
      </w:r>
      <w:r w:rsidR="00C845AC">
        <w:rPr>
          <w:shd w:val="clear" w:color="auto" w:fill="FFFFFF"/>
          <w:lang w:val="en-GB"/>
        </w:rPr>
        <w:t>,</w:t>
      </w:r>
      <w:r w:rsidR="00C845AC" w:rsidRPr="00C845AC">
        <w:rPr>
          <w:shd w:val="clear" w:color="auto" w:fill="FFFFFF"/>
          <w:lang w:val="en-GB"/>
        </w:rPr>
        <w:t xml:space="preserve"> with the exception of Russia, where a decrease in imports was observed. </w:t>
      </w:r>
      <w:r w:rsidR="00C845AC">
        <w:rPr>
          <w:shd w:val="clear" w:color="auto" w:fill="FFFFFF"/>
          <w:lang w:val="en-GB"/>
        </w:rPr>
        <w:t xml:space="preserve"> </w:t>
      </w:r>
    </w:p>
    <w:p w14:paraId="194B76DF" w14:textId="4C5887E5" w:rsidR="00E73C91" w:rsidRPr="001C578A" w:rsidRDefault="00E73C91" w:rsidP="00E73C91">
      <w:pPr>
        <w:spacing w:line="288" w:lineRule="auto"/>
        <w:rPr>
          <w:shd w:val="clear" w:color="auto" w:fill="FFFFFF"/>
          <w:lang w:val="en-GB"/>
        </w:rPr>
      </w:pPr>
      <w:r w:rsidRPr="001C578A">
        <w:rPr>
          <w:shd w:val="clear" w:color="auto" w:fill="FFFFFF"/>
          <w:lang w:val="en-GB"/>
        </w:rPr>
        <w:t>The turnover with the top ten of Polish trade partners in exports accounted for 6</w:t>
      </w:r>
      <w:r w:rsidR="00437C07" w:rsidRPr="001C578A">
        <w:rPr>
          <w:shd w:val="clear" w:color="auto" w:fill="FFFFFF"/>
          <w:lang w:val="en-GB"/>
        </w:rPr>
        <w:t>5</w:t>
      </w:r>
      <w:r w:rsidRPr="001C578A">
        <w:rPr>
          <w:shd w:val="clear" w:color="auto" w:fill="FFFFFF"/>
          <w:lang w:val="en-GB"/>
        </w:rPr>
        <w:t>.</w:t>
      </w:r>
      <w:r w:rsidR="00536DAE">
        <w:rPr>
          <w:shd w:val="clear" w:color="auto" w:fill="FFFFFF"/>
          <w:lang w:val="en-GB"/>
        </w:rPr>
        <w:t>6</w:t>
      </w:r>
      <w:r w:rsidRPr="001C578A">
        <w:rPr>
          <w:shd w:val="clear" w:color="auto" w:fill="FFFFFF"/>
          <w:lang w:val="en-GB"/>
        </w:rPr>
        <w:t>% (6</w:t>
      </w:r>
      <w:r w:rsidR="00822D93">
        <w:rPr>
          <w:shd w:val="clear" w:color="auto" w:fill="FFFFFF"/>
          <w:lang w:val="en-GB"/>
        </w:rPr>
        <w:t>4</w:t>
      </w:r>
      <w:r w:rsidRPr="001C578A">
        <w:rPr>
          <w:shd w:val="clear" w:color="auto" w:fill="FFFFFF"/>
          <w:lang w:val="en-GB"/>
        </w:rPr>
        <w:t>.</w:t>
      </w:r>
      <w:r w:rsidR="00DD1DBC">
        <w:rPr>
          <w:shd w:val="clear" w:color="auto" w:fill="FFFFFF"/>
          <w:lang w:val="en-GB"/>
        </w:rPr>
        <w:t>5</w:t>
      </w:r>
      <w:r w:rsidRPr="001C578A">
        <w:rPr>
          <w:shd w:val="clear" w:color="auto" w:fill="FFFFFF"/>
          <w:lang w:val="en-GB"/>
        </w:rPr>
        <w:t xml:space="preserve">% in the same period of </w:t>
      </w:r>
      <w:r w:rsidR="00F9688E">
        <w:rPr>
          <w:shd w:val="clear" w:color="auto" w:fill="FFFFFF"/>
          <w:lang w:val="en-GB"/>
        </w:rPr>
        <w:t>2021</w:t>
      </w:r>
      <w:r w:rsidRPr="001C578A">
        <w:rPr>
          <w:shd w:val="clear" w:color="auto" w:fill="FFFFFF"/>
          <w:lang w:val="en-GB"/>
        </w:rPr>
        <w:t xml:space="preserve"> year), while in total imports – 6</w:t>
      </w:r>
      <w:r w:rsidR="00CA2B2E">
        <w:rPr>
          <w:shd w:val="clear" w:color="auto" w:fill="FFFFFF"/>
          <w:lang w:val="en-GB"/>
        </w:rPr>
        <w:t>2</w:t>
      </w:r>
      <w:r w:rsidRPr="001C578A">
        <w:rPr>
          <w:shd w:val="clear" w:color="auto" w:fill="FFFFFF"/>
          <w:lang w:val="en-GB"/>
        </w:rPr>
        <w:t>.</w:t>
      </w:r>
      <w:r w:rsidR="00492B28">
        <w:rPr>
          <w:shd w:val="clear" w:color="auto" w:fill="FFFFFF"/>
          <w:lang w:val="en-GB"/>
        </w:rPr>
        <w:t>5</w:t>
      </w:r>
      <w:r w:rsidRPr="001C578A">
        <w:rPr>
          <w:shd w:val="clear" w:color="auto" w:fill="FFFFFF"/>
          <w:lang w:val="en-GB"/>
        </w:rPr>
        <w:t>% (in comparison with 6</w:t>
      </w:r>
      <w:r w:rsidR="00492B28">
        <w:rPr>
          <w:shd w:val="clear" w:color="auto" w:fill="FFFFFF"/>
          <w:lang w:val="en-GB"/>
        </w:rPr>
        <w:t>5</w:t>
      </w:r>
      <w:r w:rsidRPr="001C578A">
        <w:rPr>
          <w:shd w:val="clear" w:color="auto" w:fill="FFFFFF"/>
          <w:lang w:val="en-GB"/>
        </w:rPr>
        <w:t>.</w:t>
      </w:r>
      <w:r w:rsidR="00492B28">
        <w:rPr>
          <w:shd w:val="clear" w:color="auto" w:fill="FFFFFF"/>
          <w:lang w:val="en-GB"/>
        </w:rPr>
        <w:t>1</w:t>
      </w:r>
      <w:r w:rsidRPr="001C578A">
        <w:rPr>
          <w:shd w:val="clear" w:color="auto" w:fill="FFFFFF"/>
          <w:lang w:val="en-GB"/>
        </w:rPr>
        <w:t xml:space="preserve">% in </w:t>
      </w:r>
      <w:r w:rsidR="00357E24">
        <w:rPr>
          <w:shd w:val="clear" w:color="auto" w:fill="FFFFFF"/>
          <w:lang w:val="en-GB"/>
        </w:rPr>
        <w:t>January – December</w:t>
      </w:r>
      <w:r w:rsidRPr="001C578A">
        <w:rPr>
          <w:shd w:val="clear" w:color="auto" w:fill="FFFFFF"/>
          <w:lang w:val="en-GB"/>
        </w:rPr>
        <w:t xml:space="preserve"> 2021).</w:t>
      </w:r>
    </w:p>
    <w:p w14:paraId="0293B44E" w14:textId="002A54D1" w:rsidR="0051626B" w:rsidRPr="001C578A" w:rsidRDefault="00E73C91" w:rsidP="00E73C91">
      <w:pPr>
        <w:spacing w:line="288" w:lineRule="auto"/>
        <w:rPr>
          <w:shd w:val="clear" w:color="auto" w:fill="FFFFFF"/>
          <w:lang w:val="en-GB"/>
        </w:rPr>
      </w:pPr>
      <w:r w:rsidRPr="001C578A">
        <w:rPr>
          <w:shd w:val="clear" w:color="auto" w:fill="FFFFFF"/>
          <w:lang w:val="en-GB"/>
        </w:rPr>
        <w:t xml:space="preserve">The share of Germany in exports decreased in comparison with the corresponding period of </w:t>
      </w:r>
      <w:r w:rsidR="006F550F">
        <w:rPr>
          <w:shd w:val="clear" w:color="auto" w:fill="FFFFFF"/>
          <w:lang w:val="en-GB"/>
        </w:rPr>
        <w:t>2021</w:t>
      </w:r>
      <w:r w:rsidRPr="001C578A">
        <w:rPr>
          <w:shd w:val="clear" w:color="auto" w:fill="FFFFFF"/>
          <w:lang w:val="en-GB"/>
        </w:rPr>
        <w:t xml:space="preserve"> year by </w:t>
      </w:r>
      <w:r w:rsidR="00CA2B2E">
        <w:rPr>
          <w:shd w:val="clear" w:color="auto" w:fill="FFFFFF"/>
          <w:lang w:val="en-GB"/>
        </w:rPr>
        <w:t>1</w:t>
      </w:r>
      <w:r w:rsidRPr="001C578A">
        <w:rPr>
          <w:shd w:val="clear" w:color="auto" w:fill="FFFFFF"/>
          <w:lang w:val="en-GB"/>
        </w:rPr>
        <w:t>.</w:t>
      </w:r>
      <w:r w:rsidR="00CA2B2E">
        <w:rPr>
          <w:shd w:val="clear" w:color="auto" w:fill="FFFFFF"/>
          <w:lang w:val="en-GB"/>
        </w:rPr>
        <w:t>0</w:t>
      </w:r>
      <w:r w:rsidRPr="001C578A">
        <w:rPr>
          <w:shd w:val="clear" w:color="auto" w:fill="FFFFFF"/>
          <w:lang w:val="en-GB"/>
        </w:rPr>
        <w:t xml:space="preserve"> pp and amounted to 27.</w:t>
      </w:r>
      <w:r w:rsidR="00822D93">
        <w:rPr>
          <w:shd w:val="clear" w:color="auto" w:fill="FFFFFF"/>
          <w:lang w:val="en-GB"/>
        </w:rPr>
        <w:t>8</w:t>
      </w:r>
      <w:r w:rsidRPr="001C578A">
        <w:rPr>
          <w:shd w:val="clear" w:color="auto" w:fill="FFFFFF"/>
          <w:lang w:val="en-GB"/>
        </w:rPr>
        <w:t>%</w:t>
      </w:r>
      <w:r w:rsidR="00775FC9" w:rsidRPr="001C578A">
        <w:rPr>
          <w:shd w:val="clear" w:color="auto" w:fill="FFFFFF"/>
          <w:lang w:val="en-GB"/>
        </w:rPr>
        <w:t xml:space="preserve"> and in imports decreased by </w:t>
      </w:r>
      <w:r w:rsidR="00FD094E">
        <w:rPr>
          <w:shd w:val="clear" w:color="auto" w:fill="FFFFFF"/>
          <w:lang w:val="en-GB"/>
        </w:rPr>
        <w:t>0</w:t>
      </w:r>
      <w:r w:rsidR="00775FC9" w:rsidRPr="001C578A">
        <w:rPr>
          <w:shd w:val="clear" w:color="auto" w:fill="FFFFFF"/>
          <w:lang w:val="en-GB"/>
        </w:rPr>
        <w:t>.</w:t>
      </w:r>
      <w:r w:rsidR="00CA2B2E">
        <w:rPr>
          <w:shd w:val="clear" w:color="auto" w:fill="FFFFFF"/>
          <w:lang w:val="en-GB"/>
        </w:rPr>
        <w:t>7</w:t>
      </w:r>
      <w:r w:rsidRPr="001C578A">
        <w:rPr>
          <w:shd w:val="clear" w:color="auto" w:fill="FFFFFF"/>
          <w:lang w:val="en-GB"/>
        </w:rPr>
        <w:t xml:space="preserve"> pp and a</w:t>
      </w:r>
      <w:r w:rsidR="00B017A9">
        <w:rPr>
          <w:shd w:val="clear" w:color="auto" w:fill="FFFFFF"/>
          <w:lang w:val="en-GB"/>
        </w:rPr>
        <w:t>c</w:t>
      </w:r>
      <w:r w:rsidRPr="001C578A">
        <w:rPr>
          <w:shd w:val="clear" w:color="auto" w:fill="FFFFFF"/>
          <w:lang w:val="en-GB"/>
        </w:rPr>
        <w:t>counted for 20.</w:t>
      </w:r>
      <w:r w:rsidR="00492B28">
        <w:rPr>
          <w:shd w:val="clear" w:color="auto" w:fill="FFFFFF"/>
          <w:lang w:val="en-GB"/>
        </w:rPr>
        <w:t>2</w:t>
      </w:r>
      <w:r w:rsidRPr="001C578A">
        <w:rPr>
          <w:shd w:val="clear" w:color="auto" w:fill="FFFFFF"/>
          <w:lang w:val="en-GB"/>
        </w:rPr>
        <w:t xml:space="preserve">%. The positive balance amounted to PLN </w:t>
      </w:r>
      <w:r w:rsidR="00492B28">
        <w:rPr>
          <w:shd w:val="clear" w:color="auto" w:fill="FFFFFF"/>
          <w:lang w:val="en-GB"/>
        </w:rPr>
        <w:t>103</w:t>
      </w:r>
      <w:r w:rsidRPr="001C578A">
        <w:rPr>
          <w:shd w:val="clear" w:color="auto" w:fill="FFFFFF"/>
          <w:lang w:val="en-GB"/>
        </w:rPr>
        <w:t>.</w:t>
      </w:r>
      <w:r w:rsidR="00492B28">
        <w:rPr>
          <w:shd w:val="clear" w:color="auto" w:fill="FFFFFF"/>
          <w:lang w:val="en-GB"/>
        </w:rPr>
        <w:t>8</w:t>
      </w:r>
      <w:r w:rsidRPr="001C578A">
        <w:rPr>
          <w:shd w:val="clear" w:color="auto" w:fill="FFFFFF"/>
          <w:lang w:val="en-GB"/>
        </w:rPr>
        <w:t xml:space="preserve"> </w:t>
      </w:r>
      <w:proofErr w:type="spellStart"/>
      <w:r w:rsidRPr="001C578A">
        <w:rPr>
          <w:shd w:val="clear" w:color="auto" w:fill="FFFFFF"/>
          <w:lang w:val="en-GB"/>
        </w:rPr>
        <w:t>bn</w:t>
      </w:r>
      <w:proofErr w:type="spellEnd"/>
      <w:r w:rsidRPr="001C578A">
        <w:rPr>
          <w:shd w:val="clear" w:color="auto" w:fill="FFFFFF"/>
          <w:lang w:val="en-GB"/>
        </w:rPr>
        <w:t xml:space="preserve"> (USD </w:t>
      </w:r>
      <w:r w:rsidR="00CA2B2E">
        <w:rPr>
          <w:shd w:val="clear" w:color="auto" w:fill="FFFFFF"/>
          <w:lang w:val="en-GB"/>
        </w:rPr>
        <w:t>2</w:t>
      </w:r>
      <w:r w:rsidR="00492B28">
        <w:rPr>
          <w:shd w:val="clear" w:color="auto" w:fill="FFFFFF"/>
          <w:lang w:val="en-GB"/>
        </w:rPr>
        <w:t>3</w:t>
      </w:r>
      <w:r w:rsidRPr="001C578A">
        <w:rPr>
          <w:shd w:val="clear" w:color="auto" w:fill="FFFFFF"/>
          <w:lang w:val="en-GB"/>
        </w:rPr>
        <w:t>.</w:t>
      </w:r>
      <w:r w:rsidR="00492B28">
        <w:rPr>
          <w:shd w:val="clear" w:color="auto" w:fill="FFFFFF"/>
          <w:lang w:val="en-GB"/>
        </w:rPr>
        <w:t>3</w:t>
      </w:r>
      <w:r w:rsidRPr="001C578A">
        <w:rPr>
          <w:shd w:val="clear" w:color="auto" w:fill="FFFFFF"/>
          <w:lang w:val="en-GB"/>
        </w:rPr>
        <w:t xml:space="preserve"> </w:t>
      </w:r>
      <w:proofErr w:type="spellStart"/>
      <w:r w:rsidRPr="001C578A">
        <w:rPr>
          <w:shd w:val="clear" w:color="auto" w:fill="FFFFFF"/>
          <w:lang w:val="en-GB"/>
        </w:rPr>
        <w:t>bn</w:t>
      </w:r>
      <w:proofErr w:type="spellEnd"/>
      <w:r w:rsidRPr="001C578A">
        <w:rPr>
          <w:shd w:val="clear" w:color="auto" w:fill="FFFFFF"/>
          <w:lang w:val="en-GB"/>
        </w:rPr>
        <w:t xml:space="preserve">, EUR </w:t>
      </w:r>
      <w:r w:rsidR="00CA2B2E">
        <w:rPr>
          <w:shd w:val="clear" w:color="auto" w:fill="FFFFFF"/>
          <w:lang w:val="en-GB"/>
        </w:rPr>
        <w:t>2</w:t>
      </w:r>
      <w:r w:rsidR="00492B28">
        <w:rPr>
          <w:shd w:val="clear" w:color="auto" w:fill="FFFFFF"/>
          <w:lang w:val="en-GB"/>
        </w:rPr>
        <w:t>2</w:t>
      </w:r>
      <w:r w:rsidRPr="001C578A">
        <w:rPr>
          <w:shd w:val="clear" w:color="auto" w:fill="FFFFFF"/>
          <w:lang w:val="en-GB"/>
        </w:rPr>
        <w:t>.</w:t>
      </w:r>
      <w:r w:rsidR="00492B28">
        <w:rPr>
          <w:shd w:val="clear" w:color="auto" w:fill="FFFFFF"/>
          <w:lang w:val="en-GB"/>
        </w:rPr>
        <w:t>2</w:t>
      </w:r>
      <w:r w:rsidRPr="001C578A">
        <w:rPr>
          <w:shd w:val="clear" w:color="auto" w:fill="FFFFFF"/>
          <w:lang w:val="en-GB"/>
        </w:rPr>
        <w:t xml:space="preserve"> </w:t>
      </w:r>
      <w:proofErr w:type="spellStart"/>
      <w:r w:rsidRPr="001C578A">
        <w:rPr>
          <w:shd w:val="clear" w:color="auto" w:fill="FFFFFF"/>
          <w:lang w:val="en-GB"/>
        </w:rPr>
        <w:t>bn</w:t>
      </w:r>
      <w:proofErr w:type="spellEnd"/>
      <w:r w:rsidRPr="001C578A">
        <w:rPr>
          <w:shd w:val="clear" w:color="auto" w:fill="FFFFFF"/>
          <w:lang w:val="en-GB"/>
        </w:rPr>
        <w:t xml:space="preserve">) in comparison with PLN </w:t>
      </w:r>
      <w:r w:rsidR="00492B28">
        <w:rPr>
          <w:shd w:val="clear" w:color="auto" w:fill="FFFFFF"/>
          <w:lang w:val="en-GB"/>
        </w:rPr>
        <w:t>101</w:t>
      </w:r>
      <w:r w:rsidRPr="001C578A">
        <w:rPr>
          <w:shd w:val="clear" w:color="auto" w:fill="FFFFFF"/>
          <w:lang w:val="en-GB"/>
        </w:rPr>
        <w:t>.</w:t>
      </w:r>
      <w:r w:rsidR="00492B28">
        <w:rPr>
          <w:shd w:val="clear" w:color="auto" w:fill="FFFFFF"/>
          <w:lang w:val="en-GB"/>
        </w:rPr>
        <w:t>7</w:t>
      </w:r>
      <w:r w:rsidRPr="001C578A">
        <w:rPr>
          <w:shd w:val="clear" w:color="auto" w:fill="FFFFFF"/>
          <w:lang w:val="en-GB"/>
        </w:rPr>
        <w:t xml:space="preserve"> </w:t>
      </w:r>
      <w:proofErr w:type="spellStart"/>
      <w:r w:rsidRPr="001C578A">
        <w:rPr>
          <w:shd w:val="clear" w:color="auto" w:fill="FFFFFF"/>
          <w:lang w:val="en-GB"/>
        </w:rPr>
        <w:t>bn</w:t>
      </w:r>
      <w:proofErr w:type="spellEnd"/>
      <w:r w:rsidRPr="001C578A">
        <w:rPr>
          <w:shd w:val="clear" w:color="auto" w:fill="FFFFFF"/>
          <w:lang w:val="en-GB"/>
        </w:rPr>
        <w:t xml:space="preserve"> (USD </w:t>
      </w:r>
      <w:r w:rsidR="00822D93">
        <w:rPr>
          <w:shd w:val="clear" w:color="auto" w:fill="FFFFFF"/>
          <w:lang w:val="en-GB"/>
        </w:rPr>
        <w:t>2</w:t>
      </w:r>
      <w:r w:rsidR="00492B28">
        <w:rPr>
          <w:shd w:val="clear" w:color="auto" w:fill="FFFFFF"/>
          <w:lang w:val="en-GB"/>
        </w:rPr>
        <w:t>6</w:t>
      </w:r>
      <w:r w:rsidRPr="001C578A">
        <w:rPr>
          <w:shd w:val="clear" w:color="auto" w:fill="FFFFFF"/>
          <w:lang w:val="en-GB"/>
        </w:rPr>
        <w:t>.</w:t>
      </w:r>
      <w:r w:rsidR="008524F2">
        <w:rPr>
          <w:shd w:val="clear" w:color="auto" w:fill="FFFFFF"/>
          <w:lang w:val="en-GB"/>
        </w:rPr>
        <w:t>4</w:t>
      </w:r>
      <w:r w:rsidR="008524F2" w:rsidRPr="001C578A">
        <w:rPr>
          <w:shd w:val="clear" w:color="auto" w:fill="FFFFFF"/>
          <w:lang w:val="en-GB"/>
        </w:rPr>
        <w:t xml:space="preserve"> </w:t>
      </w:r>
      <w:proofErr w:type="spellStart"/>
      <w:r w:rsidRPr="001C578A">
        <w:rPr>
          <w:shd w:val="clear" w:color="auto" w:fill="FFFFFF"/>
          <w:lang w:val="en-GB"/>
        </w:rPr>
        <w:t>bn</w:t>
      </w:r>
      <w:proofErr w:type="spellEnd"/>
      <w:r w:rsidRPr="001C578A">
        <w:rPr>
          <w:shd w:val="clear" w:color="auto" w:fill="FFFFFF"/>
          <w:lang w:val="en-GB"/>
        </w:rPr>
        <w:t xml:space="preserve">, EUR </w:t>
      </w:r>
      <w:r w:rsidR="00CA2B2E">
        <w:rPr>
          <w:shd w:val="clear" w:color="auto" w:fill="FFFFFF"/>
          <w:lang w:val="en-GB"/>
        </w:rPr>
        <w:t>2</w:t>
      </w:r>
      <w:r w:rsidR="00492B28">
        <w:rPr>
          <w:shd w:val="clear" w:color="auto" w:fill="FFFFFF"/>
          <w:lang w:val="en-GB"/>
        </w:rPr>
        <w:t>2</w:t>
      </w:r>
      <w:r w:rsidRPr="001C578A">
        <w:rPr>
          <w:shd w:val="clear" w:color="auto" w:fill="FFFFFF"/>
          <w:lang w:val="en-GB"/>
        </w:rPr>
        <w:t>.</w:t>
      </w:r>
      <w:r w:rsidR="00492B28">
        <w:rPr>
          <w:shd w:val="clear" w:color="auto" w:fill="FFFFFF"/>
          <w:lang w:val="en-GB"/>
        </w:rPr>
        <w:t>3</w:t>
      </w:r>
      <w:r w:rsidRPr="001C578A">
        <w:rPr>
          <w:shd w:val="clear" w:color="auto" w:fill="FFFFFF"/>
          <w:lang w:val="en-GB"/>
        </w:rPr>
        <w:t xml:space="preserve"> </w:t>
      </w:r>
      <w:proofErr w:type="spellStart"/>
      <w:r w:rsidRPr="001C578A">
        <w:rPr>
          <w:shd w:val="clear" w:color="auto" w:fill="FFFFFF"/>
          <w:lang w:val="en-GB"/>
        </w:rPr>
        <w:t>bn</w:t>
      </w:r>
      <w:proofErr w:type="spellEnd"/>
      <w:r w:rsidRPr="001C578A">
        <w:rPr>
          <w:shd w:val="clear" w:color="auto" w:fill="FFFFFF"/>
          <w:lang w:val="en-GB"/>
        </w:rPr>
        <w:t>) in the same period of 2021.</w:t>
      </w:r>
      <w:r w:rsidR="0051626B" w:rsidRPr="001C578A">
        <w:rPr>
          <w:shd w:val="clear" w:color="auto" w:fill="FFFFFF"/>
          <w:lang w:val="en-GB"/>
        </w:rPr>
        <w:t xml:space="preserve"> </w:t>
      </w:r>
    </w:p>
    <w:p w14:paraId="7778BDEB" w14:textId="58BC12BB" w:rsidR="00EF6555" w:rsidRPr="00FD094E" w:rsidRDefault="00EF6555" w:rsidP="00366025">
      <w:pPr>
        <w:rPr>
          <w:rFonts w:cs="Arial"/>
          <w:b/>
          <w:spacing w:val="-3"/>
          <w:sz w:val="18"/>
          <w:szCs w:val="18"/>
          <w:lang w:val="en-GB"/>
        </w:rPr>
      </w:pPr>
    </w:p>
    <w:p w14:paraId="4227869F" w14:textId="016450D1" w:rsidR="00541F44" w:rsidRDefault="00541F44" w:rsidP="00366025">
      <w:pPr>
        <w:rPr>
          <w:rFonts w:cs="Arial"/>
          <w:b/>
          <w:spacing w:val="-3"/>
          <w:sz w:val="18"/>
          <w:szCs w:val="18"/>
          <w:lang w:val="en-US"/>
        </w:rPr>
      </w:pPr>
    </w:p>
    <w:p w14:paraId="007D073F" w14:textId="578B9A88" w:rsidR="00541F44" w:rsidRDefault="00541F44" w:rsidP="00366025">
      <w:pPr>
        <w:rPr>
          <w:rFonts w:cs="Arial"/>
          <w:b/>
          <w:spacing w:val="-3"/>
          <w:sz w:val="18"/>
          <w:szCs w:val="18"/>
          <w:lang w:val="en-US"/>
        </w:rPr>
      </w:pPr>
    </w:p>
    <w:p w14:paraId="21B443E9" w14:textId="1B9E0D79" w:rsidR="00541F44" w:rsidRDefault="00541F44" w:rsidP="00366025">
      <w:pPr>
        <w:rPr>
          <w:rFonts w:cs="Arial"/>
          <w:b/>
          <w:spacing w:val="-3"/>
          <w:sz w:val="18"/>
          <w:szCs w:val="18"/>
          <w:lang w:val="en-US"/>
        </w:rPr>
      </w:pPr>
    </w:p>
    <w:p w14:paraId="1977ADE8" w14:textId="77777777" w:rsidR="00541F44" w:rsidRPr="00F429DA" w:rsidRDefault="00541F44" w:rsidP="00366025">
      <w:pPr>
        <w:rPr>
          <w:rFonts w:cs="Arial"/>
          <w:b/>
          <w:spacing w:val="-3"/>
          <w:sz w:val="18"/>
          <w:szCs w:val="18"/>
          <w:lang w:val="en-US"/>
        </w:rPr>
      </w:pPr>
    </w:p>
    <w:p w14:paraId="170F7CB3" w14:textId="77777777" w:rsidR="00366025" w:rsidRPr="00B5363E" w:rsidRDefault="002D45CF" w:rsidP="001D7DC0">
      <w:pPr>
        <w:pStyle w:val="Tytutablicy"/>
        <w:rPr>
          <w:lang w:val="en-GB"/>
        </w:rPr>
      </w:pPr>
      <w:r w:rsidRPr="00B5363E">
        <w:rPr>
          <w:lang w:val="en-GB"/>
        </w:rPr>
        <w:t>Tabl</w:t>
      </w:r>
      <w:r w:rsidR="00FA3774" w:rsidRPr="00B5363E">
        <w:rPr>
          <w:lang w:val="en-GB"/>
        </w:rPr>
        <w:t>e</w:t>
      </w:r>
      <w:r w:rsidRPr="00B5363E">
        <w:rPr>
          <w:lang w:val="en-GB"/>
        </w:rPr>
        <w:t xml:space="preserve"> 2. </w:t>
      </w:r>
      <w:r w:rsidR="00FA3774" w:rsidRPr="00B5363E">
        <w:rPr>
          <w:lang w:val="en-GB"/>
        </w:rPr>
        <w:t>Foreign trade turnover by major countries</w:t>
      </w:r>
      <w:r w:rsidRPr="00B5363E">
        <w:rPr>
          <w:lang w:val="en-GB"/>
        </w:rPr>
        <w:t xml:space="preserve"> </w:t>
      </w:r>
    </w:p>
    <w:p w14:paraId="482FA024" w14:textId="77777777" w:rsidR="00E41DC9" w:rsidRPr="00070820" w:rsidRDefault="00AD195B" w:rsidP="00366025">
      <w:pPr>
        <w:rPr>
          <w:rFonts w:cs="Arial"/>
          <w:sz w:val="18"/>
          <w:szCs w:val="18"/>
          <w:lang w:val="en-US"/>
        </w:rPr>
      </w:pPr>
      <w:r w:rsidRPr="002D45CF">
        <w:rPr>
          <w:b/>
          <w:noProof/>
          <w:spacing w:val="-2"/>
          <w:sz w:val="18"/>
          <w:szCs w:val="18"/>
          <w:lang w:eastAsia="pl-PL"/>
        </w:rPr>
        <mc:AlternateContent>
          <mc:Choice Requires="wps">
            <w:drawing>
              <wp:anchor distT="45720" distB="45720" distL="114300" distR="114300" simplePos="0" relativeHeight="251747328" behindDoc="1" locked="0" layoutInCell="1" allowOverlap="1" wp14:anchorId="6B050BBD" wp14:editId="10790FA5">
                <wp:simplePos x="0" y="0"/>
                <wp:positionH relativeFrom="column">
                  <wp:posOffset>5214620</wp:posOffset>
                </wp:positionH>
                <wp:positionV relativeFrom="paragraph">
                  <wp:posOffset>3335102</wp:posOffset>
                </wp:positionV>
                <wp:extent cx="1725295" cy="923925"/>
                <wp:effectExtent l="0" t="0" r="0" b="0"/>
                <wp:wrapTight wrapText="bothSides">
                  <wp:wrapPolygon edited="0">
                    <wp:start x="715" y="0"/>
                    <wp:lineTo x="715" y="20932"/>
                    <wp:lineTo x="20749" y="20932"/>
                    <wp:lineTo x="20749" y="0"/>
                    <wp:lineTo x="715" y="0"/>
                  </wp:wrapPolygon>
                </wp:wrapTight>
                <wp:docPr id="14" name="Pole tekstowe 14" descr="Imports from the United Kingdom in January – December of 2022 amounted to PLN 30.0 bn, USD 6.8 bn and EUR 6.4 bn&#10;&#10;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9239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279E4C" w14:textId="0230C482" w:rsidR="0040350F" w:rsidRPr="00C2060C" w:rsidRDefault="0040350F" w:rsidP="00A00ADB">
                            <w:pPr>
                              <w:pStyle w:val="tekstzboku"/>
                              <w:rPr>
                                <w:lang w:val="en-GB"/>
                              </w:rPr>
                            </w:pPr>
                            <w:r w:rsidRPr="00C2060C">
                              <w:rPr>
                                <w:lang w:val="en-GB"/>
                              </w:rPr>
                              <w:t xml:space="preserve">Imports from the United Kingdom in January </w:t>
                            </w:r>
                            <w:r>
                              <w:rPr>
                                <w:lang w:val="en-GB"/>
                              </w:rPr>
                              <w:t>–</w:t>
                            </w:r>
                            <w:r w:rsidRPr="00C2060C">
                              <w:rPr>
                                <w:lang w:val="en-GB"/>
                              </w:rPr>
                              <w:t xml:space="preserve"> </w:t>
                            </w:r>
                            <w:r>
                              <w:rPr>
                                <w:lang w:val="en-GB"/>
                              </w:rPr>
                              <w:t xml:space="preserve">December </w:t>
                            </w:r>
                            <w:r w:rsidRPr="00C2060C">
                              <w:rPr>
                                <w:lang w:val="en-GB"/>
                              </w:rPr>
                              <w:t xml:space="preserve">of 2022 amounted to PLN </w:t>
                            </w:r>
                            <w:r>
                              <w:rPr>
                                <w:lang w:val="en-GB"/>
                              </w:rPr>
                              <w:t>30</w:t>
                            </w:r>
                            <w:r w:rsidRPr="00C2060C">
                              <w:rPr>
                                <w:lang w:val="en-GB"/>
                              </w:rPr>
                              <w:t>.</w:t>
                            </w:r>
                            <w:r>
                              <w:rPr>
                                <w:lang w:val="en-GB"/>
                              </w:rPr>
                              <w:t>0</w:t>
                            </w:r>
                            <w:r w:rsidRPr="00C2060C">
                              <w:rPr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 w:rsidRPr="00C2060C">
                              <w:rPr>
                                <w:lang w:val="en-GB"/>
                              </w:rPr>
                              <w:t>bn</w:t>
                            </w:r>
                            <w:proofErr w:type="spellEnd"/>
                            <w:r w:rsidRPr="00C2060C">
                              <w:rPr>
                                <w:lang w:val="en-GB"/>
                              </w:rPr>
                              <w:t xml:space="preserve">, USD </w:t>
                            </w:r>
                            <w:r>
                              <w:rPr>
                                <w:lang w:val="en-GB"/>
                              </w:rPr>
                              <w:t>6</w:t>
                            </w:r>
                            <w:r w:rsidRPr="00C2060C">
                              <w:rPr>
                                <w:lang w:val="en-GB"/>
                              </w:rPr>
                              <w:t>.</w:t>
                            </w:r>
                            <w:r>
                              <w:rPr>
                                <w:lang w:val="en-GB"/>
                              </w:rPr>
                              <w:t>8</w:t>
                            </w:r>
                            <w:r w:rsidRPr="00C2060C">
                              <w:rPr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 w:rsidRPr="00C2060C">
                              <w:rPr>
                                <w:lang w:val="en-GB"/>
                              </w:rPr>
                              <w:t>bn</w:t>
                            </w:r>
                            <w:proofErr w:type="spellEnd"/>
                            <w:r w:rsidRPr="00C2060C">
                              <w:rPr>
                                <w:lang w:val="en-GB"/>
                              </w:rPr>
                              <w:t xml:space="preserve"> and EUR </w:t>
                            </w:r>
                            <w:r>
                              <w:rPr>
                                <w:lang w:val="en-GB"/>
                              </w:rPr>
                              <w:t>6</w:t>
                            </w:r>
                            <w:r w:rsidRPr="00C2060C">
                              <w:rPr>
                                <w:lang w:val="en-GB"/>
                              </w:rPr>
                              <w:t>.</w:t>
                            </w:r>
                            <w:r>
                              <w:rPr>
                                <w:lang w:val="en-GB"/>
                              </w:rPr>
                              <w:t>4</w:t>
                            </w:r>
                            <w:r w:rsidRPr="00C2060C">
                              <w:rPr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 w:rsidRPr="00C2060C">
                              <w:rPr>
                                <w:lang w:val="en-GB"/>
                              </w:rPr>
                              <w:t>bn</w:t>
                            </w:r>
                            <w:proofErr w:type="spellEnd"/>
                          </w:p>
                          <w:p w14:paraId="7EF06C86" w14:textId="77777777" w:rsidR="0040350F" w:rsidRPr="00815F15" w:rsidRDefault="0040350F" w:rsidP="00A00ADB">
                            <w:pPr>
                              <w:pStyle w:val="tekstzboku"/>
                              <w:rPr>
                                <w:color w:val="auto"/>
                                <w:lang w:val="en-GB"/>
                              </w:rPr>
                            </w:pPr>
                          </w:p>
                          <w:p w14:paraId="6880433E" w14:textId="77777777" w:rsidR="0040350F" w:rsidRPr="00DB5C76" w:rsidRDefault="0040350F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1BA09763" w14:textId="77777777" w:rsidR="0040350F" w:rsidRPr="00DB5C76" w:rsidRDefault="0040350F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7ADC8016" w14:textId="77777777" w:rsidR="0040350F" w:rsidRPr="00DB5C76" w:rsidRDefault="0040350F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782AC500" w14:textId="77777777" w:rsidR="0040350F" w:rsidRPr="00DB5C76" w:rsidRDefault="0040350F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1BD47854" w14:textId="77777777" w:rsidR="0040350F" w:rsidRPr="00DB5C76" w:rsidRDefault="0040350F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4118F493" w14:textId="77777777" w:rsidR="0040350F" w:rsidRPr="00DB5C76" w:rsidRDefault="0040350F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756B7EDF" w14:textId="77777777" w:rsidR="0040350F" w:rsidRPr="00DB5C76" w:rsidRDefault="0040350F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37EF1830" w14:textId="77777777" w:rsidR="0040350F" w:rsidRPr="00DB5C76" w:rsidRDefault="0040350F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6A7FC7EB" w14:textId="77777777" w:rsidR="0040350F" w:rsidRPr="00DB5C76" w:rsidRDefault="0040350F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43258472" w14:textId="77777777" w:rsidR="0040350F" w:rsidRPr="00DB5C76" w:rsidRDefault="0040350F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1156EFD8" w14:textId="77777777" w:rsidR="0040350F" w:rsidRPr="00DB5C76" w:rsidRDefault="0040350F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4F3BF08F" w14:textId="77777777" w:rsidR="0040350F" w:rsidRPr="00DB5C76" w:rsidRDefault="0040350F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4988758A" w14:textId="77777777" w:rsidR="0040350F" w:rsidRPr="00DB5C76" w:rsidRDefault="0040350F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131215F0" w14:textId="77777777" w:rsidR="0040350F" w:rsidRPr="00DB5C76" w:rsidRDefault="0040350F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37E053C2" w14:textId="77777777" w:rsidR="0040350F" w:rsidRPr="00DB5C76" w:rsidRDefault="0040350F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33F9FC77" w14:textId="77777777" w:rsidR="0040350F" w:rsidRPr="00DB5C76" w:rsidRDefault="0040350F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1857238B" w14:textId="77777777" w:rsidR="0040350F" w:rsidRPr="00DB5C76" w:rsidRDefault="0040350F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61FB5BD1" w14:textId="77777777" w:rsidR="0040350F" w:rsidRPr="00DB5C76" w:rsidRDefault="0040350F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02FE5658" w14:textId="77777777" w:rsidR="0040350F" w:rsidRPr="00DB5C76" w:rsidRDefault="0040350F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72431348" w14:textId="77777777" w:rsidR="0040350F" w:rsidRPr="00DB5C76" w:rsidRDefault="0040350F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12479C89" w14:textId="77777777" w:rsidR="0040350F" w:rsidRPr="00DB5C76" w:rsidRDefault="0040350F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604CE30C" w14:textId="77777777" w:rsidR="0040350F" w:rsidRPr="00DB5C76" w:rsidRDefault="0040350F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00AF34CE" w14:textId="77777777" w:rsidR="0040350F" w:rsidRPr="00DB5C76" w:rsidRDefault="0040350F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5C897676" w14:textId="77777777" w:rsidR="0040350F" w:rsidRPr="00DB5C76" w:rsidRDefault="0040350F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20926C7B" w14:textId="77777777" w:rsidR="0040350F" w:rsidRPr="00DB5C76" w:rsidRDefault="0040350F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2C5860EF" w14:textId="77777777" w:rsidR="0040350F" w:rsidRPr="00DB5C76" w:rsidRDefault="0040350F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558B77C8" w14:textId="77777777" w:rsidR="0040350F" w:rsidRPr="00DB5C76" w:rsidRDefault="0040350F" w:rsidP="00A00ADB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shape w14:anchorId="6B050BBD" id="Pole tekstowe 14" o:spid="_x0000_s1031" type="#_x0000_t202" alt="Imports from the United Kingdom in January – December of 2022 amounted to PLN 30.0 bn, USD 6.8 bn and EUR 6.4 bn&#10;&#10;" style="position:absolute;margin-left:410.6pt;margin-top:262.6pt;width:135.85pt;height:72.75pt;z-index:-251569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" filled="f" stroked="f">
                <v:textbox>
                  <w:txbxContent>
                    <w:p w14:paraId="04279E4C" w14:textId="0230C482" w:rsidR="0040350F" w:rsidRPr="00C2060C" w:rsidRDefault="0040350F" w:rsidP="00A00ADB">
                      <w:pPr>
                        <w:pStyle w:val="tekstzboku"/>
                        <w:rPr>
                          <w:lang w:val="en-GB"/>
                        </w:rPr>
                      </w:pPr>
                      <w:r w:rsidRPr="00C2060C">
                        <w:rPr>
                          <w:lang w:val="en-GB"/>
                        </w:rPr>
                        <w:t xml:space="preserve">Imports from the United Kingdom in January </w:t>
                      </w:r>
                      <w:r>
                        <w:rPr>
                          <w:lang w:val="en-GB"/>
                        </w:rPr>
                        <w:t>–</w:t>
                      </w:r>
                      <w:r w:rsidRPr="00C2060C">
                        <w:rPr>
                          <w:lang w:val="en-GB"/>
                        </w:rPr>
                        <w:t xml:space="preserve"> </w:t>
                      </w:r>
                      <w:r>
                        <w:rPr>
                          <w:lang w:val="en-GB"/>
                        </w:rPr>
                        <w:t xml:space="preserve">December </w:t>
                      </w:r>
                      <w:r w:rsidRPr="00C2060C">
                        <w:rPr>
                          <w:lang w:val="en-GB"/>
                        </w:rPr>
                        <w:t xml:space="preserve">of 2022 amounted to PLN </w:t>
                      </w:r>
                      <w:r>
                        <w:rPr>
                          <w:lang w:val="en-GB"/>
                        </w:rPr>
                        <w:t>30</w:t>
                      </w:r>
                      <w:r w:rsidRPr="00C2060C">
                        <w:rPr>
                          <w:lang w:val="en-GB"/>
                        </w:rPr>
                        <w:t>.</w:t>
                      </w:r>
                      <w:r>
                        <w:rPr>
                          <w:lang w:val="en-GB"/>
                        </w:rPr>
                        <w:t>0</w:t>
                      </w:r>
                      <w:r w:rsidRPr="00C2060C">
                        <w:rPr>
                          <w:lang w:val="en-GB"/>
                        </w:rPr>
                        <w:t xml:space="preserve"> bn, USD </w:t>
                      </w:r>
                      <w:r>
                        <w:rPr>
                          <w:lang w:val="en-GB"/>
                        </w:rPr>
                        <w:t>6</w:t>
                      </w:r>
                      <w:r w:rsidRPr="00C2060C">
                        <w:rPr>
                          <w:lang w:val="en-GB"/>
                        </w:rPr>
                        <w:t>.</w:t>
                      </w:r>
                      <w:r>
                        <w:rPr>
                          <w:lang w:val="en-GB"/>
                        </w:rPr>
                        <w:t>8</w:t>
                      </w:r>
                      <w:r w:rsidRPr="00C2060C">
                        <w:rPr>
                          <w:lang w:val="en-GB"/>
                        </w:rPr>
                        <w:t xml:space="preserve"> bn and EUR </w:t>
                      </w:r>
                      <w:r>
                        <w:rPr>
                          <w:lang w:val="en-GB"/>
                        </w:rPr>
                        <w:t>6</w:t>
                      </w:r>
                      <w:r w:rsidRPr="00C2060C">
                        <w:rPr>
                          <w:lang w:val="en-GB"/>
                        </w:rPr>
                        <w:t>.</w:t>
                      </w:r>
                      <w:r>
                        <w:rPr>
                          <w:lang w:val="en-GB"/>
                        </w:rPr>
                        <w:t>4</w:t>
                      </w:r>
                      <w:r w:rsidRPr="00C2060C">
                        <w:rPr>
                          <w:lang w:val="en-GB"/>
                        </w:rPr>
                        <w:t xml:space="preserve"> bn</w:t>
                      </w:r>
                    </w:p>
                    <w:p w14:paraId="7EF06C86" w14:textId="77777777" w:rsidR="0040350F" w:rsidRPr="00815F15" w:rsidRDefault="0040350F" w:rsidP="00A00ADB">
                      <w:pPr>
                        <w:pStyle w:val="tekstzboku"/>
                        <w:rPr>
                          <w:color w:val="auto"/>
                          <w:lang w:val="en-GB"/>
                        </w:rPr>
                      </w:pPr>
                    </w:p>
                    <w:p w14:paraId="6880433E" w14:textId="77777777" w:rsidR="0040350F" w:rsidRPr="00DB5C76" w:rsidRDefault="0040350F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1BA09763" w14:textId="77777777" w:rsidR="0040350F" w:rsidRPr="00DB5C76" w:rsidRDefault="0040350F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7ADC8016" w14:textId="77777777" w:rsidR="0040350F" w:rsidRPr="00DB5C76" w:rsidRDefault="0040350F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782AC500" w14:textId="77777777" w:rsidR="0040350F" w:rsidRPr="00DB5C76" w:rsidRDefault="0040350F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1BD47854" w14:textId="77777777" w:rsidR="0040350F" w:rsidRPr="00DB5C76" w:rsidRDefault="0040350F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4118F493" w14:textId="77777777" w:rsidR="0040350F" w:rsidRPr="00DB5C76" w:rsidRDefault="0040350F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756B7EDF" w14:textId="77777777" w:rsidR="0040350F" w:rsidRPr="00DB5C76" w:rsidRDefault="0040350F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37EF1830" w14:textId="77777777" w:rsidR="0040350F" w:rsidRPr="00DB5C76" w:rsidRDefault="0040350F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6A7FC7EB" w14:textId="77777777" w:rsidR="0040350F" w:rsidRPr="00DB5C76" w:rsidRDefault="0040350F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43258472" w14:textId="77777777" w:rsidR="0040350F" w:rsidRPr="00DB5C76" w:rsidRDefault="0040350F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1156EFD8" w14:textId="77777777" w:rsidR="0040350F" w:rsidRPr="00DB5C76" w:rsidRDefault="0040350F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4F3BF08F" w14:textId="77777777" w:rsidR="0040350F" w:rsidRPr="00DB5C76" w:rsidRDefault="0040350F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4988758A" w14:textId="77777777" w:rsidR="0040350F" w:rsidRPr="00DB5C76" w:rsidRDefault="0040350F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131215F0" w14:textId="77777777" w:rsidR="0040350F" w:rsidRPr="00DB5C76" w:rsidRDefault="0040350F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37E053C2" w14:textId="77777777" w:rsidR="0040350F" w:rsidRPr="00DB5C76" w:rsidRDefault="0040350F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33F9FC77" w14:textId="77777777" w:rsidR="0040350F" w:rsidRPr="00DB5C76" w:rsidRDefault="0040350F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1857238B" w14:textId="77777777" w:rsidR="0040350F" w:rsidRPr="00DB5C76" w:rsidRDefault="0040350F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61FB5BD1" w14:textId="77777777" w:rsidR="0040350F" w:rsidRPr="00DB5C76" w:rsidRDefault="0040350F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02FE5658" w14:textId="77777777" w:rsidR="0040350F" w:rsidRPr="00DB5C76" w:rsidRDefault="0040350F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72431348" w14:textId="77777777" w:rsidR="0040350F" w:rsidRPr="00DB5C76" w:rsidRDefault="0040350F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12479C89" w14:textId="77777777" w:rsidR="0040350F" w:rsidRPr="00DB5C76" w:rsidRDefault="0040350F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604CE30C" w14:textId="77777777" w:rsidR="0040350F" w:rsidRPr="00DB5C76" w:rsidRDefault="0040350F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00AF34CE" w14:textId="77777777" w:rsidR="0040350F" w:rsidRPr="00DB5C76" w:rsidRDefault="0040350F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5C897676" w14:textId="77777777" w:rsidR="0040350F" w:rsidRPr="00DB5C76" w:rsidRDefault="0040350F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20926C7B" w14:textId="77777777" w:rsidR="0040350F" w:rsidRPr="00DB5C76" w:rsidRDefault="0040350F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2C5860EF" w14:textId="77777777" w:rsidR="0040350F" w:rsidRPr="00DB5C76" w:rsidRDefault="0040350F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558B77C8" w14:textId="77777777" w:rsidR="0040350F" w:rsidRPr="00DB5C76" w:rsidRDefault="0040350F" w:rsidP="00A00ADB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</w:p>
    <w:tbl>
      <w:tblPr>
        <w:tblW w:w="4973" w:type="pct"/>
        <w:tblBorders>
          <w:insideH w:val="single" w:sz="4" w:space="0" w:color="001D77"/>
          <w:insideV w:val="single" w:sz="4" w:space="0" w:color="001D77"/>
        </w:tblBorders>
        <w:tblLook w:val="01E0" w:firstRow="1" w:lastRow="1" w:firstColumn="1" w:lastColumn="1" w:noHBand="0" w:noVBand="0"/>
        <w:tblCaption w:val="Table 2. Foreign trade turnover by major countries "/>
      </w:tblPr>
      <w:tblGrid>
        <w:gridCol w:w="2268"/>
        <w:gridCol w:w="911"/>
        <w:gridCol w:w="772"/>
        <w:gridCol w:w="772"/>
        <w:gridCol w:w="671"/>
        <w:gridCol w:w="671"/>
        <w:gridCol w:w="670"/>
        <w:gridCol w:w="644"/>
        <w:gridCol w:w="644"/>
      </w:tblGrid>
      <w:tr w:rsidR="00FE46DF" w:rsidRPr="00366025" w14:paraId="6E5EE366" w14:textId="77777777" w:rsidTr="009835E7">
        <w:tc>
          <w:tcPr>
            <w:tcW w:w="2268" w:type="dxa"/>
            <w:vMerge w:val="restart"/>
            <w:tcBorders>
              <w:top w:val="nil"/>
              <w:bottom w:val="single" w:sz="2" w:space="0" w:color="auto"/>
              <w:right w:val="single" w:sz="2" w:space="0" w:color="auto"/>
            </w:tcBorders>
            <w:vAlign w:val="center"/>
          </w:tcPr>
          <w:p w14:paraId="661F58FF" w14:textId="77777777" w:rsidR="00FE46DF" w:rsidRPr="000C2149" w:rsidRDefault="00FE46DF" w:rsidP="00FE46DF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 xml:space="preserve">SPECIFICATION </w:t>
            </w:r>
          </w:p>
        </w:tc>
        <w:tc>
          <w:tcPr>
            <w:tcW w:w="4467" w:type="dxa"/>
            <w:gridSpan w:val="6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BA61942" w14:textId="2F3CCD8B" w:rsidR="00FE46DF" w:rsidRPr="000C2149" w:rsidRDefault="002C40BB" w:rsidP="00FE46DF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I - XII</w:t>
            </w:r>
            <w:r w:rsidR="00E95E42">
              <w:rPr>
                <w:rFonts w:cs="Arial"/>
                <w:sz w:val="16"/>
                <w:szCs w:val="16"/>
              </w:rPr>
              <w:t xml:space="preserve"> 2022</w:t>
            </w:r>
          </w:p>
        </w:tc>
        <w:tc>
          <w:tcPr>
            <w:tcW w:w="644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E23E507" w14:textId="358C8045" w:rsidR="00FE46DF" w:rsidRPr="000C2149" w:rsidRDefault="00FE46DF" w:rsidP="00FE46DF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2021</w:t>
            </w:r>
          </w:p>
        </w:tc>
        <w:tc>
          <w:tcPr>
            <w:tcW w:w="644" w:type="dxa"/>
            <w:tcBorders>
              <w:top w:val="nil"/>
              <w:left w:val="single" w:sz="2" w:space="0" w:color="auto"/>
              <w:bottom w:val="single" w:sz="2" w:space="0" w:color="auto"/>
            </w:tcBorders>
            <w:vAlign w:val="center"/>
          </w:tcPr>
          <w:p w14:paraId="1215EE2D" w14:textId="289DF0B0" w:rsidR="00FE46DF" w:rsidRPr="000C2149" w:rsidRDefault="00FE46DF" w:rsidP="00FE46DF">
            <w:pPr>
              <w:jc w:val="center"/>
              <w:rPr>
                <w:rFonts w:cs="Arial"/>
                <w:sz w:val="16"/>
                <w:szCs w:val="16"/>
              </w:rPr>
            </w:pPr>
            <w:r w:rsidRPr="005F3D74">
              <w:rPr>
                <w:rFonts w:cs="Arial"/>
                <w:sz w:val="16"/>
                <w:szCs w:val="16"/>
              </w:rPr>
              <w:t>20</w:t>
            </w:r>
            <w:r>
              <w:rPr>
                <w:rFonts w:cs="Arial"/>
                <w:sz w:val="16"/>
                <w:szCs w:val="16"/>
              </w:rPr>
              <w:t>22</w:t>
            </w:r>
          </w:p>
        </w:tc>
      </w:tr>
      <w:tr w:rsidR="00FE46DF" w:rsidRPr="00366025" w14:paraId="416D0BD1" w14:textId="77777777" w:rsidTr="00CB3998">
        <w:tc>
          <w:tcPr>
            <w:tcW w:w="2268" w:type="dxa"/>
            <w:vMerge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46C2F4" w14:textId="77777777" w:rsidR="00FE46DF" w:rsidRPr="000C2149" w:rsidRDefault="00FE46DF" w:rsidP="00FE46DF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911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AB1F111" w14:textId="77777777" w:rsidR="00FE46DF" w:rsidRPr="000C2149" w:rsidRDefault="00FE46DF" w:rsidP="00CB3998">
            <w:pPr>
              <w:spacing w:before="0" w:after="0"/>
              <w:ind w:right="-108"/>
              <w:jc w:val="center"/>
              <w:rPr>
                <w:rFonts w:cs="Arial"/>
                <w:sz w:val="16"/>
                <w:szCs w:val="16"/>
              </w:rPr>
            </w:pPr>
            <w:proofErr w:type="spellStart"/>
            <w:r w:rsidRPr="000C2149">
              <w:rPr>
                <w:rFonts w:cs="Arial"/>
                <w:sz w:val="16"/>
                <w:szCs w:val="16"/>
              </w:rPr>
              <w:t>bn</w:t>
            </w:r>
            <w:proofErr w:type="spellEnd"/>
            <w:r w:rsidRPr="000C2149">
              <w:rPr>
                <w:rFonts w:cs="Arial"/>
                <w:sz w:val="16"/>
                <w:szCs w:val="16"/>
              </w:rPr>
              <w:t xml:space="preserve"> </w:t>
            </w:r>
          </w:p>
          <w:p w14:paraId="5779FEA1" w14:textId="77777777" w:rsidR="00FE46DF" w:rsidRPr="000C2149" w:rsidRDefault="00FE46DF" w:rsidP="00CB3998">
            <w:pPr>
              <w:spacing w:before="0" w:after="0"/>
              <w:ind w:right="-108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PLN</w:t>
            </w:r>
          </w:p>
        </w:tc>
        <w:tc>
          <w:tcPr>
            <w:tcW w:w="772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E2A3E13" w14:textId="77777777" w:rsidR="00FE46DF" w:rsidRPr="000C2149" w:rsidRDefault="00FE46DF" w:rsidP="00CB3998">
            <w:pPr>
              <w:spacing w:before="0" w:after="0"/>
              <w:ind w:right="-108"/>
              <w:jc w:val="center"/>
              <w:rPr>
                <w:rFonts w:cs="Arial"/>
                <w:sz w:val="16"/>
                <w:szCs w:val="16"/>
              </w:rPr>
            </w:pPr>
            <w:proofErr w:type="spellStart"/>
            <w:r w:rsidRPr="000C2149">
              <w:rPr>
                <w:rFonts w:cs="Arial"/>
                <w:sz w:val="16"/>
                <w:szCs w:val="16"/>
              </w:rPr>
              <w:t>bn</w:t>
            </w:r>
            <w:proofErr w:type="spellEnd"/>
            <w:r w:rsidRPr="000C2149">
              <w:rPr>
                <w:rFonts w:cs="Arial"/>
                <w:sz w:val="16"/>
                <w:szCs w:val="16"/>
              </w:rPr>
              <w:t xml:space="preserve"> </w:t>
            </w:r>
          </w:p>
          <w:p w14:paraId="359C6C11" w14:textId="77777777" w:rsidR="00FE46DF" w:rsidRPr="000C2149" w:rsidRDefault="00FE46DF" w:rsidP="00CB3998">
            <w:pPr>
              <w:spacing w:before="0" w:after="0"/>
              <w:ind w:right="-108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USD</w:t>
            </w:r>
          </w:p>
        </w:tc>
        <w:tc>
          <w:tcPr>
            <w:tcW w:w="772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CEAAA1B" w14:textId="77777777" w:rsidR="00FE46DF" w:rsidRPr="000C2149" w:rsidRDefault="00FE46DF" w:rsidP="00CB3998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proofErr w:type="spellStart"/>
            <w:r w:rsidRPr="000C2149">
              <w:rPr>
                <w:rFonts w:cs="Arial"/>
                <w:sz w:val="16"/>
                <w:szCs w:val="16"/>
              </w:rPr>
              <w:t>bn</w:t>
            </w:r>
            <w:proofErr w:type="spellEnd"/>
          </w:p>
          <w:p w14:paraId="618CB728" w14:textId="77777777" w:rsidR="00FE46DF" w:rsidRPr="000C2149" w:rsidRDefault="00FE46DF" w:rsidP="00CB3998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 xml:space="preserve"> EUR</w:t>
            </w:r>
          </w:p>
        </w:tc>
        <w:tc>
          <w:tcPr>
            <w:tcW w:w="2012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E5B6234" w14:textId="63767D74" w:rsidR="00FE46DF" w:rsidRPr="000C2149" w:rsidRDefault="002C40BB" w:rsidP="00FE46DF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I - XII</w:t>
            </w:r>
            <w:r w:rsidR="00E95E42">
              <w:rPr>
                <w:rFonts w:cs="Arial"/>
                <w:sz w:val="16"/>
                <w:szCs w:val="16"/>
              </w:rPr>
              <w:t xml:space="preserve"> 2021 = 100</w:t>
            </w:r>
          </w:p>
        </w:tc>
        <w:tc>
          <w:tcPr>
            <w:tcW w:w="128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42D35B94" w14:textId="4CB32422" w:rsidR="00FE46DF" w:rsidRPr="000C2149" w:rsidRDefault="002C40BB" w:rsidP="00FE46DF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I - XII</w:t>
            </w:r>
          </w:p>
        </w:tc>
      </w:tr>
      <w:tr w:rsidR="005C3C9B" w:rsidRPr="00366025" w14:paraId="2A1461E7" w14:textId="77777777" w:rsidTr="009835E7">
        <w:tc>
          <w:tcPr>
            <w:tcW w:w="2268" w:type="dxa"/>
            <w:vMerge/>
            <w:tcBorders>
              <w:top w:val="single" w:sz="2" w:space="0" w:color="auto"/>
              <w:bottom w:val="single" w:sz="12" w:space="0" w:color="001D77"/>
              <w:right w:val="single" w:sz="2" w:space="0" w:color="auto"/>
            </w:tcBorders>
          </w:tcPr>
          <w:p w14:paraId="0F6B1C9B" w14:textId="77777777" w:rsidR="00366025" w:rsidRPr="000C2149" w:rsidRDefault="00366025" w:rsidP="00366025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911" w:type="dxa"/>
            <w:vMerge/>
            <w:tcBorders>
              <w:top w:val="single" w:sz="2" w:space="0" w:color="auto"/>
              <w:left w:val="single" w:sz="2" w:space="0" w:color="auto"/>
              <w:bottom w:val="single" w:sz="12" w:space="0" w:color="001D77"/>
              <w:right w:val="single" w:sz="2" w:space="0" w:color="auto"/>
            </w:tcBorders>
          </w:tcPr>
          <w:p w14:paraId="1B352B52" w14:textId="77777777" w:rsidR="00366025" w:rsidRPr="000C2149" w:rsidRDefault="00366025" w:rsidP="00366025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772" w:type="dxa"/>
            <w:vMerge/>
            <w:tcBorders>
              <w:top w:val="single" w:sz="2" w:space="0" w:color="auto"/>
              <w:left w:val="single" w:sz="2" w:space="0" w:color="auto"/>
              <w:bottom w:val="single" w:sz="12" w:space="0" w:color="001D77"/>
              <w:right w:val="single" w:sz="2" w:space="0" w:color="auto"/>
            </w:tcBorders>
            <w:vAlign w:val="center"/>
          </w:tcPr>
          <w:p w14:paraId="61CBA76D" w14:textId="77777777" w:rsidR="00366025" w:rsidRPr="000C2149" w:rsidRDefault="00366025" w:rsidP="00366025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772" w:type="dxa"/>
            <w:vMerge/>
            <w:tcBorders>
              <w:top w:val="single" w:sz="2" w:space="0" w:color="auto"/>
              <w:left w:val="single" w:sz="2" w:space="0" w:color="auto"/>
              <w:bottom w:val="single" w:sz="12" w:space="0" w:color="001D77"/>
              <w:right w:val="single" w:sz="2" w:space="0" w:color="auto"/>
            </w:tcBorders>
          </w:tcPr>
          <w:p w14:paraId="5CE2FB1B" w14:textId="77777777" w:rsidR="00366025" w:rsidRPr="000C2149" w:rsidRDefault="00366025" w:rsidP="00366025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671" w:type="dxa"/>
            <w:tcBorders>
              <w:top w:val="single" w:sz="2" w:space="0" w:color="auto"/>
              <w:left w:val="single" w:sz="2" w:space="0" w:color="auto"/>
              <w:bottom w:val="single" w:sz="12" w:space="0" w:color="001D77"/>
              <w:right w:val="single" w:sz="2" w:space="0" w:color="auto"/>
            </w:tcBorders>
            <w:vAlign w:val="bottom"/>
          </w:tcPr>
          <w:p w14:paraId="0AC813FA" w14:textId="77777777" w:rsidR="00366025" w:rsidRPr="000C2149" w:rsidRDefault="00FA3774" w:rsidP="00890348">
            <w:pPr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PLN</w:t>
            </w:r>
          </w:p>
        </w:tc>
        <w:tc>
          <w:tcPr>
            <w:tcW w:w="671" w:type="dxa"/>
            <w:tcBorders>
              <w:top w:val="single" w:sz="2" w:space="0" w:color="auto"/>
              <w:left w:val="single" w:sz="2" w:space="0" w:color="auto"/>
              <w:bottom w:val="single" w:sz="12" w:space="0" w:color="001D77"/>
              <w:right w:val="single" w:sz="2" w:space="0" w:color="auto"/>
            </w:tcBorders>
            <w:vAlign w:val="bottom"/>
          </w:tcPr>
          <w:p w14:paraId="38B31724" w14:textId="77777777" w:rsidR="00366025" w:rsidRPr="000C2149" w:rsidRDefault="00366025" w:rsidP="00890348">
            <w:pPr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USD</w:t>
            </w:r>
          </w:p>
        </w:tc>
        <w:tc>
          <w:tcPr>
            <w:tcW w:w="670" w:type="dxa"/>
            <w:tcBorders>
              <w:top w:val="single" w:sz="2" w:space="0" w:color="auto"/>
              <w:left w:val="single" w:sz="2" w:space="0" w:color="auto"/>
              <w:bottom w:val="single" w:sz="12" w:space="0" w:color="001D77"/>
              <w:right w:val="single" w:sz="2" w:space="0" w:color="auto"/>
            </w:tcBorders>
            <w:vAlign w:val="bottom"/>
          </w:tcPr>
          <w:p w14:paraId="498B9832" w14:textId="77777777" w:rsidR="00366025" w:rsidRPr="000C2149" w:rsidRDefault="00366025" w:rsidP="00890348">
            <w:pPr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EUR</w:t>
            </w:r>
          </w:p>
        </w:tc>
        <w:tc>
          <w:tcPr>
            <w:tcW w:w="1288" w:type="dxa"/>
            <w:gridSpan w:val="2"/>
            <w:tcBorders>
              <w:top w:val="single" w:sz="2" w:space="0" w:color="auto"/>
              <w:left w:val="single" w:sz="2" w:space="0" w:color="auto"/>
              <w:bottom w:val="single" w:sz="12" w:space="0" w:color="001D77"/>
            </w:tcBorders>
            <w:vAlign w:val="bottom"/>
          </w:tcPr>
          <w:p w14:paraId="0B5A8105" w14:textId="77777777" w:rsidR="00366025" w:rsidRPr="000C2149" w:rsidRDefault="00FA3774" w:rsidP="00890348">
            <w:pPr>
              <w:jc w:val="center"/>
              <w:rPr>
                <w:rFonts w:cs="Arial"/>
                <w:sz w:val="16"/>
                <w:szCs w:val="16"/>
              </w:rPr>
            </w:pPr>
            <w:proofErr w:type="spellStart"/>
            <w:r w:rsidRPr="000C2149">
              <w:rPr>
                <w:rFonts w:cs="Arial"/>
                <w:sz w:val="16"/>
                <w:szCs w:val="16"/>
              </w:rPr>
              <w:t>structure</w:t>
            </w:r>
            <w:proofErr w:type="spellEnd"/>
            <w:r w:rsidRPr="000C2149">
              <w:rPr>
                <w:rFonts w:cs="Arial"/>
                <w:sz w:val="16"/>
                <w:szCs w:val="16"/>
              </w:rPr>
              <w:t xml:space="preserve"> in %</w:t>
            </w:r>
          </w:p>
        </w:tc>
      </w:tr>
      <w:tr w:rsidR="00366025" w:rsidRPr="00366025" w14:paraId="78A72B10" w14:textId="77777777" w:rsidTr="000C2149">
        <w:tc>
          <w:tcPr>
            <w:tcW w:w="8023" w:type="dxa"/>
            <w:gridSpan w:val="9"/>
            <w:tcBorders>
              <w:top w:val="single" w:sz="12" w:space="0" w:color="001D77"/>
            </w:tcBorders>
            <w:vAlign w:val="center"/>
          </w:tcPr>
          <w:p w14:paraId="6AFCA086" w14:textId="77777777" w:rsidR="00366025" w:rsidRPr="00366025" w:rsidRDefault="00FA3774" w:rsidP="00366025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EXPORTS</w:t>
            </w:r>
          </w:p>
        </w:tc>
      </w:tr>
      <w:tr w:rsidR="00492B28" w:rsidRPr="00366025" w14:paraId="03DA5BD7" w14:textId="77777777" w:rsidTr="00492B28"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14:paraId="402C04B7" w14:textId="7362FF9D" w:rsidR="00492B28" w:rsidRPr="00366025" w:rsidRDefault="00492B28" w:rsidP="00492B28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366025">
              <w:rPr>
                <w:rFonts w:cs="Arial"/>
                <w:sz w:val="16"/>
                <w:szCs w:val="16"/>
              </w:rPr>
              <w:t xml:space="preserve">1. </w:t>
            </w:r>
            <w:r>
              <w:rPr>
                <w:rFonts w:cs="Arial"/>
                <w:sz w:val="16"/>
                <w:szCs w:val="16"/>
              </w:rPr>
              <w:t xml:space="preserve"> Germany</w:t>
            </w:r>
            <w:r w:rsidRPr="00366025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911" w:type="dxa"/>
            <w:tcBorders>
              <w:top w:val="nil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73BDBCB7" w14:textId="5A544638" w:rsidR="00492B28" w:rsidRPr="00B017A9" w:rsidRDefault="00492B28" w:rsidP="00492B28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446.7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50FDA952" w14:textId="7A844E74" w:rsidR="00492B28" w:rsidRPr="00B017A9" w:rsidRDefault="00492B28" w:rsidP="00492B28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101.0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2E559DE9" w14:textId="085DA2C6" w:rsidR="00492B28" w:rsidRPr="00B017A9" w:rsidRDefault="00492B28" w:rsidP="00492B28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95.6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2597B56F" w14:textId="51F01104" w:rsidR="00492B28" w:rsidRPr="00B017A9" w:rsidRDefault="00492B28" w:rsidP="00492B28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118.0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4818293B" w14:textId="2F7BCA65" w:rsidR="00492B28" w:rsidRPr="00B017A9" w:rsidRDefault="00492B28" w:rsidP="00492B28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102.7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61F2A854" w14:textId="79980329" w:rsidR="00492B28" w:rsidRPr="00B017A9" w:rsidRDefault="00492B28" w:rsidP="00492B28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115.3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35308DEF" w14:textId="392290AC" w:rsidR="00492B28" w:rsidRPr="00B017A9" w:rsidRDefault="00492B28" w:rsidP="00492B28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1278D3">
              <w:rPr>
                <w:rFonts w:cs="Calibri"/>
                <w:sz w:val="16"/>
                <w:szCs w:val="16"/>
              </w:rPr>
              <w:t>28</w:t>
            </w:r>
            <w:r>
              <w:rPr>
                <w:rFonts w:cs="Calibri"/>
                <w:sz w:val="16"/>
                <w:szCs w:val="16"/>
              </w:rPr>
              <w:t>.</w:t>
            </w:r>
            <w:r w:rsidRPr="001278D3">
              <w:rPr>
                <w:rFonts w:cs="Calibri"/>
                <w:sz w:val="16"/>
                <w:szCs w:val="16"/>
              </w:rPr>
              <w:t>8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1D77"/>
              <w:right w:val="nil"/>
            </w:tcBorders>
            <w:shd w:val="clear" w:color="auto" w:fill="auto"/>
            <w:vAlign w:val="center"/>
          </w:tcPr>
          <w:p w14:paraId="22C1E77D" w14:textId="04BECD0B" w:rsidR="00492B28" w:rsidRPr="00B017A9" w:rsidRDefault="00492B28" w:rsidP="00492B28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27.8</w:t>
            </w:r>
          </w:p>
        </w:tc>
      </w:tr>
      <w:tr w:rsidR="00492B28" w:rsidRPr="00366025" w14:paraId="1E9918C5" w14:textId="77777777" w:rsidTr="00492B28"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01E7C6" w14:textId="37F512F0" w:rsidR="00492B28" w:rsidRPr="00366025" w:rsidRDefault="00492B28" w:rsidP="00492B28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366025">
              <w:rPr>
                <w:rFonts w:cs="Arial"/>
                <w:sz w:val="16"/>
                <w:szCs w:val="16"/>
              </w:rPr>
              <w:t xml:space="preserve">2. </w:t>
            </w:r>
            <w:r>
              <w:rPr>
                <w:rFonts w:cs="Arial"/>
                <w:sz w:val="16"/>
                <w:szCs w:val="16"/>
              </w:rPr>
              <w:t xml:space="preserve"> </w:t>
            </w:r>
            <w:proofErr w:type="spellStart"/>
            <w:r w:rsidRPr="00366025">
              <w:rPr>
                <w:rFonts w:cs="Arial"/>
                <w:sz w:val="16"/>
                <w:szCs w:val="16"/>
              </w:rPr>
              <w:t>Czec</w:t>
            </w:r>
            <w:r>
              <w:rPr>
                <w:rFonts w:cs="Arial"/>
                <w:sz w:val="16"/>
                <w:szCs w:val="16"/>
              </w:rPr>
              <w:t>hia</w:t>
            </w:r>
            <w:proofErr w:type="spellEnd"/>
            <w:r w:rsidRPr="00366025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911" w:type="dxa"/>
            <w:tcBorders>
              <w:top w:val="nil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43257843" w14:textId="1ACA3C99" w:rsidR="00492B28" w:rsidRPr="00B017A9" w:rsidRDefault="00492B28" w:rsidP="00492B28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105.9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0F837A62" w14:textId="5CB96196" w:rsidR="00492B28" w:rsidRPr="00B017A9" w:rsidRDefault="00492B28" w:rsidP="00492B28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23.9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41FAC57D" w14:textId="3DFBC247" w:rsidR="00492B28" w:rsidRPr="00B017A9" w:rsidRDefault="00492B28" w:rsidP="00492B28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22.7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4C77159D" w14:textId="33AE2FB8" w:rsidR="00492B28" w:rsidRPr="00B017A9" w:rsidRDefault="00492B28" w:rsidP="00492B28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136.1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0F8513A3" w14:textId="32EA5590" w:rsidR="00492B28" w:rsidRPr="00B017A9" w:rsidRDefault="00492B28" w:rsidP="00492B28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118.2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7F4F0165" w14:textId="769B3460" w:rsidR="00492B28" w:rsidRPr="00B017A9" w:rsidRDefault="00492B28" w:rsidP="00492B28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132.9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14F56DD7" w14:textId="034E3A8A" w:rsidR="00492B28" w:rsidRPr="00B017A9" w:rsidRDefault="00492B28" w:rsidP="00492B28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1278D3">
              <w:rPr>
                <w:rFonts w:cs="Calibri"/>
                <w:sz w:val="16"/>
                <w:szCs w:val="16"/>
              </w:rPr>
              <w:t>5</w:t>
            </w:r>
            <w:r>
              <w:rPr>
                <w:rFonts w:cs="Calibri"/>
                <w:sz w:val="16"/>
                <w:szCs w:val="16"/>
              </w:rPr>
              <w:t>.</w:t>
            </w:r>
            <w:r w:rsidRPr="001278D3">
              <w:rPr>
                <w:rFonts w:cs="Calibri"/>
                <w:sz w:val="16"/>
                <w:szCs w:val="16"/>
              </w:rPr>
              <w:t>9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1D77"/>
              <w:right w:val="nil"/>
            </w:tcBorders>
            <w:shd w:val="clear" w:color="auto" w:fill="auto"/>
            <w:vAlign w:val="center"/>
          </w:tcPr>
          <w:p w14:paraId="2683852F" w14:textId="0727B909" w:rsidR="00492B28" w:rsidRPr="00B017A9" w:rsidRDefault="00492B28" w:rsidP="00492B28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6.6</w:t>
            </w:r>
          </w:p>
        </w:tc>
      </w:tr>
      <w:tr w:rsidR="00492B28" w:rsidRPr="00366025" w14:paraId="0F91466E" w14:textId="77777777" w:rsidTr="00492B28"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57F5FC" w14:textId="4FE4400D" w:rsidR="00492B28" w:rsidRPr="00366025" w:rsidRDefault="00492B28" w:rsidP="00492B28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366025">
              <w:rPr>
                <w:rFonts w:cs="Arial"/>
                <w:sz w:val="16"/>
                <w:szCs w:val="16"/>
              </w:rPr>
              <w:t xml:space="preserve">3. </w:t>
            </w:r>
            <w:r>
              <w:rPr>
                <w:rFonts w:cs="Arial"/>
                <w:sz w:val="16"/>
                <w:szCs w:val="16"/>
              </w:rPr>
              <w:t xml:space="preserve"> France </w:t>
            </w:r>
          </w:p>
        </w:tc>
        <w:tc>
          <w:tcPr>
            <w:tcW w:w="911" w:type="dxa"/>
            <w:tcBorders>
              <w:top w:val="nil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3384BC22" w14:textId="7D471443" w:rsidR="00492B28" w:rsidRPr="00B017A9" w:rsidRDefault="00492B28" w:rsidP="00492B28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91.9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06323A4C" w14:textId="2163B2AD" w:rsidR="00492B28" w:rsidRPr="00B017A9" w:rsidRDefault="00492B28" w:rsidP="00492B28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20.8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4FF33632" w14:textId="54D6F536" w:rsidR="00492B28" w:rsidRPr="00B017A9" w:rsidRDefault="00492B28" w:rsidP="00492B28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19.7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40730C08" w14:textId="2749EE23" w:rsidR="00492B28" w:rsidRPr="00B017A9" w:rsidRDefault="00492B28" w:rsidP="00492B28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121.7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18A17004" w14:textId="1BC54046" w:rsidR="00492B28" w:rsidRPr="00B017A9" w:rsidRDefault="00492B28" w:rsidP="00492B28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105.9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04530C85" w14:textId="15E33787" w:rsidR="00492B28" w:rsidRPr="00B017A9" w:rsidRDefault="00492B28" w:rsidP="00492B28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118.9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0113ED3D" w14:textId="53DF08CB" w:rsidR="00492B28" w:rsidRPr="00B017A9" w:rsidRDefault="00492B28" w:rsidP="00492B28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1278D3">
              <w:rPr>
                <w:rFonts w:cs="Calibri"/>
                <w:sz w:val="16"/>
                <w:szCs w:val="16"/>
              </w:rPr>
              <w:t>5</w:t>
            </w:r>
            <w:r>
              <w:rPr>
                <w:rFonts w:cs="Calibri"/>
                <w:sz w:val="16"/>
                <w:szCs w:val="16"/>
              </w:rPr>
              <w:t>.</w:t>
            </w:r>
            <w:r w:rsidRPr="001278D3">
              <w:rPr>
                <w:rFonts w:cs="Calibri"/>
                <w:sz w:val="16"/>
                <w:szCs w:val="16"/>
              </w:rPr>
              <w:t>7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1D77"/>
              <w:right w:val="nil"/>
            </w:tcBorders>
            <w:shd w:val="clear" w:color="auto" w:fill="auto"/>
            <w:vAlign w:val="center"/>
          </w:tcPr>
          <w:p w14:paraId="7480E2FF" w14:textId="6465FF66" w:rsidR="00492B28" w:rsidRPr="00B017A9" w:rsidRDefault="00492B28" w:rsidP="00492B28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5.7</w:t>
            </w:r>
          </w:p>
        </w:tc>
      </w:tr>
      <w:tr w:rsidR="00492B28" w:rsidRPr="00366025" w14:paraId="6C743883" w14:textId="77777777" w:rsidTr="00492B28"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47974B" w14:textId="027A1BC7" w:rsidR="00492B28" w:rsidRPr="00366025" w:rsidRDefault="00492B28" w:rsidP="00492B28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4.  United </w:t>
            </w:r>
            <w:proofErr w:type="spellStart"/>
            <w:r>
              <w:rPr>
                <w:rFonts w:cs="Arial"/>
                <w:sz w:val="16"/>
                <w:szCs w:val="16"/>
              </w:rPr>
              <w:t>Kingdom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911" w:type="dxa"/>
            <w:tcBorders>
              <w:top w:val="nil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7C83EDF6" w14:textId="075DCABE" w:rsidR="00492B28" w:rsidRPr="00B017A9" w:rsidRDefault="00492B28" w:rsidP="00492B28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78.6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6C4CEEC6" w14:textId="5165A18D" w:rsidR="00492B28" w:rsidRPr="00B017A9" w:rsidRDefault="00492B28" w:rsidP="00492B28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17.8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5E711E3C" w14:textId="13DB7242" w:rsidR="00492B28" w:rsidRPr="00B017A9" w:rsidRDefault="00492B28" w:rsidP="00492B28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16.8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34A1CAD3" w14:textId="7949E1BC" w:rsidR="00492B28" w:rsidRPr="00B017A9" w:rsidRDefault="00492B28" w:rsidP="00492B28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119.5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3DEED120" w14:textId="3A14ECC0" w:rsidR="00492B28" w:rsidRPr="00B017A9" w:rsidRDefault="00492B28" w:rsidP="00492B28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104.0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0DD9959D" w14:textId="4413093B" w:rsidR="00492B28" w:rsidRPr="00B017A9" w:rsidRDefault="00492B28" w:rsidP="00492B28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116.8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6F4D6B78" w14:textId="61A4CF4C" w:rsidR="00492B28" w:rsidRPr="00B017A9" w:rsidRDefault="00492B28" w:rsidP="00492B28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1278D3">
              <w:rPr>
                <w:rFonts w:cs="Calibri"/>
                <w:sz w:val="16"/>
                <w:szCs w:val="16"/>
              </w:rPr>
              <w:t>5</w:t>
            </w:r>
            <w:r>
              <w:rPr>
                <w:rFonts w:cs="Calibri"/>
                <w:sz w:val="16"/>
                <w:szCs w:val="16"/>
              </w:rPr>
              <w:t>.</w:t>
            </w:r>
            <w:r w:rsidRPr="001278D3">
              <w:rPr>
                <w:rFonts w:cs="Calibri"/>
                <w:sz w:val="16"/>
                <w:szCs w:val="16"/>
              </w:rPr>
              <w:t>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1D77"/>
              <w:right w:val="nil"/>
            </w:tcBorders>
            <w:shd w:val="clear" w:color="auto" w:fill="auto"/>
            <w:vAlign w:val="center"/>
          </w:tcPr>
          <w:p w14:paraId="0820C6B8" w14:textId="58E26785" w:rsidR="00492B28" w:rsidRPr="00B017A9" w:rsidRDefault="00492B28" w:rsidP="00492B28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4.9</w:t>
            </w:r>
          </w:p>
        </w:tc>
      </w:tr>
      <w:tr w:rsidR="00492B28" w:rsidRPr="00366025" w14:paraId="61021D50" w14:textId="77777777" w:rsidTr="00492B28"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A8F838" w14:textId="4B9DB614" w:rsidR="00492B28" w:rsidRPr="00366025" w:rsidRDefault="00492B28" w:rsidP="00492B28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5.  </w:t>
            </w:r>
            <w:proofErr w:type="spellStart"/>
            <w:r>
              <w:rPr>
                <w:rFonts w:cs="Arial"/>
                <w:sz w:val="16"/>
                <w:szCs w:val="16"/>
              </w:rPr>
              <w:t>Netherlands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911" w:type="dxa"/>
            <w:tcBorders>
              <w:top w:val="nil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0A47554A" w14:textId="1D95EA67" w:rsidR="00492B28" w:rsidRPr="00B017A9" w:rsidRDefault="00492B28" w:rsidP="00492B28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74.1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6D9F9C4C" w14:textId="21F28AF5" w:rsidR="00492B28" w:rsidRPr="00B017A9" w:rsidRDefault="00492B28" w:rsidP="00492B28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16.7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1F3BF417" w14:textId="04730EFF" w:rsidR="00492B28" w:rsidRPr="00B017A9" w:rsidRDefault="00492B28" w:rsidP="00492B28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15.8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5A0FE029" w14:textId="6A350A05" w:rsidR="00492B28" w:rsidRPr="00B017A9" w:rsidRDefault="00492B28" w:rsidP="00492B28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129.5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2E175B83" w14:textId="7834D248" w:rsidR="00492B28" w:rsidRPr="00B017A9" w:rsidRDefault="00492B28" w:rsidP="00492B28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112.7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511E8987" w14:textId="0A7A10F2" w:rsidR="00492B28" w:rsidRPr="00B017A9" w:rsidRDefault="00492B28" w:rsidP="00492B28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126.6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1B8EF130" w14:textId="0A3E6198" w:rsidR="00492B28" w:rsidRPr="00B017A9" w:rsidRDefault="00492B28" w:rsidP="00492B28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1278D3">
              <w:rPr>
                <w:rFonts w:cs="Calibri"/>
                <w:sz w:val="16"/>
                <w:szCs w:val="16"/>
              </w:rPr>
              <w:t>4</w:t>
            </w:r>
            <w:r>
              <w:rPr>
                <w:rFonts w:cs="Calibri"/>
                <w:sz w:val="16"/>
                <w:szCs w:val="16"/>
              </w:rPr>
              <w:t>.3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1D77"/>
              <w:right w:val="nil"/>
            </w:tcBorders>
            <w:shd w:val="clear" w:color="auto" w:fill="auto"/>
            <w:vAlign w:val="center"/>
          </w:tcPr>
          <w:p w14:paraId="55C77C8D" w14:textId="35DFF541" w:rsidR="00492B28" w:rsidRPr="00B017A9" w:rsidRDefault="00492B28" w:rsidP="00492B28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4.6</w:t>
            </w:r>
          </w:p>
        </w:tc>
      </w:tr>
      <w:tr w:rsidR="00492B28" w:rsidRPr="00366025" w14:paraId="30F7DF69" w14:textId="77777777" w:rsidTr="00492B28"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2B7C14" w14:textId="7C5EFB4C" w:rsidR="00492B28" w:rsidRPr="00366025" w:rsidRDefault="00492B28" w:rsidP="00492B28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6.  </w:t>
            </w:r>
            <w:proofErr w:type="spellStart"/>
            <w:r>
              <w:rPr>
                <w:rFonts w:cs="Arial"/>
                <w:sz w:val="16"/>
                <w:szCs w:val="16"/>
              </w:rPr>
              <w:t>Italy</w:t>
            </w:r>
            <w:proofErr w:type="spellEnd"/>
          </w:p>
        </w:tc>
        <w:tc>
          <w:tcPr>
            <w:tcW w:w="911" w:type="dxa"/>
            <w:tcBorders>
              <w:top w:val="nil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0443C1F8" w14:textId="3C8F4AA6" w:rsidR="00492B28" w:rsidRPr="00B017A9" w:rsidRDefault="00492B28" w:rsidP="00492B28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73.6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3674EB23" w14:textId="1DA88790" w:rsidR="00492B28" w:rsidRPr="00B017A9" w:rsidRDefault="00492B28" w:rsidP="00492B28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16.7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3E6D5F5A" w14:textId="7F2AF2C1" w:rsidR="00492B28" w:rsidRPr="00B017A9" w:rsidRDefault="00492B28" w:rsidP="00492B28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15.8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04EFDE09" w14:textId="4B0BD236" w:rsidR="00492B28" w:rsidRPr="00B017A9" w:rsidRDefault="00492B28" w:rsidP="00492B28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120.7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0125A6B0" w14:textId="6189EC68" w:rsidR="00492B28" w:rsidRPr="00B017A9" w:rsidRDefault="00492B28" w:rsidP="00492B28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105.2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1C784FE2" w14:textId="2D58F7D1" w:rsidR="00492B28" w:rsidRPr="00B017A9" w:rsidRDefault="00492B28" w:rsidP="00492B28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118.0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4E9D4F71" w14:textId="1A627AAA" w:rsidR="00492B28" w:rsidRPr="00B017A9" w:rsidRDefault="00492B28" w:rsidP="00492B28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1278D3">
              <w:rPr>
                <w:rFonts w:cs="Calibri"/>
                <w:sz w:val="16"/>
                <w:szCs w:val="16"/>
              </w:rPr>
              <w:t>4</w:t>
            </w:r>
            <w:r>
              <w:rPr>
                <w:rFonts w:cs="Calibri"/>
                <w:sz w:val="16"/>
                <w:szCs w:val="16"/>
              </w:rPr>
              <w:t>.</w:t>
            </w:r>
            <w:r w:rsidRPr="001278D3">
              <w:rPr>
                <w:rFonts w:cs="Calibri"/>
                <w:sz w:val="16"/>
                <w:szCs w:val="16"/>
              </w:rPr>
              <w:t>6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1D77"/>
              <w:right w:val="nil"/>
            </w:tcBorders>
            <w:shd w:val="clear" w:color="auto" w:fill="auto"/>
            <w:vAlign w:val="center"/>
          </w:tcPr>
          <w:p w14:paraId="03FD8C31" w14:textId="1833425D" w:rsidR="00492B28" w:rsidRPr="00B017A9" w:rsidRDefault="00492B28" w:rsidP="00492B28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4.6</w:t>
            </w:r>
          </w:p>
        </w:tc>
      </w:tr>
      <w:tr w:rsidR="00492B28" w:rsidRPr="00366025" w14:paraId="41F20A50" w14:textId="77777777" w:rsidTr="00492B28"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428E0C" w14:textId="7493AA93" w:rsidR="00492B28" w:rsidRPr="00366025" w:rsidRDefault="00492B28" w:rsidP="00492B28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7.  United </w:t>
            </w:r>
            <w:proofErr w:type="spellStart"/>
            <w:r>
              <w:rPr>
                <w:rFonts w:cs="Arial"/>
                <w:sz w:val="16"/>
                <w:szCs w:val="16"/>
              </w:rPr>
              <w:t>States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911" w:type="dxa"/>
            <w:tcBorders>
              <w:top w:val="nil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0450201B" w14:textId="7E172333" w:rsidR="00492B28" w:rsidRPr="00B017A9" w:rsidRDefault="00492B28" w:rsidP="00492B28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48.0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10EC52B3" w14:textId="310B145D" w:rsidR="00492B28" w:rsidRPr="00B017A9" w:rsidRDefault="00492B28" w:rsidP="00492B28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10.8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552D5AEB" w14:textId="064F85C7" w:rsidR="00492B28" w:rsidRPr="00B017A9" w:rsidRDefault="00492B28" w:rsidP="00492B28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10.3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4805C48F" w14:textId="302B9C05" w:rsidR="00492B28" w:rsidRPr="00B017A9" w:rsidRDefault="00492B28" w:rsidP="00492B28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137.9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20527DF7" w14:textId="5C726CFC" w:rsidR="00492B28" w:rsidRPr="00B017A9" w:rsidRDefault="00492B28" w:rsidP="00492B28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119.9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17B7224F" w14:textId="27956C24" w:rsidR="00492B28" w:rsidRPr="00B017A9" w:rsidRDefault="00492B28" w:rsidP="00492B28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134.7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67ABDF4D" w14:textId="1D604E93" w:rsidR="00492B28" w:rsidRPr="00B017A9" w:rsidRDefault="00492B28" w:rsidP="00492B28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1278D3">
              <w:rPr>
                <w:rFonts w:cs="Calibri"/>
                <w:sz w:val="16"/>
                <w:szCs w:val="16"/>
              </w:rPr>
              <w:t>2</w:t>
            </w:r>
            <w:r>
              <w:rPr>
                <w:rFonts w:cs="Calibri"/>
                <w:sz w:val="16"/>
                <w:szCs w:val="16"/>
              </w:rPr>
              <w:t>.6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1D77"/>
              <w:right w:val="nil"/>
            </w:tcBorders>
            <w:shd w:val="clear" w:color="auto" w:fill="auto"/>
            <w:vAlign w:val="center"/>
          </w:tcPr>
          <w:p w14:paraId="47A28C6D" w14:textId="7BCEEB92" w:rsidR="00492B28" w:rsidRPr="00B017A9" w:rsidRDefault="00492B28" w:rsidP="00492B28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3.0</w:t>
            </w:r>
          </w:p>
        </w:tc>
      </w:tr>
      <w:tr w:rsidR="00492B28" w:rsidRPr="00366025" w14:paraId="4E626E87" w14:textId="77777777" w:rsidTr="00492B28"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827B4C" w14:textId="6003C076" w:rsidR="00492B28" w:rsidRPr="00366025" w:rsidRDefault="00492B28" w:rsidP="00492B28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8.  </w:t>
            </w:r>
            <w:proofErr w:type="spellStart"/>
            <w:r>
              <w:rPr>
                <w:rFonts w:cs="Arial"/>
                <w:sz w:val="16"/>
                <w:szCs w:val="16"/>
              </w:rPr>
              <w:t>Slovakia</w:t>
            </w:r>
            <w:proofErr w:type="spellEnd"/>
          </w:p>
        </w:tc>
        <w:tc>
          <w:tcPr>
            <w:tcW w:w="911" w:type="dxa"/>
            <w:tcBorders>
              <w:top w:val="nil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11C10374" w14:textId="6F34DDB0" w:rsidR="00492B28" w:rsidRPr="00B017A9" w:rsidRDefault="00492B28" w:rsidP="00492B28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46.4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34AE41E6" w14:textId="0A33C873" w:rsidR="00492B28" w:rsidRPr="00B017A9" w:rsidRDefault="00492B28" w:rsidP="00492B28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10.5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1C22D658" w14:textId="5A70196A" w:rsidR="00492B28" w:rsidRPr="00B017A9" w:rsidRDefault="00492B28" w:rsidP="00492B28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9.9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7F85B3E0" w14:textId="27213005" w:rsidR="00492B28" w:rsidRPr="00B017A9" w:rsidRDefault="00492B28" w:rsidP="00492B28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137.3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47528446" w14:textId="79127454" w:rsidR="00492B28" w:rsidRPr="00B017A9" w:rsidRDefault="00492B28" w:rsidP="00492B28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119.6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43A93A7C" w14:textId="7746DFB7" w:rsidR="00492B28" w:rsidRPr="00B017A9" w:rsidRDefault="00492B28" w:rsidP="00492B28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134.2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4E3584B5" w14:textId="4F4C6A9B" w:rsidR="00492B28" w:rsidRPr="00B017A9" w:rsidRDefault="00492B28" w:rsidP="00492B28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1278D3">
              <w:rPr>
                <w:rFonts w:cs="Calibri"/>
                <w:sz w:val="16"/>
                <w:szCs w:val="16"/>
              </w:rPr>
              <w:t>2</w:t>
            </w:r>
            <w:r>
              <w:rPr>
                <w:rFonts w:cs="Calibri"/>
                <w:sz w:val="16"/>
                <w:szCs w:val="16"/>
              </w:rPr>
              <w:t>.</w:t>
            </w:r>
            <w:r w:rsidRPr="001278D3">
              <w:rPr>
                <w:rFonts w:cs="Calibri"/>
                <w:sz w:val="16"/>
                <w:szCs w:val="16"/>
              </w:rPr>
              <w:t>6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1D77"/>
              <w:right w:val="nil"/>
            </w:tcBorders>
            <w:shd w:val="clear" w:color="auto" w:fill="auto"/>
            <w:vAlign w:val="center"/>
          </w:tcPr>
          <w:p w14:paraId="7630EF8A" w14:textId="14758C58" w:rsidR="00492B28" w:rsidRPr="00B017A9" w:rsidRDefault="00492B28" w:rsidP="00492B28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2.9</w:t>
            </w:r>
          </w:p>
        </w:tc>
      </w:tr>
      <w:tr w:rsidR="00492B28" w:rsidRPr="00366025" w14:paraId="5986B491" w14:textId="77777777" w:rsidTr="00492B28"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371260" w14:textId="0AFB60D6" w:rsidR="00492B28" w:rsidRPr="00366025" w:rsidRDefault="00492B28" w:rsidP="00492B28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9.  </w:t>
            </w:r>
            <w:r>
              <w:rPr>
                <w:rFonts w:cs="Arial"/>
                <w:sz w:val="16"/>
                <w:szCs w:val="16"/>
                <w:lang w:val="en-US"/>
              </w:rPr>
              <w:t>Ukraine</w:t>
            </w:r>
            <w:r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911" w:type="dxa"/>
            <w:tcBorders>
              <w:top w:val="nil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28C8C4D8" w14:textId="17EF8950" w:rsidR="00492B28" w:rsidRPr="00B017A9" w:rsidRDefault="00492B28" w:rsidP="00492B28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45.7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39344F63" w14:textId="796AEA0A" w:rsidR="00492B28" w:rsidRPr="00B017A9" w:rsidRDefault="00492B28" w:rsidP="00492B28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10.1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26D6564B" w14:textId="70777B0E" w:rsidR="00492B28" w:rsidRPr="00B017A9" w:rsidRDefault="00492B28" w:rsidP="00492B28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9.7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07B9401C" w14:textId="73F1872F" w:rsidR="00492B28" w:rsidRPr="00B017A9" w:rsidRDefault="00492B28" w:rsidP="00492B28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159.3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68DD22E0" w14:textId="7C1621B5" w:rsidR="00492B28" w:rsidRPr="00B017A9" w:rsidRDefault="00492B28" w:rsidP="00492B28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136.6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068FC7C4" w14:textId="5074D0D1" w:rsidR="00492B28" w:rsidRPr="00B017A9" w:rsidRDefault="00492B28" w:rsidP="00492B28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155.1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54EF5C41" w14:textId="22019E53" w:rsidR="00492B28" w:rsidRPr="00B017A9" w:rsidRDefault="00492B28" w:rsidP="00492B28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1278D3">
              <w:rPr>
                <w:rFonts w:cs="Calibri"/>
                <w:sz w:val="16"/>
                <w:szCs w:val="16"/>
              </w:rPr>
              <w:t>2</w:t>
            </w:r>
            <w:r>
              <w:rPr>
                <w:rFonts w:cs="Calibri"/>
                <w:sz w:val="16"/>
                <w:szCs w:val="16"/>
              </w:rPr>
              <w:t>.</w:t>
            </w:r>
            <w:r w:rsidRPr="001278D3">
              <w:rPr>
                <w:rFonts w:cs="Calibri"/>
                <w:sz w:val="16"/>
                <w:szCs w:val="16"/>
              </w:rPr>
              <w:t>2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1D77"/>
              <w:right w:val="nil"/>
            </w:tcBorders>
            <w:shd w:val="clear" w:color="auto" w:fill="auto"/>
            <w:vAlign w:val="center"/>
          </w:tcPr>
          <w:p w14:paraId="7DB31056" w14:textId="7968C8DC" w:rsidR="00492B28" w:rsidRPr="00B017A9" w:rsidRDefault="00492B28" w:rsidP="00492B28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2.8</w:t>
            </w:r>
          </w:p>
        </w:tc>
      </w:tr>
      <w:tr w:rsidR="00492B28" w:rsidRPr="00366025" w14:paraId="0EA1EAA4" w14:textId="77777777" w:rsidTr="00492B28">
        <w:tc>
          <w:tcPr>
            <w:tcW w:w="2268" w:type="dxa"/>
            <w:tcBorders>
              <w:top w:val="single" w:sz="4" w:space="0" w:color="auto"/>
              <w:bottom w:val="single" w:sz="2" w:space="0" w:color="auto"/>
              <w:right w:val="single" w:sz="4" w:space="0" w:color="auto"/>
            </w:tcBorders>
            <w:vAlign w:val="bottom"/>
          </w:tcPr>
          <w:p w14:paraId="1FCA0C4C" w14:textId="62DDD5E1" w:rsidR="00492B28" w:rsidRPr="00366025" w:rsidRDefault="00492B28" w:rsidP="00492B28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366025">
              <w:rPr>
                <w:rFonts w:cs="Arial"/>
                <w:sz w:val="16"/>
                <w:szCs w:val="16"/>
              </w:rPr>
              <w:t>10.</w:t>
            </w:r>
            <w:r>
              <w:rPr>
                <w:rFonts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="Arial"/>
                <w:sz w:val="16"/>
                <w:szCs w:val="16"/>
              </w:rPr>
              <w:t>Sweden</w:t>
            </w:r>
            <w:proofErr w:type="spellEnd"/>
          </w:p>
        </w:tc>
        <w:tc>
          <w:tcPr>
            <w:tcW w:w="911" w:type="dxa"/>
            <w:tcBorders>
              <w:top w:val="nil"/>
              <w:left w:val="single" w:sz="4" w:space="0" w:color="001D77"/>
              <w:bottom w:val="nil"/>
              <w:right w:val="single" w:sz="4" w:space="0" w:color="001D77"/>
            </w:tcBorders>
            <w:shd w:val="clear" w:color="auto" w:fill="auto"/>
            <w:vAlign w:val="center"/>
          </w:tcPr>
          <w:p w14:paraId="25468F7C" w14:textId="31CFDC69" w:rsidR="00492B28" w:rsidRPr="00B017A9" w:rsidRDefault="00492B28" w:rsidP="00492B28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42.8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single" w:sz="4" w:space="0" w:color="001D77"/>
            </w:tcBorders>
            <w:shd w:val="clear" w:color="auto" w:fill="auto"/>
            <w:vAlign w:val="center"/>
          </w:tcPr>
          <w:p w14:paraId="1EFB53A7" w14:textId="680A9573" w:rsidR="00492B28" w:rsidRPr="00B017A9" w:rsidRDefault="00492B28" w:rsidP="00492B28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9.7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single" w:sz="4" w:space="0" w:color="001D77"/>
            </w:tcBorders>
            <w:shd w:val="clear" w:color="auto" w:fill="auto"/>
            <w:vAlign w:val="center"/>
          </w:tcPr>
          <w:p w14:paraId="2AC4EBB6" w14:textId="1B5FD075" w:rsidR="00492B28" w:rsidRPr="00B017A9" w:rsidRDefault="00492B28" w:rsidP="00492B28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9.2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single" w:sz="4" w:space="0" w:color="001D77"/>
            </w:tcBorders>
            <w:shd w:val="clear" w:color="auto" w:fill="auto"/>
            <w:vAlign w:val="center"/>
          </w:tcPr>
          <w:p w14:paraId="5F9367E0" w14:textId="5C52B282" w:rsidR="00492B28" w:rsidRPr="00B017A9" w:rsidRDefault="00492B28" w:rsidP="00492B28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116.7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single" w:sz="4" w:space="0" w:color="001D77"/>
            </w:tcBorders>
            <w:shd w:val="clear" w:color="auto" w:fill="auto"/>
            <w:vAlign w:val="center"/>
          </w:tcPr>
          <w:p w14:paraId="3504F682" w14:textId="1FAF0835" w:rsidR="00492B28" w:rsidRPr="00B017A9" w:rsidRDefault="00492B28" w:rsidP="00492B28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101.7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single" w:sz="4" w:space="0" w:color="001D77"/>
            </w:tcBorders>
            <w:shd w:val="clear" w:color="auto" w:fill="auto"/>
            <w:vAlign w:val="center"/>
          </w:tcPr>
          <w:p w14:paraId="1A71B5EA" w14:textId="12F9B7BF" w:rsidR="00492B28" w:rsidRPr="00B017A9" w:rsidRDefault="00492B28" w:rsidP="00492B28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114.1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single" w:sz="4" w:space="0" w:color="001D77"/>
            </w:tcBorders>
            <w:shd w:val="clear" w:color="auto" w:fill="auto"/>
            <w:vAlign w:val="center"/>
          </w:tcPr>
          <w:p w14:paraId="175C9FF0" w14:textId="68FB0CC3" w:rsidR="00492B28" w:rsidRPr="00B017A9" w:rsidRDefault="00492B28" w:rsidP="00492B28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1278D3">
              <w:rPr>
                <w:rFonts w:cs="Calibri"/>
                <w:sz w:val="16"/>
                <w:szCs w:val="16"/>
              </w:rPr>
              <w:t>2</w:t>
            </w:r>
            <w:r>
              <w:rPr>
                <w:rFonts w:cs="Calibri"/>
                <w:sz w:val="16"/>
                <w:szCs w:val="16"/>
              </w:rPr>
              <w:t>.</w:t>
            </w:r>
            <w:r w:rsidRPr="001278D3">
              <w:rPr>
                <w:rFonts w:cs="Calibri"/>
                <w:sz w:val="16"/>
                <w:szCs w:val="16"/>
              </w:rPr>
              <w:t>8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706A11" w14:textId="745B351E" w:rsidR="00492B28" w:rsidRPr="00B017A9" w:rsidRDefault="00492B28" w:rsidP="00492B28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2.7</w:t>
            </w:r>
          </w:p>
        </w:tc>
      </w:tr>
      <w:tr w:rsidR="00541F44" w:rsidRPr="00366025" w14:paraId="1DDB2631" w14:textId="77777777" w:rsidTr="003B40D3">
        <w:tc>
          <w:tcPr>
            <w:tcW w:w="8023" w:type="dxa"/>
            <w:gridSpan w:val="9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74B34E98" w14:textId="77777777" w:rsidR="00541F44" w:rsidRPr="00366025" w:rsidRDefault="00541F44" w:rsidP="00541F44">
            <w:pPr>
              <w:spacing w:after="0" w:line="240" w:lineRule="auto"/>
              <w:jc w:val="center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 xml:space="preserve">IMPORTS (country of </w:t>
            </w:r>
            <w:proofErr w:type="spellStart"/>
            <w:r>
              <w:rPr>
                <w:rFonts w:cs="Arial"/>
                <w:b/>
                <w:sz w:val="16"/>
                <w:szCs w:val="16"/>
              </w:rPr>
              <w:t>origin</w:t>
            </w:r>
            <w:proofErr w:type="spellEnd"/>
            <w:r>
              <w:rPr>
                <w:rFonts w:cs="Arial"/>
                <w:b/>
                <w:sz w:val="16"/>
                <w:szCs w:val="16"/>
              </w:rPr>
              <w:t>)</w:t>
            </w:r>
          </w:p>
        </w:tc>
      </w:tr>
      <w:tr w:rsidR="00492B28" w:rsidRPr="00366025" w14:paraId="52AB274A" w14:textId="77777777" w:rsidTr="00492B28">
        <w:tc>
          <w:tcPr>
            <w:tcW w:w="2268" w:type="dxa"/>
            <w:tcBorders>
              <w:top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54DAC6" w14:textId="3F6C6577" w:rsidR="00492B28" w:rsidRPr="00366025" w:rsidRDefault="00492B28" w:rsidP="00492B28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366025">
              <w:rPr>
                <w:rFonts w:cs="Arial"/>
                <w:sz w:val="16"/>
                <w:szCs w:val="16"/>
              </w:rPr>
              <w:t xml:space="preserve">1. </w:t>
            </w:r>
            <w:r>
              <w:rPr>
                <w:rFonts w:cs="Arial"/>
                <w:sz w:val="16"/>
                <w:szCs w:val="16"/>
              </w:rPr>
              <w:t>Germany</w:t>
            </w:r>
          </w:p>
        </w:tc>
        <w:tc>
          <w:tcPr>
            <w:tcW w:w="911" w:type="dxa"/>
            <w:tcBorders>
              <w:top w:val="nil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0159C7E2" w14:textId="43D5E736" w:rsidR="00492B28" w:rsidRDefault="00492B28" w:rsidP="00492B28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342.9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6C55D695" w14:textId="12A48135" w:rsidR="00492B28" w:rsidRDefault="00492B28" w:rsidP="00492B28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77.7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3415F5C9" w14:textId="59ED8529" w:rsidR="00492B28" w:rsidRDefault="00492B28" w:rsidP="00492B28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73.4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4982F55D" w14:textId="784E847A" w:rsidR="00492B28" w:rsidRDefault="00492B28" w:rsidP="00492B28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123.9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400BC65B" w14:textId="037B701A" w:rsidR="00492B28" w:rsidRDefault="00492B28" w:rsidP="00492B28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108.0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1EC5552C" w14:textId="55C107A1" w:rsidR="00492B28" w:rsidRDefault="00492B28" w:rsidP="00492B28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121.1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136130BC" w14:textId="03B140F3" w:rsidR="00492B28" w:rsidRPr="00D538DE" w:rsidRDefault="00492B28" w:rsidP="00492B28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1278D3">
              <w:rPr>
                <w:rFonts w:cs="Calibri"/>
                <w:sz w:val="16"/>
                <w:szCs w:val="16"/>
              </w:rPr>
              <w:t>20</w:t>
            </w:r>
            <w:r>
              <w:rPr>
                <w:rFonts w:cs="Calibri"/>
                <w:sz w:val="16"/>
                <w:szCs w:val="16"/>
              </w:rPr>
              <w:t>.</w:t>
            </w:r>
            <w:r w:rsidRPr="001278D3">
              <w:rPr>
                <w:rFonts w:cs="Calibri"/>
                <w:sz w:val="16"/>
                <w:szCs w:val="16"/>
              </w:rPr>
              <w:t>9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1D77"/>
              <w:right w:val="nil"/>
            </w:tcBorders>
            <w:shd w:val="clear" w:color="auto" w:fill="auto"/>
            <w:vAlign w:val="center"/>
          </w:tcPr>
          <w:p w14:paraId="1297552C" w14:textId="4B38AA13" w:rsidR="00492B28" w:rsidRDefault="00492B28" w:rsidP="00492B28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20.2</w:t>
            </w:r>
          </w:p>
        </w:tc>
      </w:tr>
      <w:tr w:rsidR="00492B28" w:rsidRPr="00366025" w14:paraId="001211A1" w14:textId="77777777" w:rsidTr="00492B28"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0F2577" w14:textId="4C0B4563" w:rsidR="00492B28" w:rsidRPr="00366025" w:rsidRDefault="00492B28" w:rsidP="00492B28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2. China</w:t>
            </w:r>
          </w:p>
        </w:tc>
        <w:tc>
          <w:tcPr>
            <w:tcW w:w="911" w:type="dxa"/>
            <w:tcBorders>
              <w:top w:val="nil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5F1D0911" w14:textId="00176563" w:rsidR="00492B28" w:rsidRDefault="00492B28" w:rsidP="00492B28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250.8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77F1ABE9" w14:textId="3ED981E9" w:rsidR="00492B28" w:rsidRDefault="00492B28" w:rsidP="00492B28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56.6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0D5D0894" w14:textId="40C28AA1" w:rsidR="00492B28" w:rsidRDefault="00492B28" w:rsidP="00492B28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53.6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451EBDDA" w14:textId="641F0A5B" w:rsidR="00492B28" w:rsidRDefault="00492B28" w:rsidP="00492B28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128.0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476634DA" w14:textId="63B44FA7" w:rsidR="00492B28" w:rsidRDefault="00492B28" w:rsidP="00492B28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111.5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3706752C" w14:textId="7171B817" w:rsidR="00492B28" w:rsidRDefault="00492B28" w:rsidP="00492B28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125.1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0DC9FAFE" w14:textId="2F8B08BC" w:rsidR="00492B28" w:rsidRPr="00411B9B" w:rsidRDefault="00492B28" w:rsidP="00492B28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1278D3">
              <w:rPr>
                <w:rFonts w:cs="Calibri"/>
                <w:sz w:val="16"/>
                <w:szCs w:val="16"/>
              </w:rPr>
              <w:t>14</w:t>
            </w:r>
            <w:r>
              <w:rPr>
                <w:rFonts w:cs="Calibri"/>
                <w:sz w:val="16"/>
                <w:szCs w:val="16"/>
              </w:rPr>
              <w:t>.</w:t>
            </w:r>
            <w:r w:rsidRPr="001278D3">
              <w:rPr>
                <w:rFonts w:cs="Calibri"/>
                <w:sz w:val="16"/>
                <w:szCs w:val="16"/>
              </w:rPr>
              <w:t>8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1D77"/>
              <w:right w:val="nil"/>
            </w:tcBorders>
            <w:shd w:val="clear" w:color="auto" w:fill="auto"/>
            <w:vAlign w:val="center"/>
          </w:tcPr>
          <w:p w14:paraId="18AEAC3B" w14:textId="00562D3F" w:rsidR="00492B28" w:rsidRDefault="00492B28" w:rsidP="00492B28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14.8</w:t>
            </w:r>
          </w:p>
        </w:tc>
      </w:tr>
      <w:tr w:rsidR="00492B28" w:rsidRPr="00366025" w14:paraId="31E0EFF9" w14:textId="77777777" w:rsidTr="00492B28"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3AF7D2" w14:textId="7E0A652B" w:rsidR="00492B28" w:rsidRPr="00366025" w:rsidRDefault="00492B28" w:rsidP="00492B28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366025">
              <w:rPr>
                <w:rFonts w:cs="Arial"/>
                <w:sz w:val="16"/>
                <w:szCs w:val="16"/>
              </w:rPr>
              <w:t xml:space="preserve">3. </w:t>
            </w:r>
            <w:proofErr w:type="spellStart"/>
            <w:r>
              <w:rPr>
                <w:rFonts w:cs="Arial"/>
                <w:sz w:val="16"/>
                <w:szCs w:val="16"/>
              </w:rPr>
              <w:t>Italy</w:t>
            </w:r>
            <w:proofErr w:type="spellEnd"/>
          </w:p>
        </w:tc>
        <w:tc>
          <w:tcPr>
            <w:tcW w:w="911" w:type="dxa"/>
            <w:tcBorders>
              <w:top w:val="nil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01422530" w14:textId="2F8B9F8A" w:rsidR="00492B28" w:rsidRDefault="00492B28" w:rsidP="00492B28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78.4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619940C8" w14:textId="79B1A28D" w:rsidR="00492B28" w:rsidRDefault="00492B28" w:rsidP="00492B28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17.8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4F572826" w14:textId="165D27BE" w:rsidR="00492B28" w:rsidRDefault="00492B28" w:rsidP="00492B28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16.8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5DAC29E5" w14:textId="05C7A171" w:rsidR="00492B28" w:rsidRDefault="00492B28" w:rsidP="00492B28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117.5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30D02C34" w14:textId="634F4973" w:rsidR="00492B28" w:rsidRDefault="00492B28" w:rsidP="00492B28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102.6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3D3CA3F4" w14:textId="676EF8E2" w:rsidR="00492B28" w:rsidRDefault="00492B28" w:rsidP="00492B28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115.0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5A6A920B" w14:textId="1ABC267A" w:rsidR="00492B28" w:rsidRPr="00411B9B" w:rsidRDefault="00492B28" w:rsidP="00492B28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1278D3">
              <w:rPr>
                <w:rFonts w:cs="Calibri"/>
                <w:sz w:val="16"/>
                <w:szCs w:val="16"/>
              </w:rPr>
              <w:t>5</w:t>
            </w:r>
            <w:r>
              <w:rPr>
                <w:rFonts w:cs="Calibri"/>
                <w:sz w:val="16"/>
                <w:szCs w:val="16"/>
              </w:rPr>
              <w:t>.</w:t>
            </w:r>
            <w:r w:rsidRPr="001278D3">
              <w:rPr>
                <w:rFonts w:cs="Calibri"/>
                <w:sz w:val="16"/>
                <w:szCs w:val="16"/>
              </w:rPr>
              <w:t>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1D77"/>
              <w:right w:val="nil"/>
            </w:tcBorders>
            <w:shd w:val="clear" w:color="auto" w:fill="auto"/>
            <w:vAlign w:val="center"/>
          </w:tcPr>
          <w:p w14:paraId="457197FF" w14:textId="508750FC" w:rsidR="00492B28" w:rsidRDefault="00492B28" w:rsidP="00492B28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4.6</w:t>
            </w:r>
          </w:p>
        </w:tc>
      </w:tr>
      <w:tr w:rsidR="00492B28" w:rsidRPr="00366025" w14:paraId="007D7959" w14:textId="77777777" w:rsidTr="00492B28"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62F13C" w14:textId="1D188339" w:rsidR="00492B28" w:rsidRPr="00366025" w:rsidRDefault="00492B28" w:rsidP="00492B28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366025">
              <w:rPr>
                <w:rFonts w:cs="Arial"/>
                <w:sz w:val="16"/>
                <w:szCs w:val="16"/>
              </w:rPr>
              <w:t xml:space="preserve">4. </w:t>
            </w:r>
            <w:r>
              <w:rPr>
                <w:rFonts w:cs="Arial"/>
                <w:sz w:val="16"/>
                <w:szCs w:val="16"/>
              </w:rPr>
              <w:t xml:space="preserve">United </w:t>
            </w:r>
            <w:proofErr w:type="spellStart"/>
            <w:r>
              <w:rPr>
                <w:rFonts w:cs="Arial"/>
                <w:sz w:val="16"/>
                <w:szCs w:val="16"/>
              </w:rPr>
              <w:t>States</w:t>
            </w:r>
            <w:proofErr w:type="spellEnd"/>
          </w:p>
        </w:tc>
        <w:tc>
          <w:tcPr>
            <w:tcW w:w="911" w:type="dxa"/>
            <w:tcBorders>
              <w:top w:val="nil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77CD5319" w14:textId="516231E5" w:rsidR="00492B28" w:rsidRDefault="00492B28" w:rsidP="00492B28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73.2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1AF9F127" w14:textId="6D5CADA6" w:rsidR="00492B28" w:rsidRDefault="00492B28" w:rsidP="00492B28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16.4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01A51D71" w14:textId="6ED6F910" w:rsidR="00492B28" w:rsidRDefault="00492B28" w:rsidP="00492B28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15.6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36673B56" w14:textId="3C035EA7" w:rsidR="00492B28" w:rsidRDefault="00492B28" w:rsidP="00492B28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179.6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315C306E" w14:textId="52BAAB95" w:rsidR="00492B28" w:rsidRDefault="00492B28" w:rsidP="00492B28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155.5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38BAB744" w14:textId="089381FC" w:rsidR="00492B28" w:rsidRDefault="00492B28" w:rsidP="00492B28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175.4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6E15743B" w14:textId="5DD4BC6D" w:rsidR="00492B28" w:rsidRPr="00D538DE" w:rsidRDefault="00492B28" w:rsidP="00492B28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1278D3">
              <w:rPr>
                <w:rFonts w:cs="Calibri"/>
                <w:sz w:val="16"/>
                <w:szCs w:val="16"/>
              </w:rPr>
              <w:t>3</w:t>
            </w:r>
            <w:r>
              <w:rPr>
                <w:rFonts w:cs="Calibri"/>
                <w:sz w:val="16"/>
                <w:szCs w:val="16"/>
              </w:rPr>
              <w:t>.</w:t>
            </w:r>
            <w:r w:rsidRPr="001278D3">
              <w:rPr>
                <w:rFonts w:cs="Calibri"/>
                <w:sz w:val="16"/>
                <w:szCs w:val="16"/>
              </w:rPr>
              <w:t>1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1D77"/>
              <w:right w:val="nil"/>
            </w:tcBorders>
            <w:shd w:val="clear" w:color="auto" w:fill="auto"/>
            <w:vAlign w:val="center"/>
          </w:tcPr>
          <w:p w14:paraId="4818F50B" w14:textId="47DBB0FD" w:rsidR="00492B28" w:rsidRDefault="00492B28" w:rsidP="00492B28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4.3</w:t>
            </w:r>
          </w:p>
        </w:tc>
      </w:tr>
      <w:tr w:rsidR="00492B28" w:rsidRPr="00366025" w14:paraId="36C7D93B" w14:textId="77777777" w:rsidTr="00492B28"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A4F058" w14:textId="3E249943" w:rsidR="00492B28" w:rsidRPr="00366025" w:rsidRDefault="00492B28" w:rsidP="00492B28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366025">
              <w:rPr>
                <w:rFonts w:cs="Arial"/>
                <w:sz w:val="16"/>
                <w:szCs w:val="16"/>
              </w:rPr>
              <w:t xml:space="preserve">5. </w:t>
            </w:r>
            <w:r>
              <w:rPr>
                <w:rFonts w:cs="Arial"/>
                <w:sz w:val="16"/>
                <w:szCs w:val="16"/>
              </w:rPr>
              <w:t xml:space="preserve">Russia </w:t>
            </w:r>
          </w:p>
        </w:tc>
        <w:tc>
          <w:tcPr>
            <w:tcW w:w="911" w:type="dxa"/>
            <w:tcBorders>
              <w:top w:val="nil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1AA555D6" w14:textId="73D9A8D2" w:rsidR="00492B28" w:rsidRDefault="00492B28" w:rsidP="00492B28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72.0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53DAA6F7" w14:textId="134C1037" w:rsidR="00492B28" w:rsidRDefault="00492B28" w:rsidP="00492B28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16.8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064442BA" w14:textId="4DC6117F" w:rsidR="00492B28" w:rsidRDefault="00492B28" w:rsidP="00492B28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15.5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03C089C1" w14:textId="2DA482D1" w:rsidR="00492B28" w:rsidRDefault="00492B28" w:rsidP="00492B28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92.6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0C715CBA" w14:textId="50BBE1E0" w:rsidR="00492B28" w:rsidRDefault="00492B28" w:rsidP="00492B28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83.5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73FEF41B" w14:textId="5663586D" w:rsidR="00492B28" w:rsidRDefault="00492B28" w:rsidP="00492B28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91.3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16E793EA" w14:textId="214D1B76" w:rsidR="00492B28" w:rsidRPr="00D538DE" w:rsidRDefault="00492B28" w:rsidP="00492B28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1278D3">
              <w:rPr>
                <w:rFonts w:cs="Calibri"/>
                <w:sz w:val="16"/>
                <w:szCs w:val="16"/>
              </w:rPr>
              <w:t>5</w:t>
            </w:r>
            <w:r>
              <w:rPr>
                <w:rFonts w:cs="Calibri"/>
                <w:sz w:val="16"/>
                <w:szCs w:val="16"/>
              </w:rPr>
              <w:t>.</w:t>
            </w:r>
            <w:r w:rsidRPr="001278D3">
              <w:rPr>
                <w:rFonts w:cs="Calibri"/>
                <w:sz w:val="16"/>
                <w:szCs w:val="16"/>
              </w:rPr>
              <w:t>9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1D77"/>
              <w:right w:val="nil"/>
            </w:tcBorders>
            <w:shd w:val="clear" w:color="auto" w:fill="auto"/>
            <w:vAlign w:val="center"/>
          </w:tcPr>
          <w:p w14:paraId="4D224542" w14:textId="3037027C" w:rsidR="00492B28" w:rsidRDefault="00492B28" w:rsidP="00492B28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4.2</w:t>
            </w:r>
          </w:p>
        </w:tc>
      </w:tr>
      <w:tr w:rsidR="00492B28" w:rsidRPr="00366025" w14:paraId="79E0D569" w14:textId="77777777" w:rsidTr="00492B28"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E5879F" w14:textId="2F7946C3" w:rsidR="00492B28" w:rsidRPr="00366025" w:rsidRDefault="00492B28" w:rsidP="00492B28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366025">
              <w:rPr>
                <w:rFonts w:cs="Arial"/>
                <w:sz w:val="16"/>
                <w:szCs w:val="16"/>
              </w:rPr>
              <w:t xml:space="preserve">6. </w:t>
            </w:r>
            <w:proofErr w:type="spellStart"/>
            <w:r>
              <w:rPr>
                <w:rFonts w:cs="Arial"/>
                <w:sz w:val="16"/>
                <w:szCs w:val="16"/>
              </w:rPr>
              <w:t>Netherlands</w:t>
            </w:r>
            <w:proofErr w:type="spellEnd"/>
          </w:p>
        </w:tc>
        <w:tc>
          <w:tcPr>
            <w:tcW w:w="911" w:type="dxa"/>
            <w:tcBorders>
              <w:top w:val="nil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1F90BAC7" w14:textId="14F76562" w:rsidR="00492B28" w:rsidRDefault="00492B28" w:rsidP="00492B28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65.0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0E5A19DF" w14:textId="7B89D4AD" w:rsidR="00492B28" w:rsidRDefault="00492B28" w:rsidP="00492B28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14.7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319F2E9E" w14:textId="2ACEE079" w:rsidR="00492B28" w:rsidRDefault="00492B28" w:rsidP="00492B28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13.9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42CC3C7D" w14:textId="04600B19" w:rsidR="00492B28" w:rsidRDefault="00492B28" w:rsidP="00492B28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118.7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30396020" w14:textId="6E9D8076" w:rsidR="00492B28" w:rsidRDefault="00492B28" w:rsidP="00492B28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103.3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242987DD" w14:textId="23B79E88" w:rsidR="00492B28" w:rsidRDefault="00492B28" w:rsidP="00492B28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116.0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684DF3C3" w14:textId="5D0D157C" w:rsidR="00492B28" w:rsidRPr="00D538DE" w:rsidRDefault="00492B28" w:rsidP="00492B28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1278D3">
              <w:rPr>
                <w:rFonts w:cs="Calibri"/>
                <w:sz w:val="16"/>
                <w:szCs w:val="16"/>
              </w:rPr>
              <w:t>4</w:t>
            </w:r>
            <w:r>
              <w:rPr>
                <w:rFonts w:cs="Calibri"/>
                <w:sz w:val="16"/>
                <w:szCs w:val="16"/>
              </w:rPr>
              <w:t>.</w:t>
            </w:r>
            <w:r w:rsidRPr="001278D3">
              <w:rPr>
                <w:rFonts w:cs="Calibri"/>
                <w:sz w:val="16"/>
                <w:szCs w:val="16"/>
              </w:rPr>
              <w:t>1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1D77"/>
              <w:right w:val="nil"/>
            </w:tcBorders>
            <w:shd w:val="clear" w:color="auto" w:fill="auto"/>
            <w:vAlign w:val="center"/>
          </w:tcPr>
          <w:p w14:paraId="118D6ED0" w14:textId="0734F548" w:rsidR="00492B28" w:rsidRDefault="00492B28" w:rsidP="00492B28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3.8</w:t>
            </w:r>
          </w:p>
        </w:tc>
      </w:tr>
      <w:tr w:rsidR="00492B28" w:rsidRPr="00366025" w14:paraId="0CC70FAD" w14:textId="77777777" w:rsidTr="00492B28"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6811A9" w14:textId="3DCCD8FD" w:rsidR="00492B28" w:rsidRPr="00366025" w:rsidRDefault="00492B28" w:rsidP="00492B28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7. </w:t>
            </w:r>
            <w:proofErr w:type="spellStart"/>
            <w:r>
              <w:rPr>
                <w:rFonts w:cs="Arial"/>
                <w:sz w:val="16"/>
                <w:szCs w:val="16"/>
              </w:rPr>
              <w:t>Czechia</w:t>
            </w:r>
            <w:proofErr w:type="spellEnd"/>
          </w:p>
        </w:tc>
        <w:tc>
          <w:tcPr>
            <w:tcW w:w="911" w:type="dxa"/>
            <w:tcBorders>
              <w:top w:val="nil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507A4541" w14:textId="7B2F8457" w:rsidR="00492B28" w:rsidRDefault="00492B28" w:rsidP="00492B28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51.9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7DBFA5AD" w14:textId="18B42BA4" w:rsidR="00492B28" w:rsidRDefault="00492B28" w:rsidP="00492B28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11.8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3C43E099" w14:textId="02BC6632" w:rsidR="00492B28" w:rsidRDefault="00492B28" w:rsidP="00492B28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11.1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130C2613" w14:textId="47E72928" w:rsidR="00492B28" w:rsidRDefault="00492B28" w:rsidP="00492B28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124.5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541D6E3C" w14:textId="73BBE0AE" w:rsidR="00492B28" w:rsidRDefault="00492B28" w:rsidP="00492B28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108.6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081ACAA4" w14:textId="73F8A9CF" w:rsidR="00492B28" w:rsidRDefault="00492B28" w:rsidP="00492B28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121.7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06DCBD10" w14:textId="3BF0EDB7" w:rsidR="00492B28" w:rsidRPr="00D538DE" w:rsidRDefault="00492B28" w:rsidP="00492B28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1278D3">
              <w:rPr>
                <w:rFonts w:cs="Calibri"/>
                <w:sz w:val="16"/>
                <w:szCs w:val="16"/>
              </w:rPr>
              <w:t>3</w:t>
            </w:r>
            <w:r>
              <w:rPr>
                <w:rFonts w:cs="Calibri"/>
                <w:sz w:val="16"/>
                <w:szCs w:val="16"/>
              </w:rPr>
              <w:t>.</w:t>
            </w:r>
            <w:r w:rsidRPr="001278D3">
              <w:rPr>
                <w:rFonts w:cs="Calibri"/>
                <w:sz w:val="16"/>
                <w:szCs w:val="16"/>
              </w:rPr>
              <w:t>2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1D77"/>
              <w:right w:val="nil"/>
            </w:tcBorders>
            <w:shd w:val="clear" w:color="auto" w:fill="auto"/>
            <w:vAlign w:val="center"/>
          </w:tcPr>
          <w:p w14:paraId="5D4DCD3A" w14:textId="358F3AF8" w:rsidR="00492B28" w:rsidRDefault="00492B28" w:rsidP="00492B28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3.1</w:t>
            </w:r>
          </w:p>
        </w:tc>
      </w:tr>
      <w:tr w:rsidR="00492B28" w:rsidRPr="00366025" w14:paraId="75707DBC" w14:textId="77777777" w:rsidTr="00492B28"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B11F03" w14:textId="26D7BF26" w:rsidR="00492B28" w:rsidRPr="00366025" w:rsidRDefault="00492B28" w:rsidP="00492B28">
            <w:pPr>
              <w:tabs>
                <w:tab w:val="left" w:leader="dot" w:pos="2381"/>
              </w:tabs>
              <w:spacing w:after="0" w:line="240" w:lineRule="auto"/>
              <w:ind w:right="-56"/>
              <w:rPr>
                <w:rFonts w:cs="Arial"/>
                <w:sz w:val="16"/>
                <w:szCs w:val="16"/>
              </w:rPr>
            </w:pPr>
            <w:r w:rsidRPr="00366025">
              <w:rPr>
                <w:rFonts w:cs="Arial"/>
                <w:sz w:val="16"/>
                <w:szCs w:val="16"/>
              </w:rPr>
              <w:t>8.</w:t>
            </w:r>
            <w:r>
              <w:rPr>
                <w:rFonts w:cs="Arial"/>
                <w:sz w:val="16"/>
                <w:szCs w:val="16"/>
              </w:rPr>
              <w:t xml:space="preserve"> France </w:t>
            </w:r>
          </w:p>
        </w:tc>
        <w:tc>
          <w:tcPr>
            <w:tcW w:w="911" w:type="dxa"/>
            <w:tcBorders>
              <w:top w:val="nil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64FF94A6" w14:textId="7A959DAC" w:rsidR="00492B28" w:rsidRDefault="00492B28" w:rsidP="00492B28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50.0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3BF686FC" w14:textId="11E57A8C" w:rsidR="00492B28" w:rsidRDefault="00492B28" w:rsidP="00492B28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11.3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7BA553D9" w14:textId="73A25DD6" w:rsidR="00492B28" w:rsidRDefault="00492B28" w:rsidP="00492B28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10.7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108EB807" w14:textId="33C7CF4A" w:rsidR="00492B28" w:rsidRDefault="00492B28" w:rsidP="00492B28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113.1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4E369253" w14:textId="1CFE6414" w:rsidR="00492B28" w:rsidRDefault="00492B28" w:rsidP="00492B28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98.7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1E985352" w14:textId="788822C3" w:rsidR="00492B28" w:rsidRDefault="00492B28" w:rsidP="00492B28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110.6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54C12A1C" w14:textId="40F47204" w:rsidR="00492B28" w:rsidRPr="00D538DE" w:rsidRDefault="00492B28" w:rsidP="00492B28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1278D3">
              <w:rPr>
                <w:rFonts w:cs="Calibri"/>
                <w:sz w:val="16"/>
                <w:szCs w:val="16"/>
              </w:rPr>
              <w:t>3</w:t>
            </w:r>
            <w:r>
              <w:rPr>
                <w:rFonts w:cs="Calibri"/>
                <w:sz w:val="16"/>
                <w:szCs w:val="16"/>
              </w:rPr>
              <w:t>.</w:t>
            </w:r>
            <w:r w:rsidRPr="001278D3">
              <w:rPr>
                <w:rFonts w:cs="Calibri"/>
                <w:sz w:val="16"/>
                <w:szCs w:val="16"/>
              </w:rPr>
              <w:t>3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1D77"/>
              <w:right w:val="nil"/>
            </w:tcBorders>
            <w:shd w:val="clear" w:color="auto" w:fill="auto"/>
            <w:vAlign w:val="center"/>
          </w:tcPr>
          <w:p w14:paraId="11794C4A" w14:textId="72838AAB" w:rsidR="00492B28" w:rsidRDefault="00492B28" w:rsidP="00492B28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2.9</w:t>
            </w:r>
          </w:p>
        </w:tc>
      </w:tr>
      <w:tr w:rsidR="00492B28" w:rsidRPr="00025467" w14:paraId="05E48D02" w14:textId="77777777" w:rsidTr="00492B28"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9480BE" w14:textId="3537FB15" w:rsidR="00492B28" w:rsidRPr="00C448F9" w:rsidRDefault="00492B28" w:rsidP="00492B28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  <w:lang w:val="en-US"/>
              </w:rPr>
            </w:pPr>
            <w:r w:rsidRPr="00C448F9">
              <w:rPr>
                <w:rFonts w:cs="Arial"/>
                <w:sz w:val="16"/>
                <w:szCs w:val="16"/>
                <w:lang w:val="en-US"/>
              </w:rPr>
              <w:t xml:space="preserve">9. </w:t>
            </w:r>
            <w:r>
              <w:rPr>
                <w:rFonts w:cs="Arial"/>
                <w:sz w:val="16"/>
                <w:szCs w:val="16"/>
                <w:lang w:val="en-US"/>
              </w:rPr>
              <w:t xml:space="preserve">South Korea </w:t>
            </w:r>
          </w:p>
        </w:tc>
        <w:tc>
          <w:tcPr>
            <w:tcW w:w="911" w:type="dxa"/>
            <w:tcBorders>
              <w:top w:val="nil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171BE526" w14:textId="2D8C989C" w:rsidR="00492B28" w:rsidRDefault="00492B28" w:rsidP="00492B28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40.6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24329A7A" w14:textId="4F9ABC19" w:rsidR="00492B28" w:rsidRDefault="00492B28" w:rsidP="00492B28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9.1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445D1296" w14:textId="6830A1FB" w:rsidR="00492B28" w:rsidRDefault="00492B28" w:rsidP="00492B28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8.7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419EDD48" w14:textId="52BE664F" w:rsidR="00492B28" w:rsidRDefault="00492B28" w:rsidP="00492B28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135.9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069BF65D" w14:textId="42FC63AA" w:rsidR="00492B28" w:rsidRDefault="00492B28" w:rsidP="00492B28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117.6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28471425" w14:textId="70863991" w:rsidR="00492B28" w:rsidRDefault="00492B28" w:rsidP="00492B28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132.6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49DC986C" w14:textId="122E528C" w:rsidR="00492B28" w:rsidRPr="00D538DE" w:rsidRDefault="00492B28" w:rsidP="00492B28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1278D3">
              <w:rPr>
                <w:rFonts w:cs="Calibri"/>
                <w:sz w:val="16"/>
                <w:szCs w:val="16"/>
              </w:rPr>
              <w:t>2</w:t>
            </w:r>
            <w:r>
              <w:rPr>
                <w:rFonts w:cs="Calibri"/>
                <w:sz w:val="16"/>
                <w:szCs w:val="16"/>
              </w:rPr>
              <w:t>.</w:t>
            </w:r>
            <w:r w:rsidRPr="001278D3">
              <w:rPr>
                <w:rFonts w:cs="Calibri"/>
                <w:sz w:val="16"/>
                <w:szCs w:val="16"/>
              </w:rPr>
              <w:t>3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1D77"/>
              <w:right w:val="nil"/>
            </w:tcBorders>
            <w:shd w:val="clear" w:color="auto" w:fill="auto"/>
            <w:vAlign w:val="center"/>
          </w:tcPr>
          <w:p w14:paraId="2ED03DEE" w14:textId="1D7CA822" w:rsidR="00492B28" w:rsidRDefault="00492B28" w:rsidP="00492B28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2.4</w:t>
            </w:r>
          </w:p>
        </w:tc>
      </w:tr>
      <w:tr w:rsidR="00492B28" w:rsidRPr="00025467" w14:paraId="0E840032" w14:textId="77777777" w:rsidTr="00492B28">
        <w:tc>
          <w:tcPr>
            <w:tcW w:w="2268" w:type="dxa"/>
            <w:tcBorders>
              <w:top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2C024C63" w14:textId="3FA81C1C" w:rsidR="00492B28" w:rsidRPr="00782B51" w:rsidRDefault="00492B28" w:rsidP="00492B28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  <w:lang w:val="en-US"/>
              </w:rPr>
            </w:pPr>
            <w:r w:rsidRPr="00782B51">
              <w:rPr>
                <w:rFonts w:cs="Arial"/>
                <w:sz w:val="16"/>
                <w:szCs w:val="16"/>
                <w:lang w:val="en-US"/>
              </w:rPr>
              <w:t xml:space="preserve">10. </w:t>
            </w:r>
            <w:r>
              <w:rPr>
                <w:rFonts w:cs="Arial"/>
                <w:sz w:val="16"/>
                <w:szCs w:val="16"/>
                <w:lang w:val="en-US"/>
              </w:rPr>
              <w:t>Belgium</w:t>
            </w:r>
          </w:p>
        </w:tc>
        <w:tc>
          <w:tcPr>
            <w:tcW w:w="911" w:type="dxa"/>
            <w:tcBorders>
              <w:top w:val="nil"/>
              <w:left w:val="single" w:sz="4" w:space="0" w:color="001D77"/>
              <w:bottom w:val="nil"/>
              <w:right w:val="single" w:sz="4" w:space="0" w:color="001D77"/>
            </w:tcBorders>
            <w:shd w:val="clear" w:color="auto" w:fill="auto"/>
            <w:vAlign w:val="center"/>
          </w:tcPr>
          <w:p w14:paraId="6F393074" w14:textId="1BC15CC9" w:rsidR="00492B28" w:rsidRDefault="00492B28" w:rsidP="00492B28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37.9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single" w:sz="4" w:space="0" w:color="001D77"/>
            </w:tcBorders>
            <w:shd w:val="clear" w:color="auto" w:fill="auto"/>
            <w:vAlign w:val="center"/>
          </w:tcPr>
          <w:p w14:paraId="0004BEB7" w14:textId="05F3302A" w:rsidR="00492B28" w:rsidRDefault="00492B28" w:rsidP="00492B28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8.6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single" w:sz="4" w:space="0" w:color="001D77"/>
            </w:tcBorders>
            <w:shd w:val="clear" w:color="auto" w:fill="auto"/>
            <w:vAlign w:val="center"/>
          </w:tcPr>
          <w:p w14:paraId="51152D99" w14:textId="4915949D" w:rsidR="00492B28" w:rsidRDefault="00492B28" w:rsidP="00492B28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8.1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single" w:sz="4" w:space="0" w:color="001D77"/>
            </w:tcBorders>
            <w:shd w:val="clear" w:color="auto" w:fill="auto"/>
            <w:vAlign w:val="center"/>
          </w:tcPr>
          <w:p w14:paraId="34832C7D" w14:textId="1CDFB443" w:rsidR="00492B28" w:rsidRDefault="00492B28" w:rsidP="00492B28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116.3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single" w:sz="4" w:space="0" w:color="001D77"/>
            </w:tcBorders>
            <w:shd w:val="clear" w:color="auto" w:fill="auto"/>
            <w:vAlign w:val="center"/>
          </w:tcPr>
          <w:p w14:paraId="274E79F3" w14:textId="728C3A84" w:rsidR="00492B28" w:rsidRDefault="00492B28" w:rsidP="00492B28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101.3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single" w:sz="4" w:space="0" w:color="001D77"/>
            </w:tcBorders>
            <w:shd w:val="clear" w:color="auto" w:fill="auto"/>
            <w:vAlign w:val="center"/>
          </w:tcPr>
          <w:p w14:paraId="08A91E25" w14:textId="103DE637" w:rsidR="00492B28" w:rsidRDefault="00492B28" w:rsidP="00492B28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113.6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single" w:sz="4" w:space="0" w:color="001D77"/>
            </w:tcBorders>
            <w:shd w:val="clear" w:color="auto" w:fill="auto"/>
            <w:vAlign w:val="center"/>
          </w:tcPr>
          <w:p w14:paraId="5AF63420" w14:textId="1CBC0819" w:rsidR="00492B28" w:rsidRPr="00D538DE" w:rsidRDefault="00492B28" w:rsidP="00492B28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1278D3">
              <w:rPr>
                <w:rFonts w:cs="Calibri"/>
                <w:sz w:val="16"/>
                <w:szCs w:val="16"/>
              </w:rPr>
              <w:t>2</w:t>
            </w:r>
            <w:r>
              <w:rPr>
                <w:rFonts w:cs="Calibri"/>
                <w:sz w:val="16"/>
                <w:szCs w:val="16"/>
              </w:rPr>
              <w:t>.</w:t>
            </w:r>
            <w:r w:rsidRPr="001278D3">
              <w:rPr>
                <w:rFonts w:cs="Calibri"/>
                <w:sz w:val="16"/>
                <w:szCs w:val="16"/>
              </w:rPr>
              <w:t>5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23AA2CA" w14:textId="3D5231F0" w:rsidR="00492B28" w:rsidRDefault="00492B28" w:rsidP="00492B28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2.2</w:t>
            </w:r>
          </w:p>
        </w:tc>
      </w:tr>
    </w:tbl>
    <w:p w14:paraId="79082559" w14:textId="77777777" w:rsidR="00CD2FE9" w:rsidRPr="00782B51" w:rsidRDefault="00CD2FE9" w:rsidP="00366025">
      <w:pPr>
        <w:rPr>
          <w:b/>
          <w:sz w:val="18"/>
          <w:szCs w:val="18"/>
          <w:lang w:val="en-US"/>
        </w:rPr>
      </w:pPr>
    </w:p>
    <w:p w14:paraId="4000ACDB" w14:textId="77777777" w:rsidR="00AD34B4" w:rsidRPr="00070820" w:rsidRDefault="00717D5C" w:rsidP="001D7DC0">
      <w:pPr>
        <w:pStyle w:val="Nagwek1"/>
        <w:spacing w:before="360"/>
        <w:rPr>
          <w:lang w:val="en-US"/>
        </w:rPr>
      </w:pPr>
      <w:r w:rsidRPr="00070820">
        <w:rPr>
          <w:lang w:val="en-US"/>
        </w:rPr>
        <w:t xml:space="preserve">Imports by country of consignment </w:t>
      </w:r>
      <w:r w:rsidR="009831A8" w:rsidRPr="009831A8">
        <w:rPr>
          <w:lang w:val="en-US"/>
        </w:rPr>
        <w:t>–</w:t>
      </w:r>
      <w:r w:rsidR="009831A8">
        <w:rPr>
          <w:lang w:val="en-US"/>
        </w:rPr>
        <w:t xml:space="preserve"> total and </w:t>
      </w:r>
      <w:r w:rsidRPr="00070820">
        <w:rPr>
          <w:lang w:val="en-US"/>
        </w:rPr>
        <w:t>groups of counties</w:t>
      </w:r>
    </w:p>
    <w:p w14:paraId="5687C032" w14:textId="062159DE" w:rsidR="001D7DC0" w:rsidRPr="00E73C91" w:rsidRDefault="00E73C91" w:rsidP="00E73C91">
      <w:pPr>
        <w:spacing w:line="288" w:lineRule="auto"/>
        <w:rPr>
          <w:shd w:val="clear" w:color="auto" w:fill="FFFFFF"/>
          <w:lang w:val="en-GB"/>
        </w:rPr>
      </w:pPr>
      <w:r w:rsidRPr="001D7DC0">
        <w:rPr>
          <w:shd w:val="clear" w:color="auto" w:fill="FFFFFF"/>
          <w:lang w:val="en-GB"/>
        </w:rPr>
        <w:t xml:space="preserve">The highest turnover in imports by country of consignment Poland recorded with the developed countries - PLN </w:t>
      </w:r>
      <w:r w:rsidR="00CA2B2E">
        <w:rPr>
          <w:shd w:val="clear" w:color="auto" w:fill="FFFFFF"/>
          <w:lang w:val="en-GB"/>
        </w:rPr>
        <w:t xml:space="preserve">1 </w:t>
      </w:r>
      <w:r w:rsidR="00492B28">
        <w:rPr>
          <w:shd w:val="clear" w:color="auto" w:fill="FFFFFF"/>
          <w:lang w:val="en-GB"/>
        </w:rPr>
        <w:t>217</w:t>
      </w:r>
      <w:r w:rsidR="00442A89">
        <w:rPr>
          <w:shd w:val="clear" w:color="auto" w:fill="FFFFFF"/>
          <w:lang w:val="en-GB"/>
        </w:rPr>
        <w:t>.</w:t>
      </w:r>
      <w:r w:rsidR="00492B28">
        <w:rPr>
          <w:shd w:val="clear" w:color="auto" w:fill="FFFFFF"/>
          <w:lang w:val="en-GB"/>
        </w:rPr>
        <w:t>8</w:t>
      </w:r>
      <w:r w:rsidRPr="001D7DC0">
        <w:rPr>
          <w:shd w:val="clear" w:color="auto" w:fill="FFFFFF"/>
          <w:lang w:val="en-GB"/>
        </w:rPr>
        <w:t xml:space="preserve"> </w:t>
      </w:r>
      <w:proofErr w:type="spellStart"/>
      <w:r w:rsidRPr="001D7DC0">
        <w:rPr>
          <w:shd w:val="clear" w:color="auto" w:fill="FFFFFF"/>
          <w:lang w:val="en-GB"/>
        </w:rPr>
        <w:t>bn</w:t>
      </w:r>
      <w:proofErr w:type="spellEnd"/>
      <w:r>
        <w:rPr>
          <w:shd w:val="clear" w:color="auto" w:fill="FFFFFF"/>
          <w:lang w:val="en-GB"/>
        </w:rPr>
        <w:t>,</w:t>
      </w:r>
      <w:r w:rsidRPr="001D7DC0">
        <w:rPr>
          <w:shd w:val="clear" w:color="auto" w:fill="FFFFFF"/>
          <w:lang w:val="en-GB"/>
        </w:rPr>
        <w:t xml:space="preserve"> of which with the EU – PLN </w:t>
      </w:r>
      <w:r w:rsidR="00492B28">
        <w:rPr>
          <w:shd w:val="clear" w:color="auto" w:fill="FFFFFF"/>
          <w:lang w:val="en-GB"/>
        </w:rPr>
        <w:t>1 085</w:t>
      </w:r>
      <w:r w:rsidR="002C1BC2">
        <w:rPr>
          <w:shd w:val="clear" w:color="auto" w:fill="FFFFFF"/>
          <w:lang w:val="en-GB"/>
        </w:rPr>
        <w:t>.</w:t>
      </w:r>
      <w:r w:rsidR="00492B28">
        <w:rPr>
          <w:shd w:val="clear" w:color="auto" w:fill="FFFFFF"/>
          <w:lang w:val="en-GB"/>
        </w:rPr>
        <w:t>9</w:t>
      </w:r>
      <w:r w:rsidRPr="001D7DC0">
        <w:rPr>
          <w:shd w:val="clear" w:color="auto" w:fill="FFFFFF"/>
          <w:lang w:val="en-GB"/>
        </w:rPr>
        <w:t xml:space="preserve"> </w:t>
      </w:r>
      <w:proofErr w:type="spellStart"/>
      <w:r w:rsidRPr="001D7DC0">
        <w:rPr>
          <w:shd w:val="clear" w:color="auto" w:fill="FFFFFF"/>
          <w:lang w:val="en-GB"/>
        </w:rPr>
        <w:t>bn</w:t>
      </w:r>
      <w:proofErr w:type="spellEnd"/>
      <w:r>
        <w:rPr>
          <w:shd w:val="clear" w:color="auto" w:fill="FFFFFF"/>
          <w:lang w:val="en-GB"/>
        </w:rPr>
        <w:t>,</w:t>
      </w:r>
      <w:r w:rsidRPr="001D7DC0">
        <w:rPr>
          <w:shd w:val="clear" w:color="auto" w:fill="FFFFFF"/>
          <w:lang w:val="en-GB"/>
        </w:rPr>
        <w:t xml:space="preserve"> compared to PLN </w:t>
      </w:r>
      <w:r w:rsidR="00492B28">
        <w:rPr>
          <w:shd w:val="clear" w:color="auto" w:fill="FFFFFF"/>
          <w:lang w:val="en-GB"/>
        </w:rPr>
        <w:t>949</w:t>
      </w:r>
      <w:r w:rsidR="00E63B65">
        <w:rPr>
          <w:shd w:val="clear" w:color="auto" w:fill="FFFFFF"/>
          <w:lang w:val="en-GB"/>
        </w:rPr>
        <w:t>.</w:t>
      </w:r>
      <w:r w:rsidR="00492B28">
        <w:rPr>
          <w:shd w:val="clear" w:color="auto" w:fill="FFFFFF"/>
          <w:lang w:val="en-GB"/>
        </w:rPr>
        <w:t>7</w:t>
      </w:r>
      <w:r w:rsidRPr="001D7DC0">
        <w:rPr>
          <w:shd w:val="clear" w:color="auto" w:fill="FFFFFF"/>
          <w:lang w:val="en-GB"/>
        </w:rPr>
        <w:t xml:space="preserve"> </w:t>
      </w:r>
      <w:proofErr w:type="spellStart"/>
      <w:r w:rsidRPr="001D7DC0">
        <w:rPr>
          <w:shd w:val="clear" w:color="auto" w:fill="FFFFFF"/>
          <w:lang w:val="en-GB"/>
        </w:rPr>
        <w:t>bn</w:t>
      </w:r>
      <w:proofErr w:type="spellEnd"/>
      <w:r>
        <w:rPr>
          <w:shd w:val="clear" w:color="auto" w:fill="FFFFFF"/>
          <w:lang w:val="en-GB"/>
        </w:rPr>
        <w:t xml:space="preserve">, </w:t>
      </w:r>
      <w:r w:rsidRPr="001D7DC0">
        <w:rPr>
          <w:shd w:val="clear" w:color="auto" w:fill="FFFFFF"/>
          <w:lang w:val="en-GB"/>
        </w:rPr>
        <w:t>of</w:t>
      </w:r>
      <w:r w:rsidRPr="00E4315D">
        <w:rPr>
          <w:lang w:val="en-GB"/>
        </w:rPr>
        <w:t> </w:t>
      </w:r>
      <w:r w:rsidRPr="001D7DC0">
        <w:rPr>
          <w:shd w:val="clear" w:color="auto" w:fill="FFFFFF"/>
          <w:lang w:val="en-GB"/>
        </w:rPr>
        <w:t xml:space="preserve">which with the EU - PLN </w:t>
      </w:r>
      <w:r w:rsidR="00492B28">
        <w:rPr>
          <w:shd w:val="clear" w:color="auto" w:fill="FFFFFF"/>
          <w:lang w:val="en-GB"/>
        </w:rPr>
        <w:t>8</w:t>
      </w:r>
      <w:r w:rsidR="00CA2B2E">
        <w:rPr>
          <w:shd w:val="clear" w:color="auto" w:fill="FFFFFF"/>
          <w:lang w:val="en-GB"/>
        </w:rPr>
        <w:t>7</w:t>
      </w:r>
      <w:r w:rsidR="00492B28">
        <w:rPr>
          <w:shd w:val="clear" w:color="auto" w:fill="FFFFFF"/>
          <w:lang w:val="en-GB"/>
        </w:rPr>
        <w:t>8</w:t>
      </w:r>
      <w:r w:rsidRPr="001D7DC0">
        <w:rPr>
          <w:shd w:val="clear" w:color="auto" w:fill="FFFFFF"/>
          <w:lang w:val="en-GB"/>
        </w:rPr>
        <w:t>.</w:t>
      </w:r>
      <w:r w:rsidR="00492B28">
        <w:rPr>
          <w:shd w:val="clear" w:color="auto" w:fill="FFFFFF"/>
          <w:lang w:val="en-GB"/>
        </w:rPr>
        <w:t>4</w:t>
      </w:r>
      <w:r w:rsidRPr="001D7DC0">
        <w:rPr>
          <w:shd w:val="clear" w:color="auto" w:fill="FFFFFF"/>
          <w:lang w:val="en-GB"/>
        </w:rPr>
        <w:t xml:space="preserve"> </w:t>
      </w:r>
      <w:proofErr w:type="spellStart"/>
      <w:r w:rsidRPr="001D7DC0">
        <w:rPr>
          <w:shd w:val="clear" w:color="auto" w:fill="FFFFFF"/>
          <w:lang w:val="en-GB"/>
        </w:rPr>
        <w:t>bn</w:t>
      </w:r>
      <w:proofErr w:type="spellEnd"/>
      <w:r w:rsidRPr="001D7DC0">
        <w:rPr>
          <w:shd w:val="clear" w:color="auto" w:fill="FFFFFF"/>
          <w:lang w:val="en-GB"/>
        </w:rPr>
        <w:t xml:space="preserve"> in the same period of 202</w:t>
      </w:r>
      <w:r>
        <w:rPr>
          <w:shd w:val="clear" w:color="auto" w:fill="FFFFFF"/>
          <w:lang w:val="en-GB"/>
        </w:rPr>
        <w:t>1</w:t>
      </w:r>
      <w:r w:rsidRPr="001D7DC0">
        <w:rPr>
          <w:shd w:val="clear" w:color="auto" w:fill="FFFFFF"/>
          <w:lang w:val="en-GB"/>
        </w:rPr>
        <w:t>.</w:t>
      </w:r>
    </w:p>
    <w:p w14:paraId="63489405" w14:textId="77777777" w:rsidR="00E10701" w:rsidRPr="009A5386" w:rsidRDefault="00E10701" w:rsidP="0048231B">
      <w:pPr>
        <w:rPr>
          <w:rFonts w:cs="Arial"/>
          <w:spacing w:val="-3"/>
          <w:lang w:val="en-GB"/>
        </w:rPr>
      </w:pPr>
    </w:p>
    <w:p w14:paraId="726367B1" w14:textId="1F83436C" w:rsidR="00310D94" w:rsidRDefault="00310D94" w:rsidP="0048231B">
      <w:pPr>
        <w:rPr>
          <w:rFonts w:cs="Arial"/>
          <w:spacing w:val="-3"/>
          <w:lang w:val="en-US"/>
        </w:rPr>
      </w:pPr>
    </w:p>
    <w:p w14:paraId="09BE592F" w14:textId="66701678" w:rsidR="001D7DC0" w:rsidRDefault="001D7DC0" w:rsidP="0048231B">
      <w:pPr>
        <w:rPr>
          <w:rFonts w:cs="Arial"/>
          <w:spacing w:val="-3"/>
          <w:lang w:val="en-US"/>
        </w:rPr>
      </w:pPr>
    </w:p>
    <w:p w14:paraId="751AF4D9" w14:textId="26302152" w:rsidR="001D7DC0" w:rsidRDefault="001D7DC0" w:rsidP="0048231B">
      <w:pPr>
        <w:rPr>
          <w:rFonts w:cs="Arial"/>
          <w:spacing w:val="-3"/>
          <w:lang w:val="en-US"/>
        </w:rPr>
      </w:pPr>
    </w:p>
    <w:p w14:paraId="1F7AFD44" w14:textId="77777777" w:rsidR="001D7DC0" w:rsidRDefault="001D7DC0" w:rsidP="0048231B">
      <w:pPr>
        <w:rPr>
          <w:rFonts w:cs="Arial"/>
          <w:spacing w:val="-3"/>
          <w:lang w:val="en-US"/>
        </w:rPr>
      </w:pPr>
    </w:p>
    <w:p w14:paraId="6A8DF65F" w14:textId="77777777" w:rsidR="00B70E33" w:rsidRDefault="00B70E33" w:rsidP="0048231B">
      <w:pPr>
        <w:rPr>
          <w:rFonts w:cs="Arial"/>
          <w:spacing w:val="-3"/>
          <w:lang w:val="en-US"/>
        </w:rPr>
      </w:pPr>
    </w:p>
    <w:p w14:paraId="63318B21" w14:textId="77777777" w:rsidR="00E10701" w:rsidRDefault="00E10701" w:rsidP="0048231B">
      <w:pPr>
        <w:rPr>
          <w:rFonts w:cs="Arial"/>
          <w:spacing w:val="-3"/>
          <w:lang w:val="en-US"/>
        </w:rPr>
      </w:pPr>
    </w:p>
    <w:p w14:paraId="3F53184D" w14:textId="77777777" w:rsidR="00AE636C" w:rsidRPr="00B5363E" w:rsidRDefault="0048231B" w:rsidP="001D7DC0">
      <w:pPr>
        <w:pStyle w:val="Tytutablicy"/>
        <w:rPr>
          <w:lang w:val="en-GB"/>
        </w:rPr>
      </w:pPr>
      <w:r w:rsidRPr="00B5363E">
        <w:rPr>
          <w:lang w:val="en-GB"/>
        </w:rPr>
        <w:lastRenderedPageBreak/>
        <w:t>Tabl</w:t>
      </w:r>
      <w:r w:rsidR="00717D5C" w:rsidRPr="00B5363E">
        <w:rPr>
          <w:lang w:val="en-GB"/>
        </w:rPr>
        <w:t>e</w:t>
      </w:r>
      <w:r w:rsidRPr="00B5363E">
        <w:rPr>
          <w:lang w:val="en-GB"/>
        </w:rPr>
        <w:t xml:space="preserve"> </w:t>
      </w:r>
      <w:r w:rsidR="00D67CD3" w:rsidRPr="00B5363E">
        <w:rPr>
          <w:lang w:val="en-GB"/>
        </w:rPr>
        <w:t>3</w:t>
      </w:r>
      <w:r w:rsidRPr="00B5363E">
        <w:rPr>
          <w:lang w:val="en-GB"/>
        </w:rPr>
        <w:t>. Import</w:t>
      </w:r>
      <w:r w:rsidR="00717D5C" w:rsidRPr="00B5363E">
        <w:rPr>
          <w:lang w:val="en-GB"/>
        </w:rPr>
        <w:t>s</w:t>
      </w:r>
      <w:r w:rsidRPr="00B5363E">
        <w:rPr>
          <w:lang w:val="en-GB"/>
        </w:rPr>
        <w:t xml:space="preserve"> </w:t>
      </w:r>
      <w:r w:rsidR="00717D5C" w:rsidRPr="00B5363E">
        <w:rPr>
          <w:lang w:val="en-GB"/>
        </w:rPr>
        <w:t xml:space="preserve">by country of consignment </w:t>
      </w:r>
      <w:r w:rsidR="009831A8" w:rsidRPr="00B5363E">
        <w:rPr>
          <w:lang w:val="en-GB"/>
        </w:rPr>
        <w:t>–</w:t>
      </w:r>
      <w:r w:rsidR="00717D5C" w:rsidRPr="00B5363E">
        <w:rPr>
          <w:lang w:val="en-GB"/>
        </w:rPr>
        <w:t xml:space="preserve"> total and groups of counties</w:t>
      </w:r>
    </w:p>
    <w:tbl>
      <w:tblPr>
        <w:tblW w:w="8080" w:type="dxa"/>
        <w:tblBorders>
          <w:insideH w:val="single" w:sz="4" w:space="0" w:color="001D77"/>
          <w:insideV w:val="single" w:sz="4" w:space="0" w:color="001D77"/>
        </w:tblBorders>
        <w:tblLayout w:type="fixed"/>
        <w:tblLook w:val="01E0" w:firstRow="1" w:lastRow="1" w:firstColumn="1" w:lastColumn="1" w:noHBand="0" w:noVBand="0"/>
        <w:tblCaption w:val="Table 3. Imports by country of consignment – total and groups of counties"/>
      </w:tblPr>
      <w:tblGrid>
        <w:gridCol w:w="2237"/>
        <w:gridCol w:w="718"/>
        <w:gridCol w:w="717"/>
        <w:gridCol w:w="723"/>
        <w:gridCol w:w="708"/>
        <w:gridCol w:w="720"/>
        <w:gridCol w:w="698"/>
        <w:gridCol w:w="738"/>
        <w:gridCol w:w="821"/>
      </w:tblGrid>
      <w:tr w:rsidR="0051165C" w:rsidRPr="00B501D7" w14:paraId="0024AEC9" w14:textId="77777777" w:rsidTr="009835E7">
        <w:trPr>
          <w:trHeight w:val="352"/>
        </w:trPr>
        <w:tc>
          <w:tcPr>
            <w:tcW w:w="2237" w:type="dxa"/>
            <w:vMerge w:val="restart"/>
            <w:tcBorders>
              <w:top w:val="nil"/>
              <w:bottom w:val="single" w:sz="2" w:space="0" w:color="auto"/>
              <w:right w:val="single" w:sz="2" w:space="0" w:color="auto"/>
            </w:tcBorders>
            <w:vAlign w:val="center"/>
          </w:tcPr>
          <w:p w14:paraId="71D80F12" w14:textId="77777777" w:rsidR="0051165C" w:rsidRPr="008848F4" w:rsidRDefault="00717D5C" w:rsidP="00B92654">
            <w:pPr>
              <w:spacing w:after="0"/>
              <w:jc w:val="center"/>
              <w:rPr>
                <w:rFonts w:cs="Arial"/>
                <w:sz w:val="16"/>
                <w:szCs w:val="16"/>
                <w:lang w:val="en-GB"/>
              </w:rPr>
            </w:pPr>
            <w:r w:rsidRPr="008848F4">
              <w:rPr>
                <w:rFonts w:cs="Arial"/>
                <w:sz w:val="16"/>
                <w:szCs w:val="16"/>
                <w:lang w:val="en-GB"/>
              </w:rPr>
              <w:t>SPECIFICATION</w:t>
            </w:r>
          </w:p>
        </w:tc>
        <w:tc>
          <w:tcPr>
            <w:tcW w:w="4284" w:type="dxa"/>
            <w:gridSpan w:val="6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8C72239" w14:textId="701C7ED7" w:rsidR="0051165C" w:rsidRPr="008848F4" w:rsidRDefault="002C40BB" w:rsidP="00EB459C">
            <w:pPr>
              <w:spacing w:after="0"/>
              <w:jc w:val="center"/>
              <w:rPr>
                <w:rFonts w:cs="Arial"/>
                <w:sz w:val="16"/>
                <w:szCs w:val="16"/>
                <w:lang w:val="en-GB"/>
              </w:rPr>
            </w:pPr>
            <w:r>
              <w:rPr>
                <w:rFonts w:cs="Arial"/>
                <w:sz w:val="16"/>
                <w:szCs w:val="16"/>
              </w:rPr>
              <w:t>I - XII</w:t>
            </w:r>
            <w:r w:rsidR="00E95E42">
              <w:rPr>
                <w:rFonts w:cs="Arial"/>
                <w:sz w:val="16"/>
                <w:szCs w:val="16"/>
              </w:rPr>
              <w:t xml:space="preserve"> 2022</w:t>
            </w:r>
          </w:p>
        </w:tc>
        <w:tc>
          <w:tcPr>
            <w:tcW w:w="73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A78A1C6" w14:textId="2FC7485D" w:rsidR="0051165C" w:rsidRPr="008848F4" w:rsidRDefault="008B7FB0" w:rsidP="00782B51">
            <w:pPr>
              <w:spacing w:after="0"/>
              <w:jc w:val="center"/>
              <w:rPr>
                <w:rFonts w:cs="Arial"/>
                <w:sz w:val="16"/>
                <w:szCs w:val="16"/>
                <w:lang w:val="en-GB"/>
              </w:rPr>
            </w:pPr>
            <w:r w:rsidRPr="008848F4">
              <w:rPr>
                <w:rFonts w:cs="Arial"/>
                <w:sz w:val="16"/>
                <w:szCs w:val="16"/>
                <w:lang w:val="en-GB"/>
              </w:rPr>
              <w:t>202</w:t>
            </w:r>
            <w:r w:rsidR="00E4315D">
              <w:rPr>
                <w:rFonts w:cs="Arial"/>
                <w:sz w:val="16"/>
                <w:szCs w:val="16"/>
                <w:lang w:val="en-GB"/>
              </w:rPr>
              <w:t>1</w:t>
            </w:r>
          </w:p>
        </w:tc>
        <w:tc>
          <w:tcPr>
            <w:tcW w:w="821" w:type="dxa"/>
            <w:tcBorders>
              <w:top w:val="nil"/>
              <w:left w:val="single" w:sz="2" w:space="0" w:color="auto"/>
              <w:bottom w:val="single" w:sz="2" w:space="0" w:color="auto"/>
            </w:tcBorders>
            <w:vAlign w:val="center"/>
          </w:tcPr>
          <w:p w14:paraId="60E30431" w14:textId="4513E9D0" w:rsidR="0051165C" w:rsidRPr="008848F4" w:rsidRDefault="008B7FB0" w:rsidP="00782B51">
            <w:pPr>
              <w:spacing w:after="0"/>
              <w:jc w:val="center"/>
              <w:rPr>
                <w:rFonts w:cs="Arial"/>
                <w:sz w:val="16"/>
                <w:szCs w:val="16"/>
                <w:lang w:val="en-GB"/>
              </w:rPr>
            </w:pPr>
            <w:r w:rsidRPr="008848F4">
              <w:rPr>
                <w:rFonts w:cs="Arial"/>
                <w:sz w:val="16"/>
                <w:szCs w:val="16"/>
                <w:lang w:val="en-GB"/>
              </w:rPr>
              <w:t>202</w:t>
            </w:r>
            <w:r w:rsidR="00E4315D">
              <w:rPr>
                <w:rFonts w:cs="Arial"/>
                <w:sz w:val="16"/>
                <w:szCs w:val="16"/>
                <w:lang w:val="en-GB"/>
              </w:rPr>
              <w:t>2</w:t>
            </w:r>
          </w:p>
        </w:tc>
      </w:tr>
      <w:tr w:rsidR="0051165C" w:rsidRPr="0051165C" w14:paraId="708147E4" w14:textId="77777777" w:rsidTr="00CB3998">
        <w:trPr>
          <w:trHeight w:val="370"/>
        </w:trPr>
        <w:tc>
          <w:tcPr>
            <w:tcW w:w="2237" w:type="dxa"/>
            <w:vMerge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52067A" w14:textId="77777777" w:rsidR="0051165C" w:rsidRPr="008848F4" w:rsidRDefault="0051165C" w:rsidP="00B92654">
            <w:pPr>
              <w:spacing w:after="0"/>
              <w:rPr>
                <w:rFonts w:cs="Arial"/>
                <w:sz w:val="16"/>
                <w:szCs w:val="16"/>
                <w:lang w:val="en-GB"/>
              </w:rPr>
            </w:pPr>
          </w:p>
        </w:tc>
        <w:tc>
          <w:tcPr>
            <w:tcW w:w="718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7CF254D" w14:textId="77777777" w:rsidR="00890348" w:rsidRPr="008848F4" w:rsidRDefault="00717D5C" w:rsidP="00CB3998">
            <w:pPr>
              <w:spacing w:before="0" w:after="0"/>
              <w:ind w:right="-108"/>
              <w:jc w:val="center"/>
              <w:rPr>
                <w:rFonts w:cs="Arial"/>
                <w:sz w:val="16"/>
                <w:szCs w:val="16"/>
                <w:lang w:val="en-GB"/>
              </w:rPr>
            </w:pPr>
            <w:proofErr w:type="spellStart"/>
            <w:r w:rsidRPr="008848F4">
              <w:rPr>
                <w:rFonts w:cs="Arial"/>
                <w:sz w:val="16"/>
                <w:szCs w:val="16"/>
                <w:lang w:val="en-GB"/>
              </w:rPr>
              <w:t>bn</w:t>
            </w:r>
            <w:proofErr w:type="spellEnd"/>
            <w:r w:rsidRPr="008848F4">
              <w:rPr>
                <w:rFonts w:cs="Arial"/>
                <w:sz w:val="16"/>
                <w:szCs w:val="16"/>
                <w:lang w:val="en-GB"/>
              </w:rPr>
              <w:t xml:space="preserve"> </w:t>
            </w:r>
          </w:p>
          <w:p w14:paraId="40D6DEE9" w14:textId="77777777" w:rsidR="0051165C" w:rsidRPr="000C2149" w:rsidRDefault="00717D5C" w:rsidP="00CB3998">
            <w:pPr>
              <w:spacing w:before="0" w:after="0"/>
              <w:ind w:right="-108"/>
              <w:jc w:val="center"/>
              <w:rPr>
                <w:rFonts w:cs="Arial"/>
                <w:sz w:val="16"/>
                <w:szCs w:val="16"/>
              </w:rPr>
            </w:pPr>
            <w:r w:rsidRPr="003B6FBF">
              <w:rPr>
                <w:rFonts w:cs="Arial"/>
                <w:sz w:val="16"/>
                <w:szCs w:val="16"/>
                <w:lang w:val="en-GB"/>
              </w:rPr>
              <w:t>P</w:t>
            </w:r>
            <w:r w:rsidRPr="00B501D7">
              <w:rPr>
                <w:rFonts w:cs="Arial"/>
                <w:sz w:val="16"/>
                <w:szCs w:val="16"/>
                <w:lang w:val="en-GB"/>
              </w:rPr>
              <w:t>L</w:t>
            </w:r>
            <w:r w:rsidRPr="000C2149">
              <w:rPr>
                <w:rFonts w:cs="Arial"/>
                <w:sz w:val="16"/>
                <w:szCs w:val="16"/>
              </w:rPr>
              <w:t>N</w:t>
            </w:r>
          </w:p>
        </w:tc>
        <w:tc>
          <w:tcPr>
            <w:tcW w:w="717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E3257D4" w14:textId="77777777" w:rsidR="00890348" w:rsidRPr="000C2149" w:rsidRDefault="00717D5C" w:rsidP="00CB3998">
            <w:pPr>
              <w:spacing w:before="0" w:after="0"/>
              <w:ind w:right="-108"/>
              <w:jc w:val="center"/>
              <w:rPr>
                <w:rFonts w:cs="Arial"/>
                <w:sz w:val="16"/>
                <w:szCs w:val="16"/>
              </w:rPr>
            </w:pPr>
            <w:proofErr w:type="spellStart"/>
            <w:r w:rsidRPr="000C2149">
              <w:rPr>
                <w:rFonts w:cs="Arial"/>
                <w:sz w:val="16"/>
                <w:szCs w:val="16"/>
              </w:rPr>
              <w:t>bn</w:t>
            </w:r>
            <w:proofErr w:type="spellEnd"/>
            <w:r w:rsidR="0051165C" w:rsidRPr="000C2149">
              <w:rPr>
                <w:rFonts w:cs="Arial"/>
                <w:sz w:val="16"/>
                <w:szCs w:val="16"/>
              </w:rPr>
              <w:t xml:space="preserve"> </w:t>
            </w:r>
          </w:p>
          <w:p w14:paraId="3C6028EC" w14:textId="77777777" w:rsidR="0051165C" w:rsidRPr="000C2149" w:rsidRDefault="0051165C" w:rsidP="00CB3998">
            <w:pPr>
              <w:spacing w:before="0" w:after="0"/>
              <w:ind w:right="-108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USD</w:t>
            </w:r>
          </w:p>
        </w:tc>
        <w:tc>
          <w:tcPr>
            <w:tcW w:w="723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00EB575" w14:textId="77777777" w:rsidR="00890348" w:rsidRPr="000C2149" w:rsidRDefault="00717D5C" w:rsidP="00CB3998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proofErr w:type="spellStart"/>
            <w:r w:rsidRPr="000C2149">
              <w:rPr>
                <w:rFonts w:cs="Arial"/>
                <w:sz w:val="16"/>
                <w:szCs w:val="16"/>
              </w:rPr>
              <w:t>bn</w:t>
            </w:r>
            <w:proofErr w:type="spellEnd"/>
            <w:r w:rsidR="0051165C" w:rsidRPr="000C2149">
              <w:rPr>
                <w:rFonts w:cs="Arial"/>
                <w:sz w:val="16"/>
                <w:szCs w:val="16"/>
              </w:rPr>
              <w:t xml:space="preserve"> </w:t>
            </w:r>
          </w:p>
          <w:p w14:paraId="5F542D88" w14:textId="77777777" w:rsidR="0051165C" w:rsidRPr="000C2149" w:rsidRDefault="0051165C" w:rsidP="00CB3998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EUR</w:t>
            </w:r>
          </w:p>
        </w:tc>
        <w:tc>
          <w:tcPr>
            <w:tcW w:w="212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B63A70E" w14:textId="42DEC700" w:rsidR="0051165C" w:rsidRPr="000C2149" w:rsidRDefault="002C40BB" w:rsidP="00EB459C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I - XII</w:t>
            </w:r>
            <w:r w:rsidR="00E95E42">
              <w:rPr>
                <w:rFonts w:cs="Arial"/>
                <w:sz w:val="16"/>
                <w:szCs w:val="16"/>
              </w:rPr>
              <w:t xml:space="preserve"> 2021 = 100</w:t>
            </w:r>
          </w:p>
        </w:tc>
        <w:tc>
          <w:tcPr>
            <w:tcW w:w="155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790C8618" w14:textId="491CC6B3" w:rsidR="0051165C" w:rsidRPr="000C2149" w:rsidRDefault="002C40BB" w:rsidP="00876A85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I - XII</w:t>
            </w:r>
          </w:p>
        </w:tc>
      </w:tr>
      <w:tr w:rsidR="0051165C" w:rsidRPr="0051165C" w14:paraId="45B72503" w14:textId="77777777" w:rsidTr="009835E7">
        <w:trPr>
          <w:trHeight w:val="380"/>
        </w:trPr>
        <w:tc>
          <w:tcPr>
            <w:tcW w:w="2237" w:type="dxa"/>
            <w:vMerge/>
            <w:tcBorders>
              <w:top w:val="single" w:sz="2" w:space="0" w:color="auto"/>
              <w:bottom w:val="single" w:sz="12" w:space="0" w:color="001D77"/>
              <w:right w:val="single" w:sz="2" w:space="0" w:color="auto"/>
            </w:tcBorders>
          </w:tcPr>
          <w:p w14:paraId="2AAFFBBA" w14:textId="77777777" w:rsidR="0051165C" w:rsidRPr="000C2149" w:rsidRDefault="0051165C" w:rsidP="00B92654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718" w:type="dxa"/>
            <w:vMerge/>
            <w:tcBorders>
              <w:top w:val="single" w:sz="2" w:space="0" w:color="auto"/>
              <w:left w:val="single" w:sz="2" w:space="0" w:color="auto"/>
              <w:bottom w:val="single" w:sz="12" w:space="0" w:color="001D77"/>
              <w:right w:val="single" w:sz="2" w:space="0" w:color="auto"/>
            </w:tcBorders>
          </w:tcPr>
          <w:p w14:paraId="3C58D8D3" w14:textId="77777777" w:rsidR="0051165C" w:rsidRPr="000C2149" w:rsidRDefault="0051165C" w:rsidP="00B92654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717" w:type="dxa"/>
            <w:vMerge/>
            <w:tcBorders>
              <w:top w:val="single" w:sz="2" w:space="0" w:color="auto"/>
              <w:left w:val="single" w:sz="2" w:space="0" w:color="auto"/>
              <w:bottom w:val="single" w:sz="12" w:space="0" w:color="001D77"/>
              <w:right w:val="single" w:sz="2" w:space="0" w:color="auto"/>
            </w:tcBorders>
          </w:tcPr>
          <w:p w14:paraId="3782F0B8" w14:textId="77777777" w:rsidR="0051165C" w:rsidRPr="000C2149" w:rsidRDefault="0051165C" w:rsidP="00B92654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723" w:type="dxa"/>
            <w:vMerge/>
            <w:tcBorders>
              <w:top w:val="single" w:sz="2" w:space="0" w:color="auto"/>
              <w:left w:val="single" w:sz="2" w:space="0" w:color="auto"/>
              <w:bottom w:val="single" w:sz="12" w:space="0" w:color="001D77"/>
              <w:right w:val="single" w:sz="2" w:space="0" w:color="auto"/>
            </w:tcBorders>
          </w:tcPr>
          <w:p w14:paraId="3559830F" w14:textId="77777777" w:rsidR="0051165C" w:rsidRPr="000C2149" w:rsidRDefault="0051165C" w:rsidP="00B92654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12" w:space="0" w:color="001D77"/>
              <w:right w:val="single" w:sz="2" w:space="0" w:color="auto"/>
            </w:tcBorders>
            <w:vAlign w:val="center"/>
          </w:tcPr>
          <w:p w14:paraId="4605A37A" w14:textId="77777777" w:rsidR="0051165C" w:rsidRPr="000C2149" w:rsidRDefault="00CC60CF" w:rsidP="00890348">
            <w:pPr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PLN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12" w:space="0" w:color="001D77"/>
              <w:right w:val="single" w:sz="2" w:space="0" w:color="auto"/>
            </w:tcBorders>
            <w:vAlign w:val="center"/>
          </w:tcPr>
          <w:p w14:paraId="615D4EAB" w14:textId="77777777" w:rsidR="0051165C" w:rsidRPr="000C2149" w:rsidRDefault="0051165C" w:rsidP="00890348">
            <w:pPr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USD</w:t>
            </w:r>
          </w:p>
        </w:tc>
        <w:tc>
          <w:tcPr>
            <w:tcW w:w="698" w:type="dxa"/>
            <w:tcBorders>
              <w:top w:val="single" w:sz="2" w:space="0" w:color="auto"/>
              <w:left w:val="single" w:sz="2" w:space="0" w:color="auto"/>
              <w:bottom w:val="single" w:sz="12" w:space="0" w:color="001D77"/>
              <w:right w:val="single" w:sz="2" w:space="0" w:color="auto"/>
            </w:tcBorders>
            <w:vAlign w:val="center"/>
          </w:tcPr>
          <w:p w14:paraId="539FDDAC" w14:textId="77777777" w:rsidR="0051165C" w:rsidRPr="000C2149" w:rsidRDefault="0051165C" w:rsidP="00890348">
            <w:pPr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EUR</w:t>
            </w:r>
          </w:p>
        </w:tc>
        <w:tc>
          <w:tcPr>
            <w:tcW w:w="1559" w:type="dxa"/>
            <w:gridSpan w:val="2"/>
            <w:tcBorders>
              <w:top w:val="single" w:sz="2" w:space="0" w:color="auto"/>
              <w:left w:val="single" w:sz="2" w:space="0" w:color="auto"/>
              <w:bottom w:val="single" w:sz="12" w:space="0" w:color="001D77"/>
            </w:tcBorders>
            <w:vAlign w:val="center"/>
          </w:tcPr>
          <w:p w14:paraId="3707EA60" w14:textId="77777777" w:rsidR="0051165C" w:rsidRPr="000C2149" w:rsidRDefault="00CC60CF" w:rsidP="00890348">
            <w:pPr>
              <w:jc w:val="center"/>
              <w:rPr>
                <w:rFonts w:cs="Arial"/>
                <w:sz w:val="16"/>
                <w:szCs w:val="16"/>
              </w:rPr>
            </w:pPr>
            <w:proofErr w:type="spellStart"/>
            <w:r w:rsidRPr="000C2149">
              <w:rPr>
                <w:rFonts w:cs="Arial"/>
                <w:sz w:val="16"/>
                <w:szCs w:val="16"/>
              </w:rPr>
              <w:t>structure</w:t>
            </w:r>
            <w:proofErr w:type="spellEnd"/>
            <w:r w:rsidR="0051165C" w:rsidRPr="000C2149">
              <w:rPr>
                <w:rFonts w:cs="Arial"/>
                <w:sz w:val="16"/>
                <w:szCs w:val="16"/>
              </w:rPr>
              <w:t xml:space="preserve"> </w:t>
            </w:r>
            <w:r w:rsidRPr="000C2149">
              <w:rPr>
                <w:rFonts w:cs="Arial"/>
                <w:sz w:val="16"/>
                <w:szCs w:val="16"/>
              </w:rPr>
              <w:t>in</w:t>
            </w:r>
            <w:r w:rsidR="0051165C" w:rsidRPr="000C2149">
              <w:rPr>
                <w:rFonts w:cs="Arial"/>
                <w:sz w:val="16"/>
                <w:szCs w:val="16"/>
              </w:rPr>
              <w:t xml:space="preserve"> %</w:t>
            </w:r>
          </w:p>
        </w:tc>
      </w:tr>
      <w:tr w:rsidR="00492B28" w:rsidRPr="0051165C" w14:paraId="684437F1" w14:textId="77777777" w:rsidTr="00CB3998">
        <w:trPr>
          <w:trHeight w:val="342"/>
        </w:trPr>
        <w:tc>
          <w:tcPr>
            <w:tcW w:w="2237" w:type="dxa"/>
            <w:tcBorders>
              <w:top w:val="single" w:sz="12" w:space="0" w:color="001D77"/>
              <w:bottom w:val="single" w:sz="4" w:space="0" w:color="auto"/>
              <w:right w:val="single" w:sz="4" w:space="0" w:color="auto"/>
            </w:tcBorders>
            <w:vAlign w:val="center"/>
          </w:tcPr>
          <w:p w14:paraId="1E13D083" w14:textId="77777777" w:rsidR="00492B28" w:rsidRPr="00A00ADB" w:rsidRDefault="00492B28" w:rsidP="00492B28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proofErr w:type="spellStart"/>
            <w:r w:rsidRPr="0051165C">
              <w:rPr>
                <w:rFonts w:cs="Arial"/>
                <w:b/>
                <w:sz w:val="16"/>
                <w:szCs w:val="16"/>
              </w:rPr>
              <w:t>Import</w:t>
            </w:r>
            <w:r>
              <w:rPr>
                <w:rFonts w:cs="Arial"/>
                <w:b/>
                <w:sz w:val="16"/>
                <w:szCs w:val="16"/>
              </w:rPr>
              <w:t>s</w:t>
            </w:r>
            <w:proofErr w:type="spellEnd"/>
            <w:r>
              <w:rPr>
                <w:rFonts w:cs="Arial"/>
                <w:b/>
                <w:sz w:val="16"/>
                <w:szCs w:val="16"/>
              </w:rPr>
              <w:t xml:space="preserve"> </w:t>
            </w:r>
            <w:r>
              <w:rPr>
                <w:rFonts w:cs="Arial"/>
                <w:sz w:val="16"/>
                <w:szCs w:val="16"/>
              </w:rPr>
              <w:t xml:space="preserve">(country of </w:t>
            </w:r>
            <w:proofErr w:type="spellStart"/>
            <w:r>
              <w:rPr>
                <w:rFonts w:cs="Arial"/>
                <w:sz w:val="16"/>
                <w:szCs w:val="16"/>
              </w:rPr>
              <w:t>consignment</w:t>
            </w:r>
            <w:proofErr w:type="spellEnd"/>
            <w:r>
              <w:rPr>
                <w:rFonts w:cs="Arial"/>
                <w:sz w:val="16"/>
                <w:szCs w:val="16"/>
              </w:rPr>
              <w:t>)</w:t>
            </w:r>
            <w:r>
              <w:rPr>
                <w:rStyle w:val="Odwoanieprzypisudolnego"/>
                <w:rFonts w:cs="Arial"/>
                <w:sz w:val="16"/>
                <w:szCs w:val="16"/>
              </w:rPr>
              <w:footnoteReference w:id="4"/>
            </w:r>
          </w:p>
        </w:tc>
        <w:tc>
          <w:tcPr>
            <w:tcW w:w="718" w:type="dxa"/>
            <w:tcBorders>
              <w:top w:val="single" w:sz="8" w:space="0" w:color="001D77"/>
              <w:left w:val="single" w:sz="4" w:space="0" w:color="001D77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33050F" w14:textId="0536E87A" w:rsidR="00492B28" w:rsidRDefault="00492B28" w:rsidP="00492B28">
            <w:pPr>
              <w:spacing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1699.8</w:t>
            </w:r>
          </w:p>
        </w:tc>
        <w:tc>
          <w:tcPr>
            <w:tcW w:w="717" w:type="dxa"/>
            <w:tcBorders>
              <w:top w:val="single" w:sz="8" w:space="0" w:color="001D77"/>
              <w:left w:val="nil"/>
              <w:bottom w:val="nil"/>
              <w:right w:val="single" w:sz="4" w:space="0" w:color="001D77"/>
            </w:tcBorders>
            <w:shd w:val="clear" w:color="auto" w:fill="auto"/>
            <w:vAlign w:val="bottom"/>
          </w:tcPr>
          <w:p w14:paraId="3555F7A0" w14:textId="499C8910" w:rsidR="00492B28" w:rsidRPr="00A56BA0" w:rsidRDefault="00492B28" w:rsidP="00492B28">
            <w:pPr>
              <w:spacing w:after="0"/>
              <w:jc w:val="right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384.3</w:t>
            </w:r>
          </w:p>
        </w:tc>
        <w:tc>
          <w:tcPr>
            <w:tcW w:w="723" w:type="dxa"/>
            <w:tcBorders>
              <w:top w:val="single" w:sz="8" w:space="0" w:color="001D77"/>
              <w:left w:val="single" w:sz="4" w:space="0" w:color="auto"/>
              <w:bottom w:val="nil"/>
              <w:right w:val="single" w:sz="4" w:space="0" w:color="001D77"/>
            </w:tcBorders>
            <w:shd w:val="clear" w:color="auto" w:fill="auto"/>
            <w:vAlign w:val="bottom"/>
          </w:tcPr>
          <w:p w14:paraId="3E09939C" w14:textId="48A5DA5D" w:rsidR="00492B28" w:rsidRPr="00A56BA0" w:rsidRDefault="00492B28" w:rsidP="00492B28">
            <w:pPr>
              <w:spacing w:after="0"/>
              <w:jc w:val="right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363.7</w:t>
            </w:r>
          </w:p>
        </w:tc>
        <w:tc>
          <w:tcPr>
            <w:tcW w:w="708" w:type="dxa"/>
            <w:tcBorders>
              <w:top w:val="single" w:sz="8" w:space="0" w:color="001D77"/>
              <w:left w:val="nil"/>
              <w:bottom w:val="nil"/>
              <w:right w:val="single" w:sz="4" w:space="0" w:color="001D77"/>
            </w:tcBorders>
            <w:shd w:val="clear" w:color="auto" w:fill="auto"/>
            <w:vAlign w:val="bottom"/>
          </w:tcPr>
          <w:p w14:paraId="1070A363" w14:textId="1033570D" w:rsidR="00492B28" w:rsidRDefault="00492B28" w:rsidP="00492B28">
            <w:pPr>
              <w:spacing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 xml:space="preserve"> 128.5</w:t>
            </w:r>
          </w:p>
        </w:tc>
        <w:tc>
          <w:tcPr>
            <w:tcW w:w="720" w:type="dxa"/>
            <w:tcBorders>
              <w:top w:val="single" w:sz="8" w:space="0" w:color="001D77"/>
              <w:left w:val="nil"/>
              <w:bottom w:val="nil"/>
              <w:right w:val="single" w:sz="4" w:space="0" w:color="001D77"/>
            </w:tcBorders>
            <w:shd w:val="clear" w:color="auto" w:fill="auto"/>
            <w:vAlign w:val="bottom"/>
          </w:tcPr>
          <w:p w14:paraId="4C38CD07" w14:textId="23DA3B9B" w:rsidR="00492B28" w:rsidRDefault="00492B28" w:rsidP="00492B28">
            <w:pPr>
              <w:spacing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 xml:space="preserve"> 111.9</w:t>
            </w:r>
          </w:p>
        </w:tc>
        <w:tc>
          <w:tcPr>
            <w:tcW w:w="698" w:type="dxa"/>
            <w:tcBorders>
              <w:top w:val="single" w:sz="8" w:space="0" w:color="001D77"/>
              <w:left w:val="nil"/>
              <w:bottom w:val="nil"/>
              <w:right w:val="single" w:sz="4" w:space="0" w:color="001D77"/>
            </w:tcBorders>
            <w:shd w:val="clear" w:color="auto" w:fill="auto"/>
            <w:vAlign w:val="bottom"/>
          </w:tcPr>
          <w:p w14:paraId="3A1E6AFF" w14:textId="1AE1FC6B" w:rsidR="00492B28" w:rsidRDefault="00492B28" w:rsidP="00492B28">
            <w:pPr>
              <w:spacing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 xml:space="preserve"> 125.6</w:t>
            </w:r>
          </w:p>
        </w:tc>
        <w:tc>
          <w:tcPr>
            <w:tcW w:w="738" w:type="dxa"/>
            <w:tcBorders>
              <w:top w:val="single" w:sz="8" w:space="0" w:color="001D77"/>
              <w:left w:val="nil"/>
              <w:bottom w:val="nil"/>
              <w:right w:val="single" w:sz="4" w:space="0" w:color="001D77"/>
            </w:tcBorders>
            <w:shd w:val="clear" w:color="auto" w:fill="auto"/>
            <w:vAlign w:val="bottom"/>
          </w:tcPr>
          <w:p w14:paraId="3BFB903A" w14:textId="325FC84D" w:rsidR="00492B28" w:rsidRPr="00C36D99" w:rsidRDefault="00492B28" w:rsidP="00492B28">
            <w:pPr>
              <w:spacing w:after="0"/>
              <w:jc w:val="right"/>
              <w:rPr>
                <w:b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100.0</w:t>
            </w:r>
          </w:p>
        </w:tc>
        <w:tc>
          <w:tcPr>
            <w:tcW w:w="821" w:type="dxa"/>
            <w:tcBorders>
              <w:top w:val="single" w:sz="8" w:space="0" w:color="001D77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CD8E7DF" w14:textId="0DA45B97" w:rsidR="00492B28" w:rsidRPr="00C36D99" w:rsidRDefault="00492B28" w:rsidP="00492B28">
            <w:pPr>
              <w:spacing w:after="0"/>
              <w:jc w:val="right"/>
              <w:rPr>
                <w:b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100.0</w:t>
            </w:r>
          </w:p>
        </w:tc>
      </w:tr>
      <w:tr w:rsidR="00492B28" w:rsidRPr="00D9471B" w14:paraId="232345C9" w14:textId="77777777" w:rsidTr="00492B28">
        <w:trPr>
          <w:trHeight w:val="352"/>
        </w:trPr>
        <w:tc>
          <w:tcPr>
            <w:tcW w:w="22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301E7" w14:textId="77777777" w:rsidR="00492B28" w:rsidRPr="0051165C" w:rsidRDefault="00492B28" w:rsidP="00492B28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proofErr w:type="spellStart"/>
            <w:r>
              <w:rPr>
                <w:rFonts w:cs="Arial"/>
                <w:sz w:val="16"/>
                <w:szCs w:val="16"/>
              </w:rPr>
              <w:t>Developed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="Arial"/>
                <w:sz w:val="16"/>
                <w:szCs w:val="16"/>
              </w:rPr>
              <w:t>countries</w:t>
            </w:r>
            <w:proofErr w:type="spellEnd"/>
            <w:r w:rsidRPr="00E33A76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18" w:type="dxa"/>
            <w:tcBorders>
              <w:top w:val="nil"/>
              <w:left w:val="single" w:sz="4" w:space="0" w:color="001D77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0CBD3C" w14:textId="2A3987AE" w:rsidR="00492B28" w:rsidRDefault="00492B28" w:rsidP="00492B28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1217.8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C450C2" w14:textId="1379D2F9" w:rsidR="00492B28" w:rsidRDefault="00492B28" w:rsidP="00492B28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275.3</w:t>
            </w:r>
          </w:p>
        </w:tc>
        <w:tc>
          <w:tcPr>
            <w:tcW w:w="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5AF186" w14:textId="53550649" w:rsidR="00492B28" w:rsidRDefault="00492B28" w:rsidP="00492B28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260.5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093B8" w14:textId="2A0CDA86" w:rsidR="00492B28" w:rsidRDefault="00492B28" w:rsidP="00492B28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 xml:space="preserve"> 128.2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5FE537" w14:textId="7E077BEB" w:rsidR="00492B28" w:rsidRDefault="00492B28" w:rsidP="00492B28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 xml:space="preserve"> 111.5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E953FB" w14:textId="63991A79" w:rsidR="00492B28" w:rsidRDefault="00492B28" w:rsidP="00492B28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 xml:space="preserve"> 125.3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47BEB1" w14:textId="33C7C09F" w:rsidR="00492B28" w:rsidRPr="00AD5FDD" w:rsidRDefault="00492B28" w:rsidP="00492B28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1278D3">
              <w:rPr>
                <w:rFonts w:cs="Calibri"/>
                <w:sz w:val="16"/>
                <w:szCs w:val="16"/>
              </w:rPr>
              <w:t>71</w:t>
            </w:r>
            <w:r>
              <w:rPr>
                <w:rFonts w:cs="Calibri"/>
                <w:sz w:val="16"/>
                <w:szCs w:val="16"/>
              </w:rPr>
              <w:t>.</w:t>
            </w:r>
            <w:r w:rsidRPr="001278D3">
              <w:rPr>
                <w:rFonts w:cs="Calibri"/>
                <w:sz w:val="16"/>
                <w:szCs w:val="16"/>
              </w:rPr>
              <w:t>8</w:t>
            </w: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06B658B" w14:textId="46FA3E4D" w:rsidR="00492B28" w:rsidRPr="00AD5FDD" w:rsidRDefault="00492B28" w:rsidP="00492B28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713191">
              <w:rPr>
                <w:rFonts w:cs="Calibri"/>
                <w:sz w:val="16"/>
                <w:szCs w:val="16"/>
              </w:rPr>
              <w:t>71</w:t>
            </w:r>
            <w:r>
              <w:rPr>
                <w:rFonts w:cs="Calibri"/>
                <w:sz w:val="16"/>
                <w:szCs w:val="16"/>
              </w:rPr>
              <w:t>.</w:t>
            </w:r>
            <w:r w:rsidRPr="00713191">
              <w:rPr>
                <w:rFonts w:cs="Calibri"/>
                <w:sz w:val="16"/>
                <w:szCs w:val="16"/>
              </w:rPr>
              <w:t>6</w:t>
            </w:r>
          </w:p>
        </w:tc>
      </w:tr>
      <w:tr w:rsidR="00492B28" w:rsidRPr="00FA00B8" w14:paraId="3263382C" w14:textId="77777777" w:rsidTr="00492B28">
        <w:trPr>
          <w:trHeight w:val="342"/>
        </w:trPr>
        <w:tc>
          <w:tcPr>
            <w:tcW w:w="22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90404" w14:textId="77777777" w:rsidR="00492B28" w:rsidRPr="0051165C" w:rsidRDefault="00492B28" w:rsidP="00492B28">
            <w:pPr>
              <w:tabs>
                <w:tab w:val="left" w:leader="dot" w:pos="3686"/>
              </w:tabs>
              <w:spacing w:after="0"/>
              <w:ind w:left="176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of </w:t>
            </w:r>
            <w:proofErr w:type="spellStart"/>
            <w:r>
              <w:rPr>
                <w:rFonts w:cs="Arial"/>
                <w:sz w:val="16"/>
                <w:szCs w:val="16"/>
              </w:rPr>
              <w:t>which</w:t>
            </w:r>
            <w:proofErr w:type="spellEnd"/>
            <w:r w:rsidRPr="00E33A76">
              <w:rPr>
                <w:rFonts w:cs="Arial"/>
                <w:sz w:val="16"/>
                <w:szCs w:val="16"/>
              </w:rPr>
              <w:t xml:space="preserve"> </w:t>
            </w:r>
            <w:r>
              <w:rPr>
                <w:rFonts w:cs="Arial"/>
                <w:sz w:val="16"/>
                <w:szCs w:val="16"/>
              </w:rPr>
              <w:t>EU</w:t>
            </w:r>
            <w:r w:rsidRPr="00E33A76">
              <w:rPr>
                <w:rFonts w:cs="Arial"/>
                <w:sz w:val="16"/>
                <w:szCs w:val="16"/>
                <w:vertAlign w:val="subscript"/>
              </w:rPr>
              <w:t xml:space="preserve"> </w:t>
            </w:r>
            <w:r w:rsidRPr="00E33A76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18" w:type="dxa"/>
            <w:tcBorders>
              <w:top w:val="nil"/>
              <w:left w:val="single" w:sz="4" w:space="0" w:color="001D77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5BD8AE" w14:textId="4FBDEDEE" w:rsidR="00492B28" w:rsidRDefault="00492B28" w:rsidP="00492B28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1085.9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947323" w14:textId="571D7C7F" w:rsidR="00492B28" w:rsidRDefault="00492B28" w:rsidP="00492B28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245.8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11DD28" w14:textId="612432E0" w:rsidR="00492B28" w:rsidRDefault="00492B28" w:rsidP="00492B28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232.4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5E2066" w14:textId="300B9866" w:rsidR="00492B28" w:rsidRDefault="00492B28" w:rsidP="00492B28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 xml:space="preserve"> 123.6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0DACDD" w14:textId="4D8465E1" w:rsidR="00492B28" w:rsidRDefault="00492B28" w:rsidP="00492B28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 xml:space="preserve"> 107.7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AD82E3" w14:textId="59602D39" w:rsidR="00492B28" w:rsidRDefault="00492B28" w:rsidP="00492B28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 xml:space="preserve"> 120.8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8307D3" w14:textId="61EE1956" w:rsidR="00492B28" w:rsidRPr="00AD5FDD" w:rsidRDefault="00492B28" w:rsidP="00492B28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1278D3">
              <w:rPr>
                <w:rFonts w:cs="Calibri"/>
                <w:sz w:val="16"/>
                <w:szCs w:val="16"/>
              </w:rPr>
              <w:t>66</w:t>
            </w:r>
            <w:r>
              <w:rPr>
                <w:rFonts w:cs="Calibri"/>
                <w:sz w:val="16"/>
                <w:szCs w:val="16"/>
              </w:rPr>
              <w:t>.</w:t>
            </w:r>
            <w:r w:rsidRPr="001278D3">
              <w:rPr>
                <w:rFonts w:cs="Calibri"/>
                <w:sz w:val="16"/>
                <w:szCs w:val="16"/>
              </w:rPr>
              <w:t>4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ACFD676" w14:textId="1C259B8A" w:rsidR="00492B28" w:rsidRPr="00AD5FDD" w:rsidRDefault="00492B28" w:rsidP="00492B28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63.9</w:t>
            </w:r>
          </w:p>
        </w:tc>
      </w:tr>
      <w:tr w:rsidR="00492B28" w:rsidRPr="00FA00B8" w14:paraId="6ADD21EF" w14:textId="77777777" w:rsidTr="00492B28">
        <w:trPr>
          <w:trHeight w:val="352"/>
        </w:trPr>
        <w:tc>
          <w:tcPr>
            <w:tcW w:w="22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EC405" w14:textId="77777777" w:rsidR="00492B28" w:rsidRPr="00FA00B8" w:rsidRDefault="00492B28" w:rsidP="00492B28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  <w:lang w:val="en-GB"/>
              </w:rPr>
            </w:pPr>
            <w:r w:rsidRPr="00FA00B8">
              <w:rPr>
                <w:rFonts w:cs="Arial"/>
                <w:sz w:val="16"/>
                <w:szCs w:val="16"/>
                <w:lang w:val="en-GB"/>
              </w:rPr>
              <w:t xml:space="preserve">           of which  euro-zone </w:t>
            </w:r>
          </w:p>
        </w:tc>
        <w:tc>
          <w:tcPr>
            <w:tcW w:w="718" w:type="dxa"/>
            <w:tcBorders>
              <w:top w:val="nil"/>
              <w:left w:val="single" w:sz="4" w:space="0" w:color="001D77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62AF58" w14:textId="70323937" w:rsidR="00492B28" w:rsidRDefault="00492B28" w:rsidP="00492B28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912.5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EDBC04" w14:textId="4A862F34" w:rsidR="00492B28" w:rsidRDefault="00492B28" w:rsidP="00492B28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206.6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52BD0C" w14:textId="24E38B91" w:rsidR="00492B28" w:rsidRDefault="00492B28" w:rsidP="00492B28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195.3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35CD" w14:textId="4054731E" w:rsidR="00492B28" w:rsidRDefault="00492B28" w:rsidP="00492B28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 xml:space="preserve"> 122.4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BBB50B" w14:textId="2DBDF02F" w:rsidR="00492B28" w:rsidRDefault="00492B28" w:rsidP="00492B28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 xml:space="preserve"> 106.7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1D29FC" w14:textId="1831AD98" w:rsidR="00492B28" w:rsidRDefault="00492B28" w:rsidP="00492B28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 xml:space="preserve"> 119.7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E06ADC" w14:textId="79ACE7A9" w:rsidR="00492B28" w:rsidRPr="00AD5FDD" w:rsidRDefault="00492B28" w:rsidP="00492B28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1278D3">
              <w:rPr>
                <w:rFonts w:cs="Calibri"/>
                <w:sz w:val="16"/>
                <w:szCs w:val="16"/>
              </w:rPr>
              <w:t>56</w:t>
            </w:r>
            <w:r>
              <w:rPr>
                <w:rFonts w:cs="Calibri"/>
                <w:sz w:val="16"/>
                <w:szCs w:val="16"/>
              </w:rPr>
              <w:t>.</w:t>
            </w:r>
            <w:r w:rsidRPr="001278D3">
              <w:rPr>
                <w:rFonts w:cs="Calibri"/>
                <w:sz w:val="16"/>
                <w:szCs w:val="16"/>
              </w:rPr>
              <w:t>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C704A3F" w14:textId="303B4A81" w:rsidR="00492B28" w:rsidRPr="00AD5FDD" w:rsidRDefault="00492B28" w:rsidP="00492B28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53.7</w:t>
            </w:r>
          </w:p>
        </w:tc>
      </w:tr>
      <w:tr w:rsidR="00492B28" w:rsidRPr="0051165C" w14:paraId="21016E56" w14:textId="77777777" w:rsidTr="00492B28">
        <w:trPr>
          <w:trHeight w:val="342"/>
        </w:trPr>
        <w:tc>
          <w:tcPr>
            <w:tcW w:w="22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BBFDE" w14:textId="77777777" w:rsidR="00492B28" w:rsidRPr="00FA00B8" w:rsidRDefault="00492B28" w:rsidP="00492B28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  <w:lang w:val="en-GB"/>
              </w:rPr>
            </w:pPr>
            <w:r w:rsidRPr="00FA00B8">
              <w:rPr>
                <w:rFonts w:cs="Arial"/>
                <w:sz w:val="16"/>
                <w:szCs w:val="16"/>
                <w:lang w:val="en-GB"/>
              </w:rPr>
              <w:t xml:space="preserve">Developing countries </w:t>
            </w:r>
          </w:p>
        </w:tc>
        <w:tc>
          <w:tcPr>
            <w:tcW w:w="718" w:type="dxa"/>
            <w:tcBorders>
              <w:top w:val="nil"/>
              <w:left w:val="single" w:sz="4" w:space="0" w:color="001D77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AC6CD0" w14:textId="13CDBE3E" w:rsidR="00492B28" w:rsidRDefault="00492B28" w:rsidP="00492B28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374.6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D70DC6" w14:textId="6AC4B7B4" w:rsidR="00492B28" w:rsidRDefault="00492B28" w:rsidP="00492B28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84.3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385732" w14:textId="7CA72592" w:rsidR="00492B28" w:rsidRDefault="00492B28" w:rsidP="00492B28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80.0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75FEB2" w14:textId="04224CCB" w:rsidR="00492B28" w:rsidRDefault="00492B28" w:rsidP="00492B28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 xml:space="preserve"> 140.5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B8AADD" w14:textId="28124C79" w:rsidR="00492B28" w:rsidRDefault="00492B28" w:rsidP="00492B28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 xml:space="preserve"> 122.0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7F9C9B" w14:textId="37374C2D" w:rsidR="00492B28" w:rsidRDefault="00492B28" w:rsidP="00492B28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 xml:space="preserve"> 137.2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A7A241" w14:textId="39859B6A" w:rsidR="00492B28" w:rsidRPr="00AD5FDD" w:rsidRDefault="00492B28" w:rsidP="00492B28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1278D3">
              <w:rPr>
                <w:rFonts w:cs="Calibri"/>
                <w:sz w:val="16"/>
                <w:szCs w:val="16"/>
              </w:rPr>
              <w:t>20</w:t>
            </w:r>
            <w:r>
              <w:rPr>
                <w:rFonts w:cs="Calibri"/>
                <w:sz w:val="16"/>
                <w:szCs w:val="16"/>
              </w:rPr>
              <w:t>.</w:t>
            </w:r>
            <w:r w:rsidRPr="001278D3">
              <w:rPr>
                <w:rFonts w:cs="Calibri"/>
                <w:sz w:val="16"/>
                <w:szCs w:val="16"/>
              </w:rPr>
              <w:t>1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E085713" w14:textId="29F090B4" w:rsidR="00492B28" w:rsidRPr="00AD5FDD" w:rsidRDefault="00492B28" w:rsidP="00492B28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1278D3">
              <w:rPr>
                <w:rFonts w:cs="Calibri"/>
                <w:sz w:val="16"/>
                <w:szCs w:val="16"/>
              </w:rPr>
              <w:t>22</w:t>
            </w:r>
            <w:r>
              <w:rPr>
                <w:rFonts w:cs="Calibri"/>
                <w:sz w:val="16"/>
                <w:szCs w:val="16"/>
              </w:rPr>
              <w:t>.</w:t>
            </w:r>
            <w:r w:rsidRPr="001278D3">
              <w:rPr>
                <w:rFonts w:cs="Calibri"/>
                <w:sz w:val="16"/>
                <w:szCs w:val="16"/>
              </w:rPr>
              <w:t>0</w:t>
            </w:r>
          </w:p>
        </w:tc>
      </w:tr>
      <w:tr w:rsidR="00492B28" w:rsidRPr="0051165C" w14:paraId="7005C847" w14:textId="77777777" w:rsidTr="00CB3998">
        <w:trPr>
          <w:trHeight w:val="355"/>
        </w:trPr>
        <w:tc>
          <w:tcPr>
            <w:tcW w:w="22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2AB96" w14:textId="77777777" w:rsidR="00492B28" w:rsidRPr="00BA58B2" w:rsidRDefault="00492B28" w:rsidP="00492B28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Countries</w:t>
            </w:r>
            <w:r w:rsidRPr="00070820">
              <w:rPr>
                <w:rFonts w:cs="Arial"/>
                <w:sz w:val="16"/>
                <w:szCs w:val="16"/>
                <w:lang w:val="en-US"/>
              </w:rPr>
              <w:t xml:space="preserve"> of Cent. and East. </w:t>
            </w:r>
            <w:r w:rsidRPr="00BA58B2">
              <w:rPr>
                <w:rFonts w:cs="Arial"/>
                <w:sz w:val="16"/>
                <w:szCs w:val="16"/>
                <w:lang w:val="en-US"/>
              </w:rPr>
              <w:t>Europe</w:t>
            </w:r>
          </w:p>
        </w:tc>
        <w:tc>
          <w:tcPr>
            <w:tcW w:w="718" w:type="dxa"/>
            <w:tcBorders>
              <w:top w:val="nil"/>
              <w:left w:val="single" w:sz="4" w:space="0" w:color="001D77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AD8B3C" w14:textId="5A527D21" w:rsidR="00492B28" w:rsidRDefault="00492B28" w:rsidP="00492B28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107.4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C34C4B" w14:textId="2BCC386B" w:rsidR="00492B28" w:rsidRPr="00A56BA0" w:rsidRDefault="00492B28" w:rsidP="00492B28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24.8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52CEBC" w14:textId="2C21E97A" w:rsidR="00492B28" w:rsidRDefault="00492B28" w:rsidP="00492B28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23.1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1D4F2" w14:textId="1716CF7B" w:rsidR="00492B28" w:rsidRDefault="00492B28" w:rsidP="00492B28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 xml:space="preserve"> 100.7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E308CD" w14:textId="7DDEEF6A" w:rsidR="00492B28" w:rsidRDefault="00492B28" w:rsidP="00492B28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89.8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D585DA" w14:textId="7AF3AA2C" w:rsidR="00492B28" w:rsidRDefault="00492B28" w:rsidP="00492B28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99.0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7CCCE4" w14:textId="1CBA3F04" w:rsidR="00492B28" w:rsidRPr="00AD5FDD" w:rsidRDefault="00492B28" w:rsidP="00492B28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1278D3">
              <w:rPr>
                <w:rFonts w:cs="Calibri"/>
                <w:sz w:val="16"/>
                <w:szCs w:val="16"/>
              </w:rPr>
              <w:t xml:space="preserve"> 8</w:t>
            </w:r>
            <w:r>
              <w:rPr>
                <w:rFonts w:cs="Calibri"/>
                <w:sz w:val="16"/>
                <w:szCs w:val="16"/>
              </w:rPr>
              <w:t>.</w:t>
            </w:r>
            <w:r w:rsidRPr="001278D3">
              <w:rPr>
                <w:rFonts w:cs="Calibri"/>
                <w:sz w:val="16"/>
                <w:szCs w:val="16"/>
              </w:rPr>
              <w:t>1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4CD38B9" w14:textId="79F9F8E3" w:rsidR="00492B28" w:rsidRPr="00AD5FDD" w:rsidRDefault="00492B28" w:rsidP="00492B28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1278D3">
              <w:rPr>
                <w:rFonts w:cs="Calibri"/>
                <w:sz w:val="16"/>
                <w:szCs w:val="16"/>
              </w:rPr>
              <w:t xml:space="preserve"> 6</w:t>
            </w:r>
            <w:r>
              <w:rPr>
                <w:rFonts w:cs="Calibri"/>
                <w:sz w:val="16"/>
                <w:szCs w:val="16"/>
              </w:rPr>
              <w:t>.4</w:t>
            </w:r>
          </w:p>
        </w:tc>
      </w:tr>
      <w:tr w:rsidR="00492B28" w:rsidRPr="0051165C" w14:paraId="7C5BD268" w14:textId="77777777" w:rsidTr="00492B28">
        <w:trPr>
          <w:trHeight w:val="342"/>
        </w:trPr>
        <w:tc>
          <w:tcPr>
            <w:tcW w:w="22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1390A" w14:textId="77777777" w:rsidR="00492B28" w:rsidRPr="0051165C" w:rsidRDefault="00492B28" w:rsidP="00492B28">
            <w:pPr>
              <w:tabs>
                <w:tab w:val="left" w:leader="dot" w:pos="3686"/>
              </w:tabs>
              <w:spacing w:after="0"/>
              <w:rPr>
                <w:rFonts w:cs="Arial"/>
                <w:b/>
                <w:sz w:val="16"/>
                <w:szCs w:val="16"/>
              </w:rPr>
            </w:pPr>
            <w:proofErr w:type="spellStart"/>
            <w:r>
              <w:rPr>
                <w:rFonts w:cs="Arial"/>
                <w:b/>
                <w:sz w:val="16"/>
                <w:szCs w:val="16"/>
              </w:rPr>
              <w:t>Balance</w:t>
            </w:r>
            <w:proofErr w:type="spellEnd"/>
            <w:r w:rsidRPr="00E33A76">
              <w:rPr>
                <w:rFonts w:cs="Arial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718" w:type="dxa"/>
            <w:tcBorders>
              <w:top w:val="nil"/>
              <w:left w:val="single" w:sz="4" w:space="0" w:color="001D77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56082D" w14:textId="4C5FFE33" w:rsidR="00492B28" w:rsidRDefault="00492B28" w:rsidP="00492B28">
            <w:pPr>
              <w:spacing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-92.5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84947D" w14:textId="544A7A23" w:rsidR="00492B28" w:rsidRDefault="00492B28" w:rsidP="00492B28">
            <w:pPr>
              <w:spacing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-21.0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418010" w14:textId="54379412" w:rsidR="00492B28" w:rsidRDefault="00492B28" w:rsidP="00492B28">
            <w:pPr>
              <w:spacing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-19.8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DABB03" w14:textId="1117DD3D" w:rsidR="00492B28" w:rsidRPr="00CB3998" w:rsidRDefault="00492B28" w:rsidP="00492B28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CB3998">
              <w:rPr>
                <w:rFonts w:cs="Calibri"/>
                <w:b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45035C" w14:textId="1EC9A908" w:rsidR="00492B28" w:rsidRPr="00CB3998" w:rsidRDefault="00492B28" w:rsidP="00492B28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CB3998">
              <w:rPr>
                <w:rFonts w:cs="Calibri"/>
                <w:b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9EACC6" w14:textId="2932290E" w:rsidR="00492B28" w:rsidRPr="00CB3998" w:rsidRDefault="00492B28" w:rsidP="00492B28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CB3998">
              <w:rPr>
                <w:rFonts w:cs="Calibri"/>
                <w:b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57054A" w14:textId="1A210B19" w:rsidR="00492B28" w:rsidRPr="00CB3998" w:rsidRDefault="00492B28" w:rsidP="00492B28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CB3998">
              <w:rPr>
                <w:rFonts w:cs="Calibri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172CE2A" w14:textId="01994FC9" w:rsidR="00492B28" w:rsidRPr="00CB3998" w:rsidRDefault="00492B28" w:rsidP="00492B28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CB3998">
              <w:rPr>
                <w:rFonts w:cs="Calibri"/>
                <w:b/>
                <w:bCs/>
                <w:sz w:val="16"/>
                <w:szCs w:val="16"/>
              </w:rPr>
              <w:t>.</w:t>
            </w:r>
          </w:p>
        </w:tc>
      </w:tr>
      <w:tr w:rsidR="00492B28" w:rsidRPr="0051165C" w14:paraId="7E1667D2" w14:textId="77777777" w:rsidTr="00492B28">
        <w:trPr>
          <w:trHeight w:val="352"/>
        </w:trPr>
        <w:tc>
          <w:tcPr>
            <w:tcW w:w="22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3E5FA" w14:textId="77777777" w:rsidR="00492B28" w:rsidRPr="0051165C" w:rsidRDefault="00492B28" w:rsidP="00492B28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proofErr w:type="spellStart"/>
            <w:r>
              <w:rPr>
                <w:rFonts w:cs="Arial"/>
                <w:sz w:val="16"/>
                <w:szCs w:val="16"/>
              </w:rPr>
              <w:t>Developed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="Arial"/>
                <w:sz w:val="16"/>
                <w:szCs w:val="16"/>
              </w:rPr>
              <w:t>countries</w:t>
            </w:r>
            <w:proofErr w:type="spellEnd"/>
            <w:r w:rsidRPr="00E33A76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18" w:type="dxa"/>
            <w:tcBorders>
              <w:top w:val="nil"/>
              <w:left w:val="single" w:sz="4" w:space="0" w:color="001D77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BA8DF2" w14:textId="54F72DD0" w:rsidR="00492B28" w:rsidRDefault="00492B28" w:rsidP="00492B28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183.2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E46CDB" w14:textId="471AF2FD" w:rsidR="00492B28" w:rsidRDefault="00492B28" w:rsidP="00492B28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41.6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30F5A2" w14:textId="4BA0B8F5" w:rsidR="00492B28" w:rsidRDefault="00492B28" w:rsidP="00492B28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39.2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4C2D29" w14:textId="3DCE544B" w:rsidR="00492B28" w:rsidRPr="002A69C1" w:rsidRDefault="00492B28" w:rsidP="00492B28">
            <w:pPr>
              <w:spacing w:after="0"/>
              <w:jc w:val="right"/>
              <w:rPr>
                <w:rFonts w:cs="Calibri"/>
                <w:bCs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6D212F" w14:textId="0C3E982D" w:rsidR="00492B28" w:rsidRPr="002A69C1" w:rsidRDefault="00492B28" w:rsidP="00492B28">
            <w:pPr>
              <w:spacing w:after="0"/>
              <w:jc w:val="right"/>
              <w:rPr>
                <w:rFonts w:cs="Calibri"/>
                <w:bCs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9EF71F" w14:textId="128790FD" w:rsidR="00492B28" w:rsidRPr="002A69C1" w:rsidRDefault="00492B28" w:rsidP="00492B28">
            <w:pPr>
              <w:spacing w:after="0"/>
              <w:jc w:val="right"/>
              <w:rPr>
                <w:rFonts w:cs="Calibri"/>
                <w:bCs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7B268B" w14:textId="106A6DB4" w:rsidR="00492B28" w:rsidRPr="002A69C1" w:rsidRDefault="00492B28" w:rsidP="00492B28">
            <w:pPr>
              <w:spacing w:after="0"/>
              <w:jc w:val="right"/>
              <w:rPr>
                <w:rFonts w:cs="Calibri"/>
                <w:bCs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F828ADE" w14:textId="243C71ED" w:rsidR="00492B28" w:rsidRPr="002A69C1" w:rsidRDefault="00492B28" w:rsidP="00492B28">
            <w:pPr>
              <w:spacing w:after="0"/>
              <w:jc w:val="right"/>
              <w:rPr>
                <w:rFonts w:cs="Calibri"/>
                <w:bCs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</w:tr>
      <w:tr w:rsidR="00492B28" w:rsidRPr="0051165C" w14:paraId="084E8084" w14:textId="77777777" w:rsidTr="00492B28">
        <w:trPr>
          <w:trHeight w:val="342"/>
        </w:trPr>
        <w:tc>
          <w:tcPr>
            <w:tcW w:w="22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9E930" w14:textId="77777777" w:rsidR="00492B28" w:rsidRPr="0051165C" w:rsidRDefault="00492B28" w:rsidP="00492B28">
            <w:pPr>
              <w:tabs>
                <w:tab w:val="left" w:leader="dot" w:pos="3686"/>
              </w:tabs>
              <w:spacing w:after="0"/>
              <w:ind w:left="176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of </w:t>
            </w:r>
            <w:proofErr w:type="spellStart"/>
            <w:r>
              <w:rPr>
                <w:rFonts w:cs="Arial"/>
                <w:sz w:val="16"/>
                <w:szCs w:val="16"/>
              </w:rPr>
              <w:t>which</w:t>
            </w:r>
            <w:proofErr w:type="spellEnd"/>
            <w:r w:rsidRPr="00E33A76">
              <w:rPr>
                <w:rFonts w:cs="Arial"/>
                <w:sz w:val="16"/>
                <w:szCs w:val="16"/>
              </w:rPr>
              <w:t xml:space="preserve"> </w:t>
            </w:r>
            <w:r>
              <w:rPr>
                <w:rFonts w:cs="Arial"/>
                <w:sz w:val="16"/>
                <w:szCs w:val="16"/>
              </w:rPr>
              <w:t>EU</w:t>
            </w:r>
            <w:r w:rsidRPr="00E33A76">
              <w:rPr>
                <w:rFonts w:cs="Arial"/>
                <w:sz w:val="16"/>
                <w:szCs w:val="16"/>
                <w:vertAlign w:val="subscript"/>
              </w:rPr>
              <w:t xml:space="preserve"> </w:t>
            </w:r>
            <w:r w:rsidRPr="00E33A76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18" w:type="dxa"/>
            <w:tcBorders>
              <w:top w:val="nil"/>
              <w:left w:val="single" w:sz="4" w:space="0" w:color="001D77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93A0B0" w14:textId="2909F2F8" w:rsidR="00492B28" w:rsidRDefault="00492B28" w:rsidP="00492B28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128.9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88805D" w14:textId="05864FAD" w:rsidR="00492B28" w:rsidRDefault="00492B28" w:rsidP="00492B28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29.0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B15684" w14:textId="22387961" w:rsidR="00492B28" w:rsidRDefault="00492B28" w:rsidP="00492B28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27.5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50BAA0" w14:textId="7DE1C316" w:rsidR="00492B28" w:rsidRPr="002A69C1" w:rsidRDefault="00492B28" w:rsidP="00492B28">
            <w:pPr>
              <w:spacing w:after="0"/>
              <w:jc w:val="right"/>
              <w:rPr>
                <w:rFonts w:cs="Calibri"/>
                <w:bCs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14808F" w14:textId="5C94FA7E" w:rsidR="00492B28" w:rsidRPr="002A69C1" w:rsidRDefault="00492B28" w:rsidP="00492B28">
            <w:pPr>
              <w:spacing w:after="0"/>
              <w:jc w:val="right"/>
              <w:rPr>
                <w:rFonts w:cs="Calibri"/>
                <w:bCs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94F8A3" w14:textId="63E578EE" w:rsidR="00492B28" w:rsidRPr="002A69C1" w:rsidRDefault="00492B28" w:rsidP="00492B28">
            <w:pPr>
              <w:spacing w:after="0"/>
              <w:jc w:val="right"/>
              <w:rPr>
                <w:rFonts w:cs="Calibri"/>
                <w:bCs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138DD0" w14:textId="14D930AF" w:rsidR="00492B28" w:rsidRPr="002A69C1" w:rsidRDefault="00492B28" w:rsidP="00492B28">
            <w:pPr>
              <w:spacing w:after="0"/>
              <w:jc w:val="right"/>
              <w:rPr>
                <w:rFonts w:cs="Calibri"/>
                <w:bCs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6341D22" w14:textId="4845F726" w:rsidR="00492B28" w:rsidRPr="002A69C1" w:rsidRDefault="00492B28" w:rsidP="00492B28">
            <w:pPr>
              <w:spacing w:after="0"/>
              <w:jc w:val="right"/>
              <w:rPr>
                <w:rFonts w:cs="Calibri"/>
                <w:bCs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</w:tr>
      <w:tr w:rsidR="00492B28" w:rsidRPr="0051165C" w14:paraId="3D5F8544" w14:textId="77777777" w:rsidTr="00492B28">
        <w:trPr>
          <w:trHeight w:val="352"/>
        </w:trPr>
        <w:tc>
          <w:tcPr>
            <w:tcW w:w="22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4EF4A" w14:textId="77777777" w:rsidR="00492B28" w:rsidRPr="0051165C" w:rsidRDefault="00492B28" w:rsidP="00492B28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E33A76">
              <w:rPr>
                <w:rFonts w:cs="Arial"/>
                <w:sz w:val="16"/>
                <w:szCs w:val="16"/>
              </w:rPr>
              <w:t xml:space="preserve">           </w:t>
            </w:r>
            <w:r>
              <w:rPr>
                <w:rFonts w:cs="Arial"/>
                <w:sz w:val="16"/>
                <w:szCs w:val="16"/>
              </w:rPr>
              <w:t xml:space="preserve">of </w:t>
            </w:r>
            <w:proofErr w:type="spellStart"/>
            <w:r>
              <w:rPr>
                <w:rFonts w:cs="Arial"/>
                <w:sz w:val="16"/>
                <w:szCs w:val="16"/>
              </w:rPr>
              <w:t>which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</w:t>
            </w:r>
            <w:r w:rsidRPr="00E33A76">
              <w:rPr>
                <w:rFonts w:cs="Arial"/>
                <w:sz w:val="16"/>
                <w:szCs w:val="16"/>
              </w:rPr>
              <w:t xml:space="preserve"> euro</w:t>
            </w:r>
            <w:r>
              <w:rPr>
                <w:rFonts w:cs="Arial"/>
                <w:sz w:val="16"/>
                <w:szCs w:val="16"/>
              </w:rPr>
              <w:t>-</w:t>
            </w:r>
            <w:proofErr w:type="spellStart"/>
            <w:r>
              <w:rPr>
                <w:rFonts w:cs="Arial"/>
                <w:sz w:val="16"/>
                <w:szCs w:val="16"/>
              </w:rPr>
              <w:t>zone</w:t>
            </w:r>
            <w:proofErr w:type="spellEnd"/>
            <w:r w:rsidRPr="00E33A76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18" w:type="dxa"/>
            <w:tcBorders>
              <w:top w:val="nil"/>
              <w:left w:val="single" w:sz="4" w:space="0" w:color="001D77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7CD195" w14:textId="59DF9A44" w:rsidR="00492B28" w:rsidRDefault="00492B28" w:rsidP="00492B28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34.0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8129F5" w14:textId="6B7198D1" w:rsidR="00492B28" w:rsidRDefault="00492B28" w:rsidP="00492B28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7.5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3353E6" w14:textId="2F63E9E0" w:rsidR="00492B28" w:rsidRDefault="00492B28" w:rsidP="00492B28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7.2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268BB9" w14:textId="4EA5F762" w:rsidR="00492B28" w:rsidRPr="002A69C1" w:rsidRDefault="00492B28" w:rsidP="00492B28">
            <w:pPr>
              <w:spacing w:after="0"/>
              <w:jc w:val="right"/>
              <w:rPr>
                <w:rFonts w:cs="Calibri"/>
                <w:bCs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CB2AFF" w14:textId="19584929" w:rsidR="00492B28" w:rsidRPr="002A69C1" w:rsidRDefault="00492B28" w:rsidP="00492B28">
            <w:pPr>
              <w:spacing w:after="0"/>
              <w:jc w:val="right"/>
              <w:rPr>
                <w:rFonts w:cs="Calibri"/>
                <w:bCs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3D5CF8" w14:textId="480059C5" w:rsidR="00492B28" w:rsidRPr="002A69C1" w:rsidRDefault="00492B28" w:rsidP="00492B28">
            <w:pPr>
              <w:spacing w:after="0"/>
              <w:jc w:val="right"/>
              <w:rPr>
                <w:rFonts w:cs="Calibri"/>
                <w:bCs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2451F6" w14:textId="7564C224" w:rsidR="00492B28" w:rsidRPr="002A69C1" w:rsidRDefault="00492B28" w:rsidP="00492B28">
            <w:pPr>
              <w:spacing w:after="0"/>
              <w:jc w:val="right"/>
              <w:rPr>
                <w:rFonts w:cs="Calibri"/>
                <w:bCs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069293A" w14:textId="74D0904D" w:rsidR="00492B28" w:rsidRPr="002A69C1" w:rsidRDefault="00492B28" w:rsidP="00492B28">
            <w:pPr>
              <w:spacing w:after="0"/>
              <w:jc w:val="right"/>
              <w:rPr>
                <w:rFonts w:cs="Calibri"/>
                <w:bCs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</w:tr>
      <w:tr w:rsidR="00492B28" w:rsidRPr="0051165C" w14:paraId="45847327" w14:textId="77777777" w:rsidTr="00492B28">
        <w:trPr>
          <w:trHeight w:val="342"/>
        </w:trPr>
        <w:tc>
          <w:tcPr>
            <w:tcW w:w="22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84A76" w14:textId="77777777" w:rsidR="00492B28" w:rsidRPr="0051165C" w:rsidRDefault="00492B28" w:rsidP="00492B28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Developing </w:t>
            </w:r>
            <w:proofErr w:type="spellStart"/>
            <w:r>
              <w:rPr>
                <w:rFonts w:cs="Arial"/>
                <w:sz w:val="16"/>
                <w:szCs w:val="16"/>
              </w:rPr>
              <w:t>countries</w:t>
            </w:r>
            <w:proofErr w:type="spellEnd"/>
            <w:r w:rsidRPr="00E33A76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18" w:type="dxa"/>
            <w:tcBorders>
              <w:top w:val="nil"/>
              <w:left w:val="single" w:sz="4" w:space="0" w:color="001D77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9D52A7" w14:textId="2C09276F" w:rsidR="00492B28" w:rsidRDefault="00492B28" w:rsidP="00492B28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-247.0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78BCF0" w14:textId="432EA7CD" w:rsidR="00492B28" w:rsidRDefault="00492B28" w:rsidP="00492B28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-55.5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52F15" w14:textId="3AD87F7F" w:rsidR="00492B28" w:rsidRDefault="00492B28" w:rsidP="00492B28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-52.8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1C280D" w14:textId="33D169DF" w:rsidR="00492B28" w:rsidRPr="002A69C1" w:rsidRDefault="00492B28" w:rsidP="00492B28">
            <w:pPr>
              <w:spacing w:after="0"/>
              <w:jc w:val="right"/>
              <w:rPr>
                <w:rFonts w:cs="Calibri"/>
                <w:bCs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393206" w14:textId="78C59038" w:rsidR="00492B28" w:rsidRPr="002A69C1" w:rsidRDefault="00492B28" w:rsidP="00492B28">
            <w:pPr>
              <w:spacing w:after="0"/>
              <w:jc w:val="right"/>
              <w:rPr>
                <w:rFonts w:cs="Calibri"/>
                <w:bCs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40C59B" w14:textId="3CABD680" w:rsidR="00492B28" w:rsidRPr="002A69C1" w:rsidRDefault="00492B28" w:rsidP="00492B28">
            <w:pPr>
              <w:spacing w:after="0"/>
              <w:jc w:val="right"/>
              <w:rPr>
                <w:rFonts w:cs="Calibri"/>
                <w:bCs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E99257" w14:textId="61E6DCFD" w:rsidR="00492B28" w:rsidRPr="002A69C1" w:rsidRDefault="00492B28" w:rsidP="00492B28">
            <w:pPr>
              <w:spacing w:after="0"/>
              <w:jc w:val="right"/>
              <w:rPr>
                <w:rFonts w:cs="Calibri"/>
                <w:bCs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A9FF4F0" w14:textId="7CBBD68F" w:rsidR="00492B28" w:rsidRPr="002A69C1" w:rsidRDefault="00492B28" w:rsidP="00492B28">
            <w:pPr>
              <w:spacing w:after="0"/>
              <w:jc w:val="right"/>
              <w:rPr>
                <w:rFonts w:cs="Calibri"/>
                <w:bCs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</w:tr>
      <w:tr w:rsidR="00492B28" w:rsidRPr="0051165C" w14:paraId="3277A872" w14:textId="77777777" w:rsidTr="00CB3998">
        <w:trPr>
          <w:trHeight w:val="258"/>
        </w:trPr>
        <w:tc>
          <w:tcPr>
            <w:tcW w:w="2237" w:type="dxa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5428274" w14:textId="77777777" w:rsidR="00492B28" w:rsidRPr="00BA58B2" w:rsidRDefault="00492B28" w:rsidP="00492B28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Countries</w:t>
            </w:r>
            <w:r w:rsidRPr="00070820">
              <w:rPr>
                <w:rFonts w:cs="Arial"/>
                <w:sz w:val="16"/>
                <w:szCs w:val="16"/>
                <w:lang w:val="en-US"/>
              </w:rPr>
              <w:t xml:space="preserve"> of Cent. and East. </w:t>
            </w:r>
            <w:r w:rsidRPr="00BA58B2">
              <w:rPr>
                <w:rFonts w:cs="Arial"/>
                <w:sz w:val="16"/>
                <w:szCs w:val="16"/>
                <w:lang w:val="en-US"/>
              </w:rPr>
              <w:t>Europe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6393431A" w14:textId="78AFE1BC" w:rsidR="00492B28" w:rsidRDefault="00492B28" w:rsidP="00492B28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-28.7</w:t>
            </w:r>
          </w:p>
        </w:tc>
        <w:tc>
          <w:tcPr>
            <w:tcW w:w="7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238227AB" w14:textId="0F646A2A" w:rsidR="00492B28" w:rsidRPr="00841C85" w:rsidRDefault="00492B28" w:rsidP="00492B28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-7.2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5338A230" w14:textId="124F4D4A" w:rsidR="00492B28" w:rsidRPr="00841C85" w:rsidRDefault="00492B28" w:rsidP="00492B28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-6.3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3EB2E7D3" w14:textId="6F55DD24" w:rsidR="00492B28" w:rsidRPr="002A69C1" w:rsidRDefault="00492B28" w:rsidP="00492B28">
            <w:pPr>
              <w:spacing w:after="0"/>
              <w:jc w:val="right"/>
              <w:rPr>
                <w:rFonts w:cs="Calibri"/>
                <w:bCs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70746211" w14:textId="5B07AC8B" w:rsidR="00492B28" w:rsidRPr="002A69C1" w:rsidRDefault="00492B28" w:rsidP="00492B28">
            <w:pPr>
              <w:spacing w:after="0"/>
              <w:jc w:val="right"/>
              <w:rPr>
                <w:rFonts w:cs="Calibri"/>
                <w:bCs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3BE30CE7" w14:textId="6EE3C320" w:rsidR="00492B28" w:rsidRPr="002A69C1" w:rsidRDefault="00492B28" w:rsidP="00492B28">
            <w:pPr>
              <w:spacing w:after="0"/>
              <w:jc w:val="right"/>
              <w:rPr>
                <w:rFonts w:cs="Calibri"/>
                <w:bCs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1072D4F6" w14:textId="46FE2E74" w:rsidR="00492B28" w:rsidRPr="002A69C1" w:rsidRDefault="00492B28" w:rsidP="00492B28">
            <w:pPr>
              <w:spacing w:after="0"/>
              <w:jc w:val="right"/>
              <w:rPr>
                <w:rFonts w:cs="Calibri"/>
                <w:bCs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20608915" w14:textId="29301F17" w:rsidR="00492B28" w:rsidRPr="002A69C1" w:rsidRDefault="00492B28" w:rsidP="00492B28">
            <w:pPr>
              <w:spacing w:after="0"/>
              <w:jc w:val="right"/>
              <w:rPr>
                <w:rFonts w:cs="Calibri"/>
                <w:bCs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</w:tr>
    </w:tbl>
    <w:p w14:paraId="6D0C9E50" w14:textId="77777777" w:rsidR="00A06C78" w:rsidRPr="00B5363E" w:rsidRDefault="00A06C78" w:rsidP="00A06C78">
      <w:pPr>
        <w:pStyle w:val="Nagwek1"/>
        <w:spacing w:before="360"/>
        <w:rPr>
          <w:rFonts w:ascii="Fira Sans" w:hAnsi="Fira Sans"/>
          <w:b/>
          <w:szCs w:val="19"/>
          <w:lang w:val="en-GB"/>
        </w:rPr>
      </w:pPr>
      <w:r w:rsidRPr="00B5363E">
        <w:rPr>
          <w:rFonts w:ascii="Fira Sans" w:hAnsi="Fira Sans"/>
          <w:b/>
          <w:szCs w:val="19"/>
          <w:lang w:val="en-GB"/>
        </w:rPr>
        <w:t>Imports by country of consignment – countries</w:t>
      </w:r>
    </w:p>
    <w:p w14:paraId="18225D0C" w14:textId="3316EBB9" w:rsidR="00A06C78" w:rsidRPr="001D7DC0" w:rsidRDefault="00A06C78" w:rsidP="000F4EFB">
      <w:pPr>
        <w:spacing w:line="288" w:lineRule="auto"/>
        <w:rPr>
          <w:shd w:val="clear" w:color="auto" w:fill="FFFFFF"/>
          <w:lang w:val="en-GB"/>
        </w:rPr>
      </w:pPr>
      <w:r w:rsidRPr="001D7DC0">
        <w:rPr>
          <w:shd w:val="clear" w:color="auto" w:fill="FFFFFF"/>
          <w:lang w:val="en-GB"/>
        </w:rPr>
        <w:t xml:space="preserve">The share of Germany in imports by country of consignment in comparison with imports by country of origin was higher by </w:t>
      </w:r>
      <w:r>
        <w:rPr>
          <w:shd w:val="clear" w:color="auto" w:fill="FFFFFF"/>
          <w:lang w:val="en-GB"/>
        </w:rPr>
        <w:t>5</w:t>
      </w:r>
      <w:r w:rsidRPr="001D7DC0">
        <w:rPr>
          <w:shd w:val="clear" w:color="auto" w:fill="FFFFFF"/>
          <w:lang w:val="en-GB"/>
        </w:rPr>
        <w:t>.</w:t>
      </w:r>
      <w:r w:rsidR="00841C85">
        <w:rPr>
          <w:shd w:val="clear" w:color="auto" w:fill="FFFFFF"/>
          <w:lang w:val="en-GB"/>
        </w:rPr>
        <w:t>2</w:t>
      </w:r>
      <w:r w:rsidRPr="001D7DC0">
        <w:rPr>
          <w:shd w:val="clear" w:color="auto" w:fill="FFFFFF"/>
          <w:lang w:val="en-GB"/>
        </w:rPr>
        <w:t xml:space="preserve"> pp</w:t>
      </w:r>
      <w:r>
        <w:rPr>
          <w:shd w:val="clear" w:color="auto" w:fill="FFFFFF"/>
          <w:lang w:val="en-GB"/>
        </w:rPr>
        <w:t>,</w:t>
      </w:r>
      <w:r w:rsidRPr="001D7DC0">
        <w:rPr>
          <w:shd w:val="clear" w:color="auto" w:fill="FFFFFF"/>
          <w:lang w:val="en-GB"/>
        </w:rPr>
        <w:t xml:space="preserve"> accordingly the share of the Netherlands was higher by 2.</w:t>
      </w:r>
      <w:r w:rsidR="005C0C64">
        <w:rPr>
          <w:shd w:val="clear" w:color="auto" w:fill="FFFFFF"/>
          <w:lang w:val="en-GB"/>
        </w:rPr>
        <w:t>5</w:t>
      </w:r>
      <w:r w:rsidRPr="001D7DC0">
        <w:rPr>
          <w:shd w:val="clear" w:color="auto" w:fill="FFFFFF"/>
          <w:lang w:val="en-GB"/>
        </w:rPr>
        <w:t xml:space="preserve"> pp</w:t>
      </w:r>
      <w:r>
        <w:rPr>
          <w:shd w:val="clear" w:color="auto" w:fill="FFFFFF"/>
          <w:lang w:val="en-GB"/>
        </w:rPr>
        <w:t>,</w:t>
      </w:r>
      <w:r w:rsidRPr="001D7DC0">
        <w:rPr>
          <w:shd w:val="clear" w:color="auto" w:fill="FFFFFF"/>
          <w:lang w:val="en-GB"/>
        </w:rPr>
        <w:t xml:space="preserve"> Belgium by 1.</w:t>
      </w:r>
      <w:r w:rsidR="00492B28">
        <w:rPr>
          <w:shd w:val="clear" w:color="auto" w:fill="FFFFFF"/>
          <w:lang w:val="en-GB"/>
        </w:rPr>
        <w:t>5</w:t>
      </w:r>
      <w:r w:rsidRPr="001D7DC0">
        <w:rPr>
          <w:shd w:val="clear" w:color="auto" w:fill="FFFFFF"/>
          <w:lang w:val="en-GB"/>
        </w:rPr>
        <w:t xml:space="preserve"> pp</w:t>
      </w:r>
      <w:r>
        <w:rPr>
          <w:shd w:val="clear" w:color="auto" w:fill="FFFFFF"/>
          <w:lang w:val="en-GB"/>
        </w:rPr>
        <w:t>,</w:t>
      </w:r>
      <w:r w:rsidRPr="001D7DC0">
        <w:rPr>
          <w:shd w:val="clear" w:color="auto" w:fill="FFFFFF"/>
          <w:lang w:val="en-GB"/>
        </w:rPr>
        <w:t xml:space="preserve"> </w:t>
      </w:r>
      <w:proofErr w:type="spellStart"/>
      <w:r w:rsidRPr="001D7DC0">
        <w:rPr>
          <w:shd w:val="clear" w:color="auto" w:fill="FFFFFF"/>
          <w:lang w:val="en-GB"/>
        </w:rPr>
        <w:t>Czechia</w:t>
      </w:r>
      <w:proofErr w:type="spellEnd"/>
      <w:r w:rsidRPr="001D7DC0">
        <w:rPr>
          <w:shd w:val="clear" w:color="auto" w:fill="FFFFFF"/>
          <w:lang w:val="en-GB"/>
        </w:rPr>
        <w:t xml:space="preserve"> by 0.</w:t>
      </w:r>
      <w:r w:rsidR="00492B28">
        <w:rPr>
          <w:shd w:val="clear" w:color="auto" w:fill="FFFFFF"/>
          <w:lang w:val="en-GB"/>
        </w:rPr>
        <w:t>6</w:t>
      </w:r>
      <w:r w:rsidRPr="001D7DC0">
        <w:rPr>
          <w:shd w:val="clear" w:color="auto" w:fill="FFFFFF"/>
          <w:lang w:val="en-GB"/>
        </w:rPr>
        <w:t xml:space="preserve"> pp</w:t>
      </w:r>
      <w:r>
        <w:rPr>
          <w:shd w:val="clear" w:color="auto" w:fill="FFFFFF"/>
          <w:lang w:val="en-GB"/>
        </w:rPr>
        <w:t xml:space="preserve"> and </w:t>
      </w:r>
      <w:r w:rsidRPr="001D7DC0">
        <w:rPr>
          <w:shd w:val="clear" w:color="auto" w:fill="FFFFFF"/>
          <w:lang w:val="en-GB"/>
        </w:rPr>
        <w:t>France by 0.</w:t>
      </w:r>
      <w:r>
        <w:rPr>
          <w:shd w:val="clear" w:color="auto" w:fill="FFFFFF"/>
          <w:lang w:val="en-GB"/>
        </w:rPr>
        <w:t>5</w:t>
      </w:r>
      <w:r w:rsidRPr="001D7DC0">
        <w:rPr>
          <w:shd w:val="clear" w:color="auto" w:fill="FFFFFF"/>
          <w:lang w:val="en-GB"/>
        </w:rPr>
        <w:t xml:space="preserve"> pp.</w:t>
      </w:r>
    </w:p>
    <w:p w14:paraId="5D0AA182" w14:textId="2FF3601F" w:rsidR="00A06C78" w:rsidRPr="00A06C78" w:rsidRDefault="00A06C78" w:rsidP="00A06C78">
      <w:pPr>
        <w:pStyle w:val="Tytutablicy"/>
        <w:rPr>
          <w:lang w:val="en-GB"/>
        </w:rPr>
      </w:pPr>
      <w:r w:rsidRPr="001D7DC0">
        <w:rPr>
          <w:noProof/>
        </w:rPr>
        <mc:AlternateContent>
          <mc:Choice Requires="wps">
            <w:drawing>
              <wp:anchor distT="45720" distB="45720" distL="114300" distR="114300" simplePos="0" relativeHeight="251774976" behindDoc="1" locked="0" layoutInCell="1" allowOverlap="1" wp14:anchorId="4F055C57" wp14:editId="0C0D1302">
                <wp:simplePos x="0" y="0"/>
                <wp:positionH relativeFrom="page">
                  <wp:posOffset>5820797</wp:posOffset>
                </wp:positionH>
                <wp:positionV relativeFrom="paragraph">
                  <wp:posOffset>1333720</wp:posOffset>
                </wp:positionV>
                <wp:extent cx="1725295" cy="1395730"/>
                <wp:effectExtent l="0" t="0" r="0" b="0"/>
                <wp:wrapTight wrapText="bothSides">
                  <wp:wrapPolygon edited="0">
                    <wp:start x="715" y="0"/>
                    <wp:lineTo x="715" y="21227"/>
                    <wp:lineTo x="20749" y="21227"/>
                    <wp:lineTo x="20749" y="0"/>
                    <wp:lineTo x="715" y="0"/>
                  </wp:wrapPolygon>
                </wp:wrapTight>
                <wp:docPr id="32" name="Pole tekstowe 32" descr="Imports from China in January - December of 2022 according by country of con-signment in comparison with imports by country of origin was lower by 5.3 pp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13957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4CDA3" w14:textId="616AE200" w:rsidR="0040350F" w:rsidRPr="001D7DC0" w:rsidRDefault="0040350F" w:rsidP="00A06C78">
                            <w:pPr>
                              <w:pStyle w:val="tekstzboku"/>
                              <w:rPr>
                                <w:lang w:val="en-GB"/>
                              </w:rPr>
                            </w:pPr>
                            <w:r w:rsidRPr="001D7DC0">
                              <w:rPr>
                                <w:lang w:val="en-GB"/>
                              </w:rPr>
                              <w:t xml:space="preserve">Imports from China </w:t>
                            </w:r>
                            <w:r>
                              <w:rPr>
                                <w:lang w:val="en-GB"/>
                              </w:rPr>
                              <w:t xml:space="preserve">in January - December of 2022 </w:t>
                            </w:r>
                            <w:r w:rsidRPr="001D7DC0">
                              <w:rPr>
                                <w:lang w:val="en-GB"/>
                              </w:rPr>
                              <w:t xml:space="preserve">according by country of consignment in comparison with imports by country of origin was lower by </w:t>
                            </w:r>
                            <w:r>
                              <w:rPr>
                                <w:lang w:val="en-GB"/>
                              </w:rPr>
                              <w:t>5</w:t>
                            </w:r>
                            <w:r w:rsidRPr="001D7DC0">
                              <w:rPr>
                                <w:lang w:val="en-GB"/>
                              </w:rPr>
                              <w:t>.</w:t>
                            </w:r>
                            <w:r>
                              <w:rPr>
                                <w:lang w:val="en-GB"/>
                              </w:rPr>
                              <w:t>3</w:t>
                            </w:r>
                            <w:r w:rsidRPr="001D7DC0">
                              <w:rPr>
                                <w:lang w:val="en-GB"/>
                              </w:rPr>
                              <w:t> pp</w:t>
                            </w:r>
                          </w:p>
                          <w:p w14:paraId="7CF1D4CE" w14:textId="77777777" w:rsidR="0040350F" w:rsidRPr="00193D62" w:rsidRDefault="0040350F" w:rsidP="00A06C78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647DE6EF" w14:textId="77777777" w:rsidR="0040350F" w:rsidRPr="00193D62" w:rsidRDefault="0040350F" w:rsidP="00A06C78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4D1141A7" w14:textId="77777777" w:rsidR="0040350F" w:rsidRPr="00193D62" w:rsidRDefault="0040350F" w:rsidP="00A06C78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2A1093EA" w14:textId="77777777" w:rsidR="0040350F" w:rsidRPr="00193D62" w:rsidRDefault="0040350F" w:rsidP="00A06C78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59072F3B" w14:textId="77777777" w:rsidR="0040350F" w:rsidRPr="00193D62" w:rsidRDefault="0040350F" w:rsidP="00A06C78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03ABBF42" w14:textId="77777777" w:rsidR="0040350F" w:rsidRPr="00193D62" w:rsidRDefault="0040350F" w:rsidP="00A06C78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6ED4EBC4" w14:textId="77777777" w:rsidR="0040350F" w:rsidRPr="00193D62" w:rsidRDefault="0040350F" w:rsidP="00A06C78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79659F28" w14:textId="77777777" w:rsidR="0040350F" w:rsidRPr="00193D62" w:rsidRDefault="0040350F" w:rsidP="00A06C78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4A97C388" w14:textId="77777777" w:rsidR="0040350F" w:rsidRPr="00193D62" w:rsidRDefault="0040350F" w:rsidP="00A06C78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3B3517F1" w14:textId="77777777" w:rsidR="0040350F" w:rsidRPr="00193D62" w:rsidRDefault="0040350F" w:rsidP="00A06C78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7EE442BA" w14:textId="77777777" w:rsidR="0040350F" w:rsidRPr="00193D62" w:rsidRDefault="0040350F" w:rsidP="00A06C78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15E0D308" w14:textId="77777777" w:rsidR="0040350F" w:rsidRPr="00193D62" w:rsidRDefault="0040350F" w:rsidP="00A06C78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shape w14:anchorId="4F055C57" id="Pole tekstowe 32" o:spid="_x0000_s1032" type="#_x0000_t202" alt="Imports from China in January - December of 2022 according by country of con-signment in comparison with imports by country of origin was lower by 5.3 pp" style="position:absolute;margin-left:458.35pt;margin-top:105pt;width:135.85pt;height:109.9pt;z-index:-25154150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" filled="f" stroked="f">
                <v:textbox>
                  <w:txbxContent>
                    <w:p w14:paraId="7624CDA3" w14:textId="616AE200" w:rsidR="0040350F" w:rsidRPr="001D7DC0" w:rsidRDefault="0040350F" w:rsidP="00A06C78">
                      <w:pPr>
                        <w:pStyle w:val="tekstzboku"/>
                        <w:rPr>
                          <w:lang w:val="en-GB"/>
                        </w:rPr>
                      </w:pPr>
                      <w:r w:rsidRPr="001D7DC0">
                        <w:rPr>
                          <w:lang w:val="en-GB"/>
                        </w:rPr>
                        <w:t xml:space="preserve">Imports from China </w:t>
                      </w:r>
                      <w:r>
                        <w:rPr>
                          <w:lang w:val="en-GB"/>
                        </w:rPr>
                        <w:t xml:space="preserve">in January - December of 2022 </w:t>
                      </w:r>
                      <w:r w:rsidRPr="001D7DC0">
                        <w:rPr>
                          <w:lang w:val="en-GB"/>
                        </w:rPr>
                        <w:t xml:space="preserve">according by country of consignment in comparison with imports by country of origin was lower by </w:t>
                      </w:r>
                      <w:r>
                        <w:rPr>
                          <w:lang w:val="en-GB"/>
                        </w:rPr>
                        <w:t>5</w:t>
                      </w:r>
                      <w:r w:rsidRPr="001D7DC0">
                        <w:rPr>
                          <w:lang w:val="en-GB"/>
                        </w:rPr>
                        <w:t>.</w:t>
                      </w:r>
                      <w:r>
                        <w:rPr>
                          <w:lang w:val="en-GB"/>
                        </w:rPr>
                        <w:t>3</w:t>
                      </w:r>
                      <w:r w:rsidRPr="001D7DC0">
                        <w:rPr>
                          <w:lang w:val="en-GB"/>
                        </w:rPr>
                        <w:t> pp</w:t>
                      </w:r>
                    </w:p>
                    <w:p w14:paraId="7CF1D4CE" w14:textId="77777777" w:rsidR="0040350F" w:rsidRPr="00193D62" w:rsidRDefault="0040350F" w:rsidP="00A06C78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647DE6EF" w14:textId="77777777" w:rsidR="0040350F" w:rsidRPr="00193D62" w:rsidRDefault="0040350F" w:rsidP="00A06C78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4D1141A7" w14:textId="77777777" w:rsidR="0040350F" w:rsidRPr="00193D62" w:rsidRDefault="0040350F" w:rsidP="00A06C78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2A1093EA" w14:textId="77777777" w:rsidR="0040350F" w:rsidRPr="00193D62" w:rsidRDefault="0040350F" w:rsidP="00A06C78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59072F3B" w14:textId="77777777" w:rsidR="0040350F" w:rsidRPr="00193D62" w:rsidRDefault="0040350F" w:rsidP="00A06C78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03ABBF42" w14:textId="77777777" w:rsidR="0040350F" w:rsidRPr="00193D62" w:rsidRDefault="0040350F" w:rsidP="00A06C78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6ED4EBC4" w14:textId="77777777" w:rsidR="0040350F" w:rsidRPr="00193D62" w:rsidRDefault="0040350F" w:rsidP="00A06C78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79659F28" w14:textId="77777777" w:rsidR="0040350F" w:rsidRPr="00193D62" w:rsidRDefault="0040350F" w:rsidP="00A06C78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4A97C388" w14:textId="77777777" w:rsidR="0040350F" w:rsidRPr="00193D62" w:rsidRDefault="0040350F" w:rsidP="00A06C78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3B3517F1" w14:textId="77777777" w:rsidR="0040350F" w:rsidRPr="00193D62" w:rsidRDefault="0040350F" w:rsidP="00A06C78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7EE442BA" w14:textId="77777777" w:rsidR="0040350F" w:rsidRPr="00193D62" w:rsidRDefault="0040350F" w:rsidP="00A06C78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15E0D308" w14:textId="77777777" w:rsidR="0040350F" w:rsidRPr="00193D62" w:rsidRDefault="0040350F" w:rsidP="00A06C78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</w:pPr>
                    </w:p>
                  </w:txbxContent>
                </v:textbox>
                <w10:wrap type="tight" anchorx="page"/>
              </v:shape>
            </w:pict>
          </mc:Fallback>
        </mc:AlternateContent>
      </w:r>
      <w:r w:rsidRPr="00B5363E">
        <w:rPr>
          <w:lang w:val="en-GB"/>
        </w:rPr>
        <w:t xml:space="preserve">Table 4. Imports by country of consignment – countries </w:t>
      </w:r>
    </w:p>
    <w:tbl>
      <w:tblPr>
        <w:tblpPr w:leftFromText="141" w:rightFromText="141" w:vertAnchor="page" w:horzAnchor="margin" w:tblpY="9882"/>
        <w:tblW w:w="4973" w:type="pct"/>
        <w:tblBorders>
          <w:insideH w:val="single" w:sz="4" w:space="0" w:color="001D77"/>
          <w:insideV w:val="single" w:sz="4" w:space="0" w:color="001D77"/>
        </w:tblBorders>
        <w:tblLook w:val="01E0" w:firstRow="1" w:lastRow="1" w:firstColumn="1" w:lastColumn="1" w:noHBand="0" w:noVBand="0"/>
        <w:tblCaption w:val="Table 4. Imports by country of consignment – countries "/>
      </w:tblPr>
      <w:tblGrid>
        <w:gridCol w:w="2268"/>
        <w:gridCol w:w="911"/>
        <w:gridCol w:w="772"/>
        <w:gridCol w:w="772"/>
        <w:gridCol w:w="671"/>
        <w:gridCol w:w="671"/>
        <w:gridCol w:w="670"/>
        <w:gridCol w:w="644"/>
        <w:gridCol w:w="644"/>
      </w:tblGrid>
      <w:tr w:rsidR="00352FDF" w:rsidRPr="00366025" w14:paraId="46AF3917" w14:textId="77777777" w:rsidTr="00CB3998">
        <w:tc>
          <w:tcPr>
            <w:tcW w:w="2268" w:type="dxa"/>
            <w:vMerge w:val="restart"/>
            <w:tcBorders>
              <w:top w:val="nil"/>
              <w:bottom w:val="single" w:sz="2" w:space="0" w:color="auto"/>
              <w:right w:val="single" w:sz="2" w:space="0" w:color="auto"/>
            </w:tcBorders>
            <w:vAlign w:val="center"/>
          </w:tcPr>
          <w:p w14:paraId="3385F1A2" w14:textId="77777777" w:rsidR="00B92B28" w:rsidRPr="000C2149" w:rsidRDefault="00B92B28" w:rsidP="00C03108">
            <w:pPr>
              <w:spacing w:before="0"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SPECIFICATION</w:t>
            </w:r>
          </w:p>
        </w:tc>
        <w:tc>
          <w:tcPr>
            <w:tcW w:w="4467" w:type="dxa"/>
            <w:gridSpan w:val="6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493B3FC" w14:textId="3E352DAE" w:rsidR="00B92B28" w:rsidRPr="000C2149" w:rsidRDefault="002C40BB" w:rsidP="008524F2">
            <w:pPr>
              <w:spacing w:before="0" w:line="240" w:lineRule="auto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I - XII</w:t>
            </w:r>
            <w:r w:rsidR="00E95E42">
              <w:rPr>
                <w:rFonts w:cs="Arial"/>
                <w:sz w:val="16"/>
                <w:szCs w:val="16"/>
              </w:rPr>
              <w:t xml:space="preserve"> 2022</w:t>
            </w:r>
          </w:p>
        </w:tc>
        <w:tc>
          <w:tcPr>
            <w:tcW w:w="644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16CA61D" w14:textId="2BD0E5F2" w:rsidR="00B92B28" w:rsidRPr="000C2149" w:rsidRDefault="00B92B28" w:rsidP="00F127BB">
            <w:pPr>
              <w:spacing w:before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20</w:t>
            </w:r>
            <w:r w:rsidR="00F127BB">
              <w:rPr>
                <w:rFonts w:cs="Arial"/>
                <w:sz w:val="16"/>
                <w:szCs w:val="16"/>
              </w:rPr>
              <w:t>2</w:t>
            </w:r>
            <w:r w:rsidR="00021626"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644" w:type="dxa"/>
            <w:tcBorders>
              <w:top w:val="nil"/>
              <w:left w:val="single" w:sz="2" w:space="0" w:color="auto"/>
              <w:bottom w:val="single" w:sz="2" w:space="0" w:color="auto"/>
            </w:tcBorders>
            <w:vAlign w:val="center"/>
          </w:tcPr>
          <w:p w14:paraId="602D58A9" w14:textId="3D70414F" w:rsidR="00B92B28" w:rsidRPr="000C2149" w:rsidRDefault="00B92B28" w:rsidP="00F127BB">
            <w:pPr>
              <w:spacing w:before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2</w:t>
            </w:r>
            <w:r w:rsidR="0086768A">
              <w:rPr>
                <w:rFonts w:cs="Arial"/>
                <w:sz w:val="16"/>
                <w:szCs w:val="16"/>
              </w:rPr>
              <w:t>02</w:t>
            </w:r>
            <w:r w:rsidR="00021626">
              <w:rPr>
                <w:rFonts w:cs="Arial"/>
                <w:sz w:val="16"/>
                <w:szCs w:val="16"/>
              </w:rPr>
              <w:t>2</w:t>
            </w:r>
          </w:p>
        </w:tc>
      </w:tr>
      <w:tr w:rsidR="00352FDF" w:rsidRPr="00366025" w14:paraId="1CDF10F7" w14:textId="77777777" w:rsidTr="00CB3998">
        <w:tc>
          <w:tcPr>
            <w:tcW w:w="2268" w:type="dxa"/>
            <w:vMerge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2DFE32" w14:textId="77777777" w:rsidR="00B92B28" w:rsidRPr="000C2149" w:rsidRDefault="00B92B28" w:rsidP="00C03108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911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E7DB202" w14:textId="77777777" w:rsidR="00B92B28" w:rsidRPr="000C2149" w:rsidRDefault="00B92B28" w:rsidP="00CB3998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proofErr w:type="spellStart"/>
            <w:r w:rsidRPr="000C2149">
              <w:rPr>
                <w:rFonts w:cs="Arial"/>
                <w:sz w:val="16"/>
                <w:szCs w:val="16"/>
              </w:rPr>
              <w:t>bn</w:t>
            </w:r>
            <w:proofErr w:type="spellEnd"/>
            <w:r w:rsidRPr="000C2149">
              <w:rPr>
                <w:rFonts w:cs="Arial"/>
                <w:sz w:val="16"/>
                <w:szCs w:val="16"/>
              </w:rPr>
              <w:t xml:space="preserve"> </w:t>
            </w:r>
          </w:p>
          <w:p w14:paraId="7722DB81" w14:textId="77777777" w:rsidR="00B92B28" w:rsidRPr="000C2149" w:rsidRDefault="00B92B28" w:rsidP="00CB3998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PLN</w:t>
            </w:r>
          </w:p>
        </w:tc>
        <w:tc>
          <w:tcPr>
            <w:tcW w:w="772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F4BC978" w14:textId="77777777" w:rsidR="00B92B28" w:rsidRPr="000C2149" w:rsidRDefault="00B92B28" w:rsidP="00CB3998">
            <w:pPr>
              <w:spacing w:before="0" w:after="0"/>
              <w:ind w:right="-136"/>
              <w:jc w:val="center"/>
              <w:rPr>
                <w:rFonts w:cs="Arial"/>
                <w:sz w:val="16"/>
                <w:szCs w:val="16"/>
              </w:rPr>
            </w:pPr>
            <w:proofErr w:type="spellStart"/>
            <w:r w:rsidRPr="000C2149">
              <w:rPr>
                <w:rFonts w:cs="Arial"/>
                <w:sz w:val="16"/>
                <w:szCs w:val="16"/>
              </w:rPr>
              <w:t>bn</w:t>
            </w:r>
            <w:proofErr w:type="spellEnd"/>
            <w:r w:rsidRPr="000C2149">
              <w:rPr>
                <w:rFonts w:cs="Arial"/>
                <w:sz w:val="16"/>
                <w:szCs w:val="16"/>
              </w:rPr>
              <w:t xml:space="preserve"> </w:t>
            </w:r>
          </w:p>
          <w:p w14:paraId="697CBFC2" w14:textId="77777777" w:rsidR="00B92B28" w:rsidRPr="000C2149" w:rsidRDefault="00B92B28" w:rsidP="00CB3998">
            <w:pPr>
              <w:spacing w:before="0" w:after="0"/>
              <w:ind w:right="-136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USD</w:t>
            </w:r>
          </w:p>
        </w:tc>
        <w:tc>
          <w:tcPr>
            <w:tcW w:w="772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1D55409" w14:textId="77777777" w:rsidR="00B92B28" w:rsidRPr="000C2149" w:rsidRDefault="00B92B28" w:rsidP="00CB3998">
            <w:pPr>
              <w:spacing w:before="0" w:after="0"/>
              <w:ind w:right="-74"/>
              <w:jc w:val="center"/>
              <w:rPr>
                <w:rFonts w:cs="Arial"/>
                <w:sz w:val="16"/>
                <w:szCs w:val="16"/>
              </w:rPr>
            </w:pPr>
            <w:proofErr w:type="spellStart"/>
            <w:r w:rsidRPr="000C2149">
              <w:rPr>
                <w:rFonts w:cs="Arial"/>
                <w:sz w:val="16"/>
                <w:szCs w:val="16"/>
              </w:rPr>
              <w:t>bn</w:t>
            </w:r>
            <w:proofErr w:type="spellEnd"/>
            <w:r w:rsidRPr="000C2149">
              <w:rPr>
                <w:rFonts w:cs="Arial"/>
                <w:sz w:val="16"/>
                <w:szCs w:val="16"/>
              </w:rPr>
              <w:t xml:space="preserve"> </w:t>
            </w:r>
          </w:p>
          <w:p w14:paraId="2005BFF4" w14:textId="77777777" w:rsidR="00B92B28" w:rsidRPr="000C2149" w:rsidRDefault="00B92B28" w:rsidP="00CB3998">
            <w:pPr>
              <w:spacing w:before="0" w:after="0"/>
              <w:ind w:right="-74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EUR</w:t>
            </w:r>
          </w:p>
        </w:tc>
        <w:tc>
          <w:tcPr>
            <w:tcW w:w="2012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7A1AFA9" w14:textId="6B8B3BB4" w:rsidR="00B92B28" w:rsidRPr="000C2149" w:rsidRDefault="002C40BB" w:rsidP="00212B03">
            <w:pPr>
              <w:spacing w:before="6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I - XII</w:t>
            </w:r>
            <w:r w:rsidR="00E95E42">
              <w:rPr>
                <w:rFonts w:cs="Arial"/>
                <w:sz w:val="16"/>
                <w:szCs w:val="16"/>
              </w:rPr>
              <w:t xml:space="preserve"> 2021 = 100</w:t>
            </w:r>
          </w:p>
        </w:tc>
        <w:tc>
          <w:tcPr>
            <w:tcW w:w="128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30DCACD4" w14:textId="25E73355" w:rsidR="00B92B28" w:rsidRPr="000C2149" w:rsidRDefault="002C40BB" w:rsidP="003851D8">
            <w:pPr>
              <w:spacing w:before="6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I - XII</w:t>
            </w:r>
          </w:p>
        </w:tc>
      </w:tr>
      <w:tr w:rsidR="002A434C" w:rsidRPr="00366025" w14:paraId="3E9A74BF" w14:textId="77777777" w:rsidTr="009835E7">
        <w:tc>
          <w:tcPr>
            <w:tcW w:w="2268" w:type="dxa"/>
            <w:vMerge/>
            <w:tcBorders>
              <w:top w:val="single" w:sz="2" w:space="0" w:color="auto"/>
              <w:bottom w:val="single" w:sz="12" w:space="0" w:color="001D77"/>
              <w:right w:val="single" w:sz="2" w:space="0" w:color="auto"/>
            </w:tcBorders>
          </w:tcPr>
          <w:p w14:paraId="349AA64D" w14:textId="77777777" w:rsidR="00B92B28" w:rsidRPr="000C2149" w:rsidRDefault="00B92B28" w:rsidP="00C03108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911" w:type="dxa"/>
            <w:vMerge/>
            <w:tcBorders>
              <w:top w:val="single" w:sz="2" w:space="0" w:color="auto"/>
              <w:left w:val="single" w:sz="2" w:space="0" w:color="auto"/>
              <w:bottom w:val="single" w:sz="12" w:space="0" w:color="001D77"/>
              <w:right w:val="single" w:sz="2" w:space="0" w:color="auto"/>
            </w:tcBorders>
          </w:tcPr>
          <w:p w14:paraId="2BEAB842" w14:textId="77777777" w:rsidR="00B92B28" w:rsidRPr="000C2149" w:rsidRDefault="00B92B28" w:rsidP="00C03108">
            <w:pPr>
              <w:spacing w:before="60" w:after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772" w:type="dxa"/>
            <w:vMerge/>
            <w:tcBorders>
              <w:top w:val="single" w:sz="2" w:space="0" w:color="auto"/>
              <w:left w:val="single" w:sz="2" w:space="0" w:color="auto"/>
              <w:bottom w:val="single" w:sz="12" w:space="0" w:color="001D77"/>
              <w:right w:val="single" w:sz="2" w:space="0" w:color="auto"/>
            </w:tcBorders>
            <w:vAlign w:val="center"/>
          </w:tcPr>
          <w:p w14:paraId="66AB7F1C" w14:textId="77777777" w:rsidR="00B92B28" w:rsidRPr="000C2149" w:rsidRDefault="00B92B28" w:rsidP="00C03108">
            <w:pPr>
              <w:spacing w:before="60" w:after="0" w:line="240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772" w:type="dxa"/>
            <w:vMerge/>
            <w:tcBorders>
              <w:top w:val="single" w:sz="2" w:space="0" w:color="auto"/>
              <w:left w:val="single" w:sz="2" w:space="0" w:color="auto"/>
              <w:bottom w:val="single" w:sz="12" w:space="0" w:color="001D77"/>
              <w:right w:val="single" w:sz="2" w:space="0" w:color="auto"/>
            </w:tcBorders>
          </w:tcPr>
          <w:p w14:paraId="5C384BC8" w14:textId="77777777" w:rsidR="00B92B28" w:rsidRPr="000C2149" w:rsidRDefault="00B92B28" w:rsidP="00C03108">
            <w:pPr>
              <w:spacing w:before="60" w:after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671" w:type="dxa"/>
            <w:tcBorders>
              <w:top w:val="single" w:sz="2" w:space="0" w:color="auto"/>
              <w:left w:val="single" w:sz="2" w:space="0" w:color="auto"/>
              <w:bottom w:val="single" w:sz="12" w:space="0" w:color="001D77"/>
              <w:right w:val="single" w:sz="2" w:space="0" w:color="auto"/>
            </w:tcBorders>
            <w:vAlign w:val="bottom"/>
          </w:tcPr>
          <w:p w14:paraId="76C02619" w14:textId="77777777" w:rsidR="00B92B28" w:rsidRPr="000C2149" w:rsidRDefault="00B92B28" w:rsidP="00C03108">
            <w:pPr>
              <w:spacing w:before="60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PLN</w:t>
            </w:r>
          </w:p>
        </w:tc>
        <w:tc>
          <w:tcPr>
            <w:tcW w:w="671" w:type="dxa"/>
            <w:tcBorders>
              <w:top w:val="single" w:sz="2" w:space="0" w:color="auto"/>
              <w:left w:val="single" w:sz="2" w:space="0" w:color="auto"/>
              <w:bottom w:val="single" w:sz="12" w:space="0" w:color="001D77"/>
              <w:right w:val="single" w:sz="2" w:space="0" w:color="auto"/>
            </w:tcBorders>
            <w:vAlign w:val="bottom"/>
          </w:tcPr>
          <w:p w14:paraId="4482833E" w14:textId="77777777" w:rsidR="00B92B28" w:rsidRPr="000C2149" w:rsidRDefault="00B92B28" w:rsidP="00C03108">
            <w:pPr>
              <w:spacing w:before="60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USD</w:t>
            </w:r>
          </w:p>
        </w:tc>
        <w:tc>
          <w:tcPr>
            <w:tcW w:w="670" w:type="dxa"/>
            <w:tcBorders>
              <w:top w:val="single" w:sz="2" w:space="0" w:color="auto"/>
              <w:left w:val="single" w:sz="2" w:space="0" w:color="auto"/>
              <w:bottom w:val="single" w:sz="12" w:space="0" w:color="001D77"/>
              <w:right w:val="single" w:sz="2" w:space="0" w:color="auto"/>
            </w:tcBorders>
            <w:vAlign w:val="bottom"/>
          </w:tcPr>
          <w:p w14:paraId="5DF1CC98" w14:textId="77777777" w:rsidR="00B92B28" w:rsidRPr="000C2149" w:rsidRDefault="00B92B28" w:rsidP="00C03108">
            <w:pPr>
              <w:spacing w:before="60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EUR</w:t>
            </w:r>
          </w:p>
        </w:tc>
        <w:tc>
          <w:tcPr>
            <w:tcW w:w="1288" w:type="dxa"/>
            <w:gridSpan w:val="2"/>
            <w:tcBorders>
              <w:top w:val="single" w:sz="2" w:space="0" w:color="auto"/>
              <w:left w:val="single" w:sz="2" w:space="0" w:color="auto"/>
              <w:bottom w:val="single" w:sz="12" w:space="0" w:color="001D77"/>
            </w:tcBorders>
            <w:vAlign w:val="bottom"/>
          </w:tcPr>
          <w:p w14:paraId="2042D2B7" w14:textId="77777777" w:rsidR="00B92B28" w:rsidRPr="000C2149" w:rsidRDefault="00B92B28" w:rsidP="00C03108">
            <w:pPr>
              <w:spacing w:before="60"/>
              <w:jc w:val="center"/>
              <w:rPr>
                <w:rFonts w:cs="Arial"/>
                <w:sz w:val="16"/>
                <w:szCs w:val="16"/>
              </w:rPr>
            </w:pPr>
            <w:proofErr w:type="spellStart"/>
            <w:r w:rsidRPr="000C2149">
              <w:rPr>
                <w:rFonts w:cs="Arial"/>
                <w:sz w:val="16"/>
                <w:szCs w:val="16"/>
              </w:rPr>
              <w:t>structure</w:t>
            </w:r>
            <w:proofErr w:type="spellEnd"/>
            <w:r w:rsidRPr="000C2149">
              <w:rPr>
                <w:rFonts w:cs="Arial"/>
                <w:sz w:val="16"/>
                <w:szCs w:val="16"/>
              </w:rPr>
              <w:t xml:space="preserve"> in %</w:t>
            </w:r>
          </w:p>
        </w:tc>
      </w:tr>
      <w:tr w:rsidR="00B92B28" w:rsidRPr="00366025" w14:paraId="5BB22F7E" w14:textId="77777777" w:rsidTr="00C03108">
        <w:tc>
          <w:tcPr>
            <w:tcW w:w="8023" w:type="dxa"/>
            <w:gridSpan w:val="9"/>
            <w:tcBorders>
              <w:top w:val="single" w:sz="12" w:space="0" w:color="001D77"/>
            </w:tcBorders>
            <w:vAlign w:val="center"/>
          </w:tcPr>
          <w:p w14:paraId="467D9B0E" w14:textId="77777777" w:rsidR="00B92B28" w:rsidRPr="00366025" w:rsidRDefault="00B92B28" w:rsidP="00C03108">
            <w:pPr>
              <w:spacing w:before="60" w:after="0" w:line="240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366025">
              <w:rPr>
                <w:rFonts w:cs="Arial"/>
                <w:b/>
                <w:sz w:val="16"/>
                <w:szCs w:val="16"/>
              </w:rPr>
              <w:t>IMPORT</w:t>
            </w:r>
            <w:r>
              <w:rPr>
                <w:rFonts w:cs="Arial"/>
                <w:b/>
                <w:sz w:val="16"/>
                <w:szCs w:val="16"/>
              </w:rPr>
              <w:t xml:space="preserve">S (country of </w:t>
            </w:r>
            <w:proofErr w:type="spellStart"/>
            <w:r>
              <w:rPr>
                <w:rFonts w:cs="Arial"/>
                <w:b/>
                <w:sz w:val="16"/>
                <w:szCs w:val="16"/>
              </w:rPr>
              <w:t>consignment</w:t>
            </w:r>
            <w:proofErr w:type="spellEnd"/>
            <w:r>
              <w:rPr>
                <w:rFonts w:cs="Arial"/>
                <w:b/>
                <w:sz w:val="16"/>
                <w:szCs w:val="16"/>
              </w:rPr>
              <w:t>)</w:t>
            </w:r>
          </w:p>
        </w:tc>
      </w:tr>
      <w:tr w:rsidR="000F4EFB" w:rsidRPr="00366025" w14:paraId="11B4C489" w14:textId="77777777" w:rsidTr="0040350F"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DD4D295" w14:textId="0D369FDD" w:rsidR="000F4EFB" w:rsidRPr="0038490F" w:rsidRDefault="000F4EFB" w:rsidP="000F4EFB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1. Germany</w:t>
            </w:r>
            <w:r w:rsidRPr="0038490F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911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14:paraId="489F87DA" w14:textId="12394C36" w:rsidR="000F4EFB" w:rsidRPr="006C40EF" w:rsidRDefault="000F4EFB" w:rsidP="000F4EFB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431</w:t>
            </w:r>
            <w:r w:rsidR="00DB2034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14:paraId="2B2B9B5A" w14:textId="598C51CC" w:rsidR="000F4EFB" w:rsidRPr="006C40EF" w:rsidRDefault="000F4EFB" w:rsidP="000F4EFB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97</w:t>
            </w:r>
            <w:r w:rsidR="00DB2034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14:paraId="42F3876A" w14:textId="430B05DA" w:rsidR="000F4EFB" w:rsidRPr="006C40EF" w:rsidRDefault="000F4EFB" w:rsidP="000F4EFB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92</w:t>
            </w:r>
            <w:r w:rsidR="00DB2034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14:paraId="139EBE6F" w14:textId="3F4B5652" w:rsidR="000F4EFB" w:rsidRPr="006C40EF" w:rsidRDefault="000F4EFB" w:rsidP="000F4EFB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123</w:t>
            </w:r>
            <w:r w:rsidR="00DB2034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14:paraId="4BFC6265" w14:textId="265A0EFA" w:rsidR="000F4EFB" w:rsidRPr="006C40EF" w:rsidRDefault="000F4EFB" w:rsidP="000F4EFB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107</w:t>
            </w:r>
            <w:r w:rsidR="00DB2034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14:paraId="2C578DC4" w14:textId="7BF9D9DC" w:rsidR="000F4EFB" w:rsidRPr="006C40EF" w:rsidRDefault="000F4EFB" w:rsidP="000F4EFB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120</w:t>
            </w:r>
            <w:r w:rsidR="00DB2034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14:paraId="35E66036" w14:textId="02314826" w:rsidR="000F4EFB" w:rsidRPr="00386DF6" w:rsidRDefault="000F4EFB" w:rsidP="000F4EFB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594E6E">
              <w:rPr>
                <w:rFonts w:cs="Calibri"/>
                <w:sz w:val="16"/>
                <w:szCs w:val="16"/>
              </w:rPr>
              <w:t>26</w:t>
            </w:r>
            <w:r w:rsidR="00DB2034">
              <w:rPr>
                <w:rFonts w:cs="Calibri"/>
                <w:sz w:val="16"/>
                <w:szCs w:val="16"/>
              </w:rPr>
              <w:t>.</w:t>
            </w:r>
            <w:r w:rsidRPr="00594E6E">
              <w:rPr>
                <w:rFonts w:cs="Calibri"/>
                <w:sz w:val="16"/>
                <w:szCs w:val="16"/>
              </w:rPr>
              <w:t>4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2060"/>
              <w:right w:val="nil"/>
            </w:tcBorders>
            <w:shd w:val="clear" w:color="auto" w:fill="auto"/>
            <w:vAlign w:val="bottom"/>
          </w:tcPr>
          <w:p w14:paraId="6205C072" w14:textId="00A61D6D" w:rsidR="000F4EFB" w:rsidRPr="006C40EF" w:rsidRDefault="000F4EFB" w:rsidP="000F4EFB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25</w:t>
            </w:r>
            <w:r w:rsidR="00DB2034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</w:tr>
      <w:tr w:rsidR="000F4EFB" w:rsidRPr="00366025" w14:paraId="6D0EE025" w14:textId="77777777" w:rsidTr="0040350F"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47D8E" w14:textId="5AFDD2E0" w:rsidR="000F4EFB" w:rsidRPr="0038490F" w:rsidRDefault="000F4EFB" w:rsidP="000F4EFB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2. China </w:t>
            </w:r>
          </w:p>
        </w:tc>
        <w:tc>
          <w:tcPr>
            <w:tcW w:w="911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14:paraId="7EB19CDB" w14:textId="0D9C6B02" w:rsidR="000F4EFB" w:rsidRPr="006C40EF" w:rsidRDefault="000F4EFB" w:rsidP="000F4EFB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161</w:t>
            </w:r>
            <w:r w:rsidR="00DB2034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9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14:paraId="7EDB6974" w14:textId="5E90C90F" w:rsidR="000F4EFB" w:rsidRPr="006C40EF" w:rsidRDefault="000F4EFB" w:rsidP="000F4EFB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36</w:t>
            </w:r>
            <w:r w:rsidR="00DB2034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14:paraId="4269768F" w14:textId="4A11BAE6" w:rsidR="000F4EFB" w:rsidRPr="006C40EF" w:rsidRDefault="000F4EFB" w:rsidP="000F4EFB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34</w:t>
            </w:r>
            <w:r w:rsidR="00DB2034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14:paraId="62F629AF" w14:textId="03A1019C" w:rsidR="000F4EFB" w:rsidRPr="006C40EF" w:rsidRDefault="000F4EFB" w:rsidP="000F4EFB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124</w:t>
            </w:r>
            <w:r w:rsidR="00DB2034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14:paraId="18AA0155" w14:textId="4AF8B1B2" w:rsidR="000F4EFB" w:rsidRPr="006C40EF" w:rsidRDefault="000F4EFB" w:rsidP="000F4EFB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108</w:t>
            </w:r>
            <w:r w:rsidR="00DB2034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14:paraId="4D01DCCA" w14:textId="5FBCB199" w:rsidR="000F4EFB" w:rsidRPr="006C40EF" w:rsidRDefault="000F4EFB" w:rsidP="000F4EFB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122</w:t>
            </w:r>
            <w:r w:rsidR="00DB2034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14:paraId="5B801317" w14:textId="53FDD0EB" w:rsidR="000F4EFB" w:rsidRPr="001C6842" w:rsidRDefault="000F4EFB" w:rsidP="000F4EFB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594E6E">
              <w:rPr>
                <w:rFonts w:cs="Calibri"/>
                <w:sz w:val="16"/>
                <w:szCs w:val="16"/>
              </w:rPr>
              <w:t>9</w:t>
            </w:r>
            <w:r w:rsidR="00DB2034">
              <w:rPr>
                <w:rFonts w:cs="Calibri"/>
                <w:sz w:val="16"/>
                <w:szCs w:val="16"/>
              </w:rPr>
              <w:t>.</w:t>
            </w:r>
            <w:r w:rsidRPr="00594E6E">
              <w:rPr>
                <w:rFonts w:cs="Calibri"/>
                <w:sz w:val="16"/>
                <w:szCs w:val="16"/>
              </w:rPr>
              <w:t>8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2060"/>
              <w:right w:val="nil"/>
            </w:tcBorders>
            <w:shd w:val="clear" w:color="auto" w:fill="auto"/>
            <w:vAlign w:val="bottom"/>
          </w:tcPr>
          <w:p w14:paraId="5B692DCC" w14:textId="21C9F339" w:rsidR="000F4EFB" w:rsidRPr="001C6842" w:rsidRDefault="000F4EFB" w:rsidP="000F4EFB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</w:t>
            </w:r>
            <w:r w:rsidR="00DB2034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</w:tr>
      <w:tr w:rsidR="000F4EFB" w:rsidRPr="00366025" w14:paraId="363D4F13" w14:textId="77777777" w:rsidTr="0040350F"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9E100" w14:textId="7CD47704" w:rsidR="000F4EFB" w:rsidRPr="0038490F" w:rsidRDefault="000F4EFB" w:rsidP="000F4EFB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3. </w:t>
            </w:r>
            <w:proofErr w:type="spellStart"/>
            <w:r>
              <w:rPr>
                <w:rFonts w:cs="Arial"/>
                <w:sz w:val="16"/>
                <w:szCs w:val="16"/>
              </w:rPr>
              <w:t>Netherlands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911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14:paraId="6BF9BD0D" w14:textId="0A293D62" w:rsidR="000F4EFB" w:rsidRPr="006C40EF" w:rsidRDefault="000F4EFB" w:rsidP="000F4EFB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107</w:t>
            </w:r>
            <w:r w:rsidR="00DB2034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14:paraId="66D685E5" w14:textId="730AB95A" w:rsidR="000F4EFB" w:rsidRPr="006C40EF" w:rsidRDefault="000F4EFB" w:rsidP="000F4EFB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24</w:t>
            </w:r>
            <w:r w:rsidR="00DB2034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14:paraId="4EDB8ADE" w14:textId="23374458" w:rsidR="000F4EFB" w:rsidRPr="006C40EF" w:rsidRDefault="000F4EFB" w:rsidP="000F4EFB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23</w:t>
            </w:r>
            <w:r w:rsidR="00DB2034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14:paraId="576B36F8" w14:textId="7D3126AA" w:rsidR="000F4EFB" w:rsidRPr="006C40EF" w:rsidRDefault="000F4EFB" w:rsidP="000F4EFB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125</w:t>
            </w:r>
            <w:r w:rsidR="00DB2034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14:paraId="4728BD82" w14:textId="1E02ABE4" w:rsidR="000F4EFB" w:rsidRPr="006C40EF" w:rsidRDefault="000F4EFB" w:rsidP="000F4EFB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109</w:t>
            </w:r>
            <w:r w:rsidR="00DB2034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14:paraId="00FAEFE9" w14:textId="0F72B39A" w:rsidR="000F4EFB" w:rsidRPr="006C40EF" w:rsidRDefault="000F4EFB" w:rsidP="000F4EFB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122</w:t>
            </w:r>
            <w:r w:rsidR="00DB2034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14:paraId="35D25C4B" w14:textId="25FDD2D4" w:rsidR="000F4EFB" w:rsidRPr="001C6842" w:rsidRDefault="000F4EFB" w:rsidP="000F4EFB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594E6E">
              <w:rPr>
                <w:rFonts w:cs="Calibri"/>
                <w:sz w:val="16"/>
                <w:szCs w:val="16"/>
              </w:rPr>
              <w:t>6</w:t>
            </w:r>
            <w:r w:rsidR="00DB2034">
              <w:rPr>
                <w:rFonts w:cs="Calibri"/>
                <w:sz w:val="16"/>
                <w:szCs w:val="16"/>
              </w:rPr>
              <w:t>.</w:t>
            </w:r>
            <w:r w:rsidRPr="00594E6E">
              <w:rPr>
                <w:rFonts w:cs="Calibri"/>
                <w:sz w:val="16"/>
                <w:szCs w:val="16"/>
              </w:rPr>
              <w:t>5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2060"/>
              <w:right w:val="nil"/>
            </w:tcBorders>
            <w:shd w:val="clear" w:color="auto" w:fill="auto"/>
            <w:vAlign w:val="bottom"/>
          </w:tcPr>
          <w:p w14:paraId="622B67E3" w14:textId="7A850C47" w:rsidR="000F4EFB" w:rsidRPr="001C6842" w:rsidRDefault="000F4EFB" w:rsidP="000F4EFB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6</w:t>
            </w:r>
            <w:r w:rsidR="00DB2034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</w:tr>
      <w:tr w:rsidR="000F4EFB" w:rsidRPr="00366025" w14:paraId="61BB8B73" w14:textId="77777777" w:rsidTr="0040350F"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F5D0C" w14:textId="7DE6BFE6" w:rsidR="000F4EFB" w:rsidRPr="0038490F" w:rsidRDefault="000F4EFB" w:rsidP="000F4EFB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4. </w:t>
            </w:r>
            <w:proofErr w:type="spellStart"/>
            <w:r>
              <w:rPr>
                <w:rFonts w:cs="Arial"/>
                <w:sz w:val="16"/>
                <w:szCs w:val="16"/>
              </w:rPr>
              <w:t>Italy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911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14:paraId="0D718AB3" w14:textId="556D4A09" w:rsidR="000F4EFB" w:rsidRPr="006C40EF" w:rsidRDefault="000F4EFB" w:rsidP="000F4EFB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79</w:t>
            </w:r>
            <w:r w:rsidR="00DB2034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14:paraId="57E2B9BC" w14:textId="0436B999" w:rsidR="000F4EFB" w:rsidRPr="006C40EF" w:rsidRDefault="000F4EFB" w:rsidP="000F4EFB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18</w:t>
            </w:r>
            <w:r w:rsidR="00DB2034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14:paraId="2FFC50CB" w14:textId="7B64C6C9" w:rsidR="000F4EFB" w:rsidRPr="006C40EF" w:rsidRDefault="000F4EFB" w:rsidP="000F4EFB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17</w:t>
            </w:r>
            <w:r w:rsidR="00DB2034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14:paraId="7DB43A02" w14:textId="609ECCEF" w:rsidR="000F4EFB" w:rsidRPr="006C40EF" w:rsidRDefault="000F4EFB" w:rsidP="000F4EFB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118</w:t>
            </w:r>
            <w:r w:rsidR="00DB2034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14:paraId="06225CC3" w14:textId="06EC24CC" w:rsidR="000F4EFB" w:rsidRPr="006C40EF" w:rsidRDefault="000F4EFB" w:rsidP="000F4EFB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103</w:t>
            </w:r>
            <w:r w:rsidR="00DB2034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14:paraId="6F4D4608" w14:textId="099F6F73" w:rsidR="000F4EFB" w:rsidRPr="006C40EF" w:rsidRDefault="000F4EFB" w:rsidP="000F4EFB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116</w:t>
            </w:r>
            <w:r w:rsidR="00DB2034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14:paraId="02848CA8" w14:textId="7C21174E" w:rsidR="000F4EFB" w:rsidRPr="001C6842" w:rsidRDefault="000F4EFB" w:rsidP="000F4EFB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594E6E">
              <w:rPr>
                <w:rFonts w:cs="Calibri"/>
                <w:sz w:val="16"/>
                <w:szCs w:val="16"/>
              </w:rPr>
              <w:t>5</w:t>
            </w:r>
            <w:r w:rsidR="00DB2034">
              <w:rPr>
                <w:rFonts w:cs="Calibri"/>
                <w:sz w:val="16"/>
                <w:szCs w:val="16"/>
              </w:rPr>
              <w:t>.</w:t>
            </w:r>
            <w:r w:rsidRPr="00594E6E">
              <w:rPr>
                <w:rFonts w:cs="Calibri"/>
                <w:sz w:val="16"/>
                <w:szCs w:val="16"/>
              </w:rPr>
              <w:t>1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2060"/>
              <w:right w:val="nil"/>
            </w:tcBorders>
            <w:shd w:val="clear" w:color="auto" w:fill="auto"/>
            <w:vAlign w:val="bottom"/>
          </w:tcPr>
          <w:p w14:paraId="3214C44D" w14:textId="2A82DB0E" w:rsidR="000F4EFB" w:rsidRPr="001C6842" w:rsidRDefault="000F4EFB" w:rsidP="000F4EFB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  <w:r w:rsidR="00DB2034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7</w:t>
            </w:r>
          </w:p>
        </w:tc>
      </w:tr>
      <w:tr w:rsidR="000F4EFB" w:rsidRPr="00366025" w14:paraId="655D5B60" w14:textId="77777777" w:rsidTr="0040350F"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1A493" w14:textId="185CC6AE" w:rsidR="000F4EFB" w:rsidRPr="0038490F" w:rsidRDefault="000F4EFB" w:rsidP="000F4EFB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5. Russia</w:t>
            </w:r>
          </w:p>
        </w:tc>
        <w:tc>
          <w:tcPr>
            <w:tcW w:w="911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14:paraId="55738786" w14:textId="083C5B2E" w:rsidR="000F4EFB" w:rsidRPr="006C40EF" w:rsidRDefault="000F4EFB" w:rsidP="000F4EFB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71</w:t>
            </w:r>
            <w:r w:rsidR="00DB2034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14:paraId="4C22FDB7" w14:textId="452C6FEB" w:rsidR="000F4EFB" w:rsidRPr="006C40EF" w:rsidRDefault="000F4EFB" w:rsidP="000F4EFB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16</w:t>
            </w:r>
            <w:r w:rsidR="00DB2034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14:paraId="756C2DBE" w14:textId="0FBB9CB4" w:rsidR="000F4EFB" w:rsidRPr="006C40EF" w:rsidRDefault="000F4EFB" w:rsidP="000F4EFB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15</w:t>
            </w:r>
            <w:r w:rsidR="00DB2034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14:paraId="5223D12D" w14:textId="1C2053C1" w:rsidR="000F4EFB" w:rsidRPr="006C40EF" w:rsidRDefault="000F4EFB" w:rsidP="000F4EFB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91</w:t>
            </w:r>
            <w:r w:rsidR="00DB2034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14:paraId="431C8EA1" w14:textId="09643F6C" w:rsidR="000F4EFB" w:rsidRPr="006C40EF" w:rsidRDefault="000F4EFB" w:rsidP="000F4EFB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82</w:t>
            </w:r>
            <w:r w:rsidR="00DB2034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14:paraId="399883D1" w14:textId="24394876" w:rsidR="000F4EFB" w:rsidRPr="006C40EF" w:rsidRDefault="000F4EFB" w:rsidP="000F4EFB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90</w:t>
            </w:r>
            <w:r w:rsidR="00DB2034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14:paraId="2B05ADC9" w14:textId="6B949AD8" w:rsidR="000F4EFB" w:rsidRPr="001C6842" w:rsidRDefault="000F4EFB" w:rsidP="000F4EFB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594E6E">
              <w:rPr>
                <w:rFonts w:cs="Calibri"/>
                <w:sz w:val="16"/>
                <w:szCs w:val="16"/>
              </w:rPr>
              <w:t>5</w:t>
            </w:r>
            <w:r w:rsidR="00DB2034">
              <w:rPr>
                <w:rFonts w:cs="Calibri"/>
                <w:sz w:val="16"/>
                <w:szCs w:val="16"/>
              </w:rPr>
              <w:t>.</w:t>
            </w:r>
            <w:r w:rsidRPr="00594E6E">
              <w:rPr>
                <w:rFonts w:cs="Calibri"/>
                <w:sz w:val="16"/>
                <w:szCs w:val="16"/>
              </w:rPr>
              <w:t>9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2060"/>
              <w:right w:val="nil"/>
            </w:tcBorders>
            <w:shd w:val="clear" w:color="auto" w:fill="auto"/>
            <w:vAlign w:val="bottom"/>
          </w:tcPr>
          <w:p w14:paraId="13E8CF17" w14:textId="4822FD2F" w:rsidR="000F4EFB" w:rsidRPr="001C6842" w:rsidRDefault="000F4EFB" w:rsidP="000F4EFB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  <w:r w:rsidR="00DB2034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2</w:t>
            </w:r>
          </w:p>
        </w:tc>
      </w:tr>
      <w:tr w:rsidR="000F4EFB" w:rsidRPr="00366025" w14:paraId="3B24B404" w14:textId="77777777" w:rsidTr="0040350F"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770A7" w14:textId="68A34A22" w:rsidR="000F4EFB" w:rsidRPr="0038490F" w:rsidRDefault="000F4EFB" w:rsidP="000F4EFB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6.  </w:t>
            </w:r>
            <w:proofErr w:type="spellStart"/>
            <w:r>
              <w:rPr>
                <w:rFonts w:cs="Arial"/>
                <w:sz w:val="16"/>
                <w:szCs w:val="16"/>
              </w:rPr>
              <w:t>Czechia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911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14:paraId="6BF99D64" w14:textId="1E0DD801" w:rsidR="000F4EFB" w:rsidRPr="006C40EF" w:rsidRDefault="000F4EFB" w:rsidP="000F4EFB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63</w:t>
            </w:r>
            <w:r w:rsidR="00DB2034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14:paraId="621806A7" w14:textId="53588044" w:rsidR="000F4EFB" w:rsidRPr="006C40EF" w:rsidRDefault="000F4EFB" w:rsidP="000F4EFB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14</w:t>
            </w:r>
            <w:r w:rsidR="00DB2034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14:paraId="4EC4224A" w14:textId="25A6B04F" w:rsidR="000F4EFB" w:rsidRPr="006C40EF" w:rsidRDefault="000F4EFB" w:rsidP="000F4EFB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13</w:t>
            </w:r>
            <w:r w:rsidR="00DB2034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14:paraId="556440C1" w14:textId="099447A4" w:rsidR="000F4EFB" w:rsidRPr="006C40EF" w:rsidRDefault="000F4EFB" w:rsidP="000F4EFB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128</w:t>
            </w:r>
            <w:r w:rsidR="00DB2034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14:paraId="02151E15" w14:textId="7767AFD7" w:rsidR="000F4EFB" w:rsidRPr="006C40EF" w:rsidRDefault="000F4EFB" w:rsidP="000F4EFB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111</w:t>
            </w:r>
            <w:r w:rsidR="00DB2034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9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14:paraId="7F2FC9AA" w14:textId="0DE76DA8" w:rsidR="000F4EFB" w:rsidRPr="006C40EF" w:rsidRDefault="000F4EFB" w:rsidP="000F4EFB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125</w:t>
            </w:r>
            <w:r w:rsidR="00DB2034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14:paraId="67588E3F" w14:textId="32304C4D" w:rsidR="000F4EFB" w:rsidRPr="001C6842" w:rsidRDefault="000F4EFB" w:rsidP="000F4EFB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594E6E">
              <w:rPr>
                <w:rFonts w:cs="Calibri"/>
                <w:sz w:val="16"/>
                <w:szCs w:val="16"/>
              </w:rPr>
              <w:t>3</w:t>
            </w:r>
            <w:r w:rsidR="00DB2034">
              <w:rPr>
                <w:rFonts w:cs="Calibri"/>
                <w:sz w:val="16"/>
                <w:szCs w:val="16"/>
              </w:rPr>
              <w:t>.</w:t>
            </w:r>
            <w:r>
              <w:rPr>
                <w:rFonts w:cs="Calibri"/>
                <w:sz w:val="16"/>
                <w:szCs w:val="16"/>
              </w:rPr>
              <w:t>7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2060"/>
              <w:right w:val="nil"/>
            </w:tcBorders>
            <w:shd w:val="clear" w:color="auto" w:fill="auto"/>
            <w:vAlign w:val="bottom"/>
          </w:tcPr>
          <w:p w14:paraId="4B55F1A9" w14:textId="56099401" w:rsidR="000F4EFB" w:rsidRPr="001C6842" w:rsidRDefault="000F4EFB" w:rsidP="000F4EFB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</w:t>
            </w:r>
            <w:r w:rsidR="00DB2034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7</w:t>
            </w:r>
          </w:p>
        </w:tc>
      </w:tr>
      <w:tr w:rsidR="000F4EFB" w:rsidRPr="00366025" w14:paraId="3256B01B" w14:textId="77777777" w:rsidTr="0040350F"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ACC35" w14:textId="0AB1BB8E" w:rsidR="000F4EFB" w:rsidRPr="0038490F" w:rsidRDefault="000F4EFB" w:rsidP="000F4EFB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38490F">
              <w:rPr>
                <w:rFonts w:cs="Arial"/>
                <w:sz w:val="16"/>
                <w:szCs w:val="16"/>
              </w:rPr>
              <w:t xml:space="preserve">7. </w:t>
            </w:r>
            <w:r>
              <w:rPr>
                <w:rFonts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="Arial"/>
                <w:sz w:val="16"/>
                <w:szCs w:val="16"/>
              </w:rPr>
              <w:t>Belgium</w:t>
            </w:r>
            <w:proofErr w:type="spellEnd"/>
          </w:p>
        </w:tc>
        <w:tc>
          <w:tcPr>
            <w:tcW w:w="911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14:paraId="4118BD0F" w14:textId="68F8A32B" w:rsidR="000F4EFB" w:rsidRPr="006C40EF" w:rsidRDefault="000F4EFB" w:rsidP="000F4EFB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63</w:t>
            </w:r>
            <w:r w:rsidR="00DB2034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14:paraId="6D19BDF1" w14:textId="676453F1" w:rsidR="000F4EFB" w:rsidRPr="006C40EF" w:rsidRDefault="000F4EFB" w:rsidP="000F4EFB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14</w:t>
            </w:r>
            <w:r w:rsidR="00DB2034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14:paraId="0F98AA0F" w14:textId="6F89F23E" w:rsidR="000F4EFB" w:rsidRPr="006C40EF" w:rsidRDefault="000F4EFB" w:rsidP="000F4EFB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13</w:t>
            </w:r>
            <w:r w:rsidR="00DB2034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14:paraId="6EC0BD50" w14:textId="39EEB8A0" w:rsidR="000F4EFB" w:rsidRPr="006C40EF" w:rsidRDefault="000F4EFB" w:rsidP="000F4EFB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126</w:t>
            </w:r>
            <w:r w:rsidR="00DB2034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14:paraId="732BAB48" w14:textId="716191F1" w:rsidR="000F4EFB" w:rsidRPr="006C40EF" w:rsidRDefault="000F4EFB" w:rsidP="000F4EFB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109</w:t>
            </w:r>
            <w:r w:rsidR="00DB2034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9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14:paraId="6D56E7DC" w14:textId="02A98348" w:rsidR="000F4EFB" w:rsidRPr="006C40EF" w:rsidRDefault="000F4EFB" w:rsidP="000F4EFB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123</w:t>
            </w:r>
            <w:r w:rsidR="00DB2034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14:paraId="3A09C2C1" w14:textId="686683E5" w:rsidR="000F4EFB" w:rsidRPr="001C6842" w:rsidRDefault="000F4EFB" w:rsidP="000F4EFB">
            <w:pPr>
              <w:spacing w:before="60" w:after="0"/>
              <w:jc w:val="right"/>
              <w:rPr>
                <w:rFonts w:cs="Arial"/>
                <w:strike/>
                <w:sz w:val="16"/>
                <w:szCs w:val="16"/>
              </w:rPr>
            </w:pPr>
            <w:r w:rsidRPr="00594E6E">
              <w:rPr>
                <w:rFonts w:cs="Calibri"/>
                <w:sz w:val="16"/>
                <w:szCs w:val="16"/>
              </w:rPr>
              <w:t>3</w:t>
            </w:r>
            <w:r w:rsidR="00DB2034">
              <w:rPr>
                <w:rFonts w:cs="Calibri"/>
                <w:sz w:val="16"/>
                <w:szCs w:val="16"/>
              </w:rPr>
              <w:t>.</w:t>
            </w:r>
            <w:r>
              <w:rPr>
                <w:rFonts w:cs="Calibri"/>
                <w:sz w:val="16"/>
                <w:szCs w:val="16"/>
              </w:rPr>
              <w:t>8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2060"/>
              <w:right w:val="nil"/>
            </w:tcBorders>
            <w:shd w:val="clear" w:color="auto" w:fill="auto"/>
            <w:vAlign w:val="bottom"/>
          </w:tcPr>
          <w:p w14:paraId="23814C3E" w14:textId="63DCCF80" w:rsidR="000F4EFB" w:rsidRPr="001C6842" w:rsidRDefault="000F4EFB" w:rsidP="000F4EFB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</w:t>
            </w:r>
            <w:r w:rsidR="00DB2034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7</w:t>
            </w:r>
          </w:p>
        </w:tc>
      </w:tr>
      <w:tr w:rsidR="000F4EFB" w:rsidRPr="00366025" w14:paraId="5922DD04" w14:textId="77777777" w:rsidTr="0040350F"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EBD85" w14:textId="49254B92" w:rsidR="000F4EFB" w:rsidRPr="0038490F" w:rsidRDefault="000F4EFB" w:rsidP="000F4EFB">
            <w:pPr>
              <w:tabs>
                <w:tab w:val="left" w:leader="dot" w:pos="2381"/>
              </w:tabs>
              <w:spacing w:after="0" w:line="240" w:lineRule="auto"/>
              <w:ind w:right="-56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8. France </w:t>
            </w:r>
          </w:p>
        </w:tc>
        <w:tc>
          <w:tcPr>
            <w:tcW w:w="911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14:paraId="44A97C9F" w14:textId="1A374F91" w:rsidR="000F4EFB" w:rsidRPr="006C40EF" w:rsidRDefault="000F4EFB" w:rsidP="000F4EFB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57</w:t>
            </w:r>
            <w:r w:rsidR="00DB2034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9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14:paraId="351EA96B" w14:textId="6FEA985A" w:rsidR="000F4EFB" w:rsidRPr="006C40EF" w:rsidRDefault="000F4EFB" w:rsidP="000F4EFB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13</w:t>
            </w:r>
            <w:r w:rsidR="00DB2034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14:paraId="7456368C" w14:textId="5B607025" w:rsidR="000F4EFB" w:rsidRPr="006C40EF" w:rsidRDefault="000F4EFB" w:rsidP="000F4EFB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12</w:t>
            </w:r>
            <w:r w:rsidR="00DB2034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14:paraId="2A77A068" w14:textId="303CF986" w:rsidR="000F4EFB" w:rsidRPr="006C40EF" w:rsidRDefault="000F4EFB" w:rsidP="000F4EFB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113</w:t>
            </w:r>
            <w:r w:rsidR="00DB2034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14:paraId="4A517FE3" w14:textId="022E6D5E" w:rsidR="000F4EFB" w:rsidRPr="006C40EF" w:rsidRDefault="000F4EFB" w:rsidP="000F4EFB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98</w:t>
            </w:r>
            <w:r w:rsidR="00DB2034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14:paraId="33A3F398" w14:textId="3B2CE21F" w:rsidR="000F4EFB" w:rsidRPr="006C40EF" w:rsidRDefault="000F4EFB" w:rsidP="000F4EFB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110</w:t>
            </w:r>
            <w:r w:rsidR="00DB2034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14:paraId="33C4D6AD" w14:textId="4104049E" w:rsidR="000F4EFB" w:rsidRPr="00386DF6" w:rsidRDefault="000F4EFB" w:rsidP="000F4EFB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594E6E">
              <w:rPr>
                <w:rFonts w:cs="Calibri"/>
                <w:sz w:val="16"/>
                <w:szCs w:val="16"/>
              </w:rPr>
              <w:t>3</w:t>
            </w:r>
            <w:r w:rsidR="00DB2034">
              <w:rPr>
                <w:rFonts w:cs="Calibri"/>
                <w:sz w:val="16"/>
                <w:szCs w:val="16"/>
              </w:rPr>
              <w:t>.</w:t>
            </w:r>
            <w:r>
              <w:rPr>
                <w:rFonts w:cs="Calibri"/>
                <w:sz w:val="16"/>
                <w:szCs w:val="16"/>
              </w:rPr>
              <w:t>9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2060"/>
              <w:right w:val="nil"/>
            </w:tcBorders>
            <w:shd w:val="clear" w:color="auto" w:fill="auto"/>
            <w:vAlign w:val="bottom"/>
          </w:tcPr>
          <w:p w14:paraId="216C7720" w14:textId="611BB4DE" w:rsidR="000F4EFB" w:rsidRPr="006C40EF" w:rsidRDefault="000F4EFB" w:rsidP="000F4EFB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</w:t>
            </w:r>
            <w:r w:rsidR="00DB2034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</w:tr>
      <w:tr w:rsidR="000F4EFB" w:rsidRPr="00366025" w14:paraId="5370525D" w14:textId="77777777" w:rsidTr="0040350F"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5CCDA" w14:textId="7FF57E63" w:rsidR="000F4EFB" w:rsidRPr="0038490F" w:rsidRDefault="000F4EFB" w:rsidP="000F4EFB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38490F">
              <w:rPr>
                <w:rFonts w:cs="Arial"/>
                <w:sz w:val="16"/>
                <w:szCs w:val="16"/>
              </w:rPr>
              <w:t xml:space="preserve">9. </w:t>
            </w:r>
            <w:r>
              <w:rPr>
                <w:rFonts w:cs="Arial"/>
                <w:sz w:val="16"/>
                <w:szCs w:val="16"/>
              </w:rPr>
              <w:t xml:space="preserve">United </w:t>
            </w:r>
            <w:proofErr w:type="spellStart"/>
            <w:r>
              <w:rPr>
                <w:rFonts w:cs="Arial"/>
                <w:sz w:val="16"/>
                <w:szCs w:val="16"/>
              </w:rPr>
              <w:t>States</w:t>
            </w:r>
            <w:proofErr w:type="spellEnd"/>
          </w:p>
        </w:tc>
        <w:tc>
          <w:tcPr>
            <w:tcW w:w="911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14:paraId="0D109E57" w14:textId="53BEF2A6" w:rsidR="000F4EFB" w:rsidRPr="006C40EF" w:rsidRDefault="000F4EFB" w:rsidP="000F4EFB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55</w:t>
            </w:r>
            <w:r w:rsidR="00DB2034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14:paraId="51972C99" w14:textId="590FF014" w:rsidR="000F4EFB" w:rsidRPr="006C40EF" w:rsidRDefault="000F4EFB" w:rsidP="000F4EFB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12</w:t>
            </w:r>
            <w:r w:rsidR="00DB2034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14:paraId="2F96BDE1" w14:textId="0C79D9F3" w:rsidR="000F4EFB" w:rsidRPr="006C40EF" w:rsidRDefault="000F4EFB" w:rsidP="000F4EFB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11</w:t>
            </w:r>
            <w:r w:rsidR="00DB2034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14:paraId="44FF217A" w14:textId="6D9A2E82" w:rsidR="000F4EFB" w:rsidRPr="006C40EF" w:rsidRDefault="000F4EFB" w:rsidP="000F4EFB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237</w:t>
            </w:r>
            <w:r w:rsidR="00DB2034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9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14:paraId="0AB41CC4" w14:textId="79BD76E6" w:rsidR="000F4EFB" w:rsidRPr="006C40EF" w:rsidRDefault="000F4EFB" w:rsidP="000F4EFB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205</w:t>
            </w:r>
            <w:r w:rsidR="00DB2034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9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14:paraId="3AC03DB5" w14:textId="04934071" w:rsidR="000F4EFB" w:rsidRPr="006C40EF" w:rsidRDefault="000F4EFB" w:rsidP="000F4EFB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232</w:t>
            </w:r>
            <w:r w:rsidR="00DB2034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14:paraId="7C0C0C90" w14:textId="66D43D79" w:rsidR="000F4EFB" w:rsidRPr="00386DF6" w:rsidRDefault="000F4EFB" w:rsidP="000F4EFB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594E6E">
              <w:rPr>
                <w:rFonts w:cs="Calibri"/>
                <w:sz w:val="16"/>
                <w:szCs w:val="16"/>
              </w:rPr>
              <w:t>1</w:t>
            </w:r>
            <w:r w:rsidR="00DB2034">
              <w:rPr>
                <w:rFonts w:cs="Calibri"/>
                <w:sz w:val="16"/>
                <w:szCs w:val="16"/>
              </w:rPr>
              <w:t>.</w:t>
            </w:r>
            <w:r w:rsidRPr="00594E6E">
              <w:rPr>
                <w:rFonts w:cs="Calibri"/>
                <w:sz w:val="16"/>
                <w:szCs w:val="16"/>
              </w:rPr>
              <w:t>8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2060"/>
              <w:right w:val="nil"/>
            </w:tcBorders>
            <w:shd w:val="clear" w:color="auto" w:fill="auto"/>
            <w:vAlign w:val="bottom"/>
          </w:tcPr>
          <w:p w14:paraId="754AD8E9" w14:textId="047FFC8E" w:rsidR="000F4EFB" w:rsidRPr="006C40EF" w:rsidRDefault="000F4EFB" w:rsidP="000F4EFB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</w:t>
            </w:r>
            <w:r w:rsidR="00DB2034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2</w:t>
            </w:r>
          </w:p>
        </w:tc>
      </w:tr>
      <w:tr w:rsidR="000F4EFB" w:rsidRPr="00366025" w14:paraId="7A056665" w14:textId="77777777" w:rsidTr="0040350F">
        <w:tc>
          <w:tcPr>
            <w:tcW w:w="2268" w:type="dxa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7148D09" w14:textId="0A6A70BF" w:rsidR="000F4EFB" w:rsidRPr="0038490F" w:rsidRDefault="000F4EFB" w:rsidP="000F4EFB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10. </w:t>
            </w:r>
            <w:proofErr w:type="spellStart"/>
            <w:r>
              <w:rPr>
                <w:rFonts w:cs="Arial"/>
                <w:sz w:val="16"/>
                <w:szCs w:val="16"/>
              </w:rPr>
              <w:t>Spain</w:t>
            </w:r>
            <w:proofErr w:type="spellEnd"/>
          </w:p>
        </w:tc>
        <w:tc>
          <w:tcPr>
            <w:tcW w:w="911" w:type="dxa"/>
            <w:tcBorders>
              <w:top w:val="nil"/>
              <w:left w:val="single" w:sz="4" w:space="0" w:color="002060"/>
              <w:bottom w:val="nil"/>
              <w:right w:val="single" w:sz="4" w:space="0" w:color="002060"/>
            </w:tcBorders>
            <w:shd w:val="clear" w:color="auto" w:fill="auto"/>
            <w:vAlign w:val="bottom"/>
          </w:tcPr>
          <w:p w14:paraId="0A733E2E" w14:textId="09FBD075" w:rsidR="000F4EFB" w:rsidRPr="006C40EF" w:rsidRDefault="000F4EFB" w:rsidP="000F4EFB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36</w:t>
            </w:r>
            <w:r w:rsidR="00DB2034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single" w:sz="4" w:space="0" w:color="002060"/>
            </w:tcBorders>
            <w:shd w:val="clear" w:color="auto" w:fill="auto"/>
            <w:vAlign w:val="bottom"/>
          </w:tcPr>
          <w:p w14:paraId="02252F20" w14:textId="5EDA8903" w:rsidR="000F4EFB" w:rsidRPr="006C40EF" w:rsidRDefault="000F4EFB" w:rsidP="000F4EFB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8</w:t>
            </w:r>
            <w:r w:rsidR="00DB2034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single" w:sz="4" w:space="0" w:color="002060"/>
            </w:tcBorders>
            <w:shd w:val="clear" w:color="auto" w:fill="auto"/>
            <w:vAlign w:val="bottom"/>
          </w:tcPr>
          <w:p w14:paraId="678D8BE1" w14:textId="732C84EB" w:rsidR="000F4EFB" w:rsidRPr="006C40EF" w:rsidRDefault="000F4EFB" w:rsidP="000F4EFB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7</w:t>
            </w:r>
            <w:r w:rsidR="00DB2034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single" w:sz="4" w:space="0" w:color="002060"/>
            </w:tcBorders>
            <w:shd w:val="clear" w:color="auto" w:fill="auto"/>
            <w:vAlign w:val="bottom"/>
          </w:tcPr>
          <w:p w14:paraId="3C3C2BDB" w14:textId="6AB449A3" w:rsidR="000F4EFB" w:rsidRPr="006C40EF" w:rsidRDefault="000F4EFB" w:rsidP="000F4EFB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115</w:t>
            </w:r>
            <w:r w:rsidR="00DB2034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single" w:sz="4" w:space="0" w:color="002060"/>
            </w:tcBorders>
            <w:shd w:val="clear" w:color="auto" w:fill="auto"/>
            <w:vAlign w:val="bottom"/>
          </w:tcPr>
          <w:p w14:paraId="6B6B375D" w14:textId="5911A132" w:rsidR="000F4EFB" w:rsidRPr="006C40EF" w:rsidRDefault="000F4EFB" w:rsidP="000F4EFB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100</w:t>
            </w:r>
            <w:r w:rsidR="00DB2034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single" w:sz="4" w:space="0" w:color="002060"/>
            </w:tcBorders>
            <w:shd w:val="clear" w:color="auto" w:fill="auto"/>
            <w:vAlign w:val="bottom"/>
          </w:tcPr>
          <w:p w14:paraId="0B37DD94" w14:textId="0A54A099" w:rsidR="000F4EFB" w:rsidRPr="006C40EF" w:rsidRDefault="000F4EFB" w:rsidP="000F4EFB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112</w:t>
            </w:r>
            <w:r w:rsidR="00DB2034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single" w:sz="4" w:space="0" w:color="002060"/>
            </w:tcBorders>
            <w:shd w:val="clear" w:color="auto" w:fill="auto"/>
            <w:vAlign w:val="bottom"/>
          </w:tcPr>
          <w:p w14:paraId="793C34BA" w14:textId="35A962F2" w:rsidR="000F4EFB" w:rsidRPr="00386DF6" w:rsidRDefault="000F4EFB" w:rsidP="000F4EFB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594E6E">
              <w:rPr>
                <w:rFonts w:cs="Calibri"/>
                <w:sz w:val="16"/>
                <w:szCs w:val="16"/>
              </w:rPr>
              <w:t>2</w:t>
            </w:r>
            <w:r w:rsidR="00DB2034">
              <w:rPr>
                <w:rFonts w:cs="Calibri"/>
                <w:sz w:val="16"/>
                <w:szCs w:val="16"/>
              </w:rPr>
              <w:t>.</w:t>
            </w:r>
            <w:r w:rsidRPr="00594E6E">
              <w:rPr>
                <w:rFonts w:cs="Calibri"/>
                <w:sz w:val="16"/>
                <w:szCs w:val="16"/>
              </w:rPr>
              <w:t>4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5BFCC18" w14:textId="0F8B281F" w:rsidR="000F4EFB" w:rsidRPr="006C40EF" w:rsidRDefault="000F4EFB" w:rsidP="000F4EFB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</w:t>
            </w:r>
            <w:r w:rsidR="00DB2034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1</w:t>
            </w:r>
          </w:p>
        </w:tc>
      </w:tr>
    </w:tbl>
    <w:p w14:paraId="78632071" w14:textId="77777777" w:rsidR="007B26E4" w:rsidRDefault="007B26E4" w:rsidP="00F66D5E">
      <w:pPr>
        <w:spacing w:before="0" w:after="0"/>
        <w:rPr>
          <w:spacing w:val="-3"/>
          <w:szCs w:val="19"/>
          <w:lang w:val="en-US"/>
        </w:rPr>
      </w:pPr>
    </w:p>
    <w:p w14:paraId="6132970E" w14:textId="718C13D9" w:rsidR="00E73C91" w:rsidRPr="006D21E6" w:rsidRDefault="00E73C91" w:rsidP="00E73C91">
      <w:pPr>
        <w:spacing w:line="288" w:lineRule="auto"/>
        <w:rPr>
          <w:shd w:val="clear" w:color="auto" w:fill="FFFFFF"/>
          <w:lang w:val="en-GB"/>
        </w:rPr>
      </w:pPr>
      <w:r>
        <w:rPr>
          <w:shd w:val="clear" w:color="auto" w:fill="FFFFFF"/>
          <w:lang w:val="en-GB"/>
        </w:rPr>
        <w:lastRenderedPageBreak/>
        <w:t>In</w:t>
      </w:r>
      <w:r w:rsidR="002F24D3">
        <w:rPr>
          <w:shd w:val="clear" w:color="auto" w:fill="FFFFFF"/>
          <w:lang w:val="en-GB"/>
        </w:rPr>
        <w:t xml:space="preserve"> </w:t>
      </w:r>
      <w:r w:rsidR="00357E24">
        <w:rPr>
          <w:shd w:val="clear" w:color="auto" w:fill="FFFFFF"/>
          <w:lang w:val="en-GB"/>
        </w:rPr>
        <w:t>January – December</w:t>
      </w:r>
      <w:r w:rsidR="002F24D3" w:rsidRPr="002F24D3">
        <w:rPr>
          <w:shd w:val="clear" w:color="auto" w:fill="FFFFFF"/>
          <w:lang w:val="en-GB"/>
        </w:rPr>
        <w:t xml:space="preserve"> </w:t>
      </w:r>
      <w:r w:rsidR="0076506A">
        <w:rPr>
          <w:shd w:val="clear" w:color="auto" w:fill="FFFFFF"/>
          <w:lang w:val="en-GB"/>
        </w:rPr>
        <w:t>2022</w:t>
      </w:r>
      <w:r w:rsidR="0076506A" w:rsidRPr="002F24D3">
        <w:rPr>
          <w:shd w:val="clear" w:color="auto" w:fill="FFFFFF"/>
          <w:lang w:val="en-GB"/>
        </w:rPr>
        <w:t xml:space="preserve"> </w:t>
      </w:r>
      <w:r w:rsidRPr="006D21E6">
        <w:rPr>
          <w:shd w:val="clear" w:color="auto" w:fill="FFFFFF"/>
          <w:lang w:val="en-GB"/>
        </w:rPr>
        <w:t>trade turnover in goods according to the SITC nomenclature compared to the same period of 202</w:t>
      </w:r>
      <w:r>
        <w:rPr>
          <w:shd w:val="clear" w:color="auto" w:fill="FFFFFF"/>
          <w:lang w:val="en-GB"/>
        </w:rPr>
        <w:t xml:space="preserve">1, </w:t>
      </w:r>
      <w:r w:rsidRPr="006D21E6">
        <w:rPr>
          <w:shd w:val="clear" w:color="auto" w:fill="FFFFFF"/>
          <w:lang w:val="en-GB"/>
        </w:rPr>
        <w:t>reported an increase in all commodity sections both in exports and imports.</w:t>
      </w:r>
    </w:p>
    <w:p w14:paraId="6CD9D112" w14:textId="2AB7DC4F" w:rsidR="00E73C91" w:rsidRPr="00FA7066" w:rsidRDefault="00E73C91" w:rsidP="00E73C91">
      <w:pPr>
        <w:spacing w:line="288" w:lineRule="auto"/>
        <w:rPr>
          <w:spacing w:val="-2"/>
          <w:shd w:val="clear" w:color="auto" w:fill="FFFFFF"/>
          <w:lang w:val="en-GB"/>
        </w:rPr>
      </w:pPr>
      <w:r w:rsidRPr="00FA7066">
        <w:rPr>
          <w:spacing w:val="-2"/>
          <w:shd w:val="clear" w:color="auto" w:fill="FFFFFF"/>
          <w:lang w:val="en-GB"/>
        </w:rPr>
        <w:t xml:space="preserve">In exports the largest increase concerned </w:t>
      </w:r>
      <w:r w:rsidR="00841C85" w:rsidRPr="00FA7066">
        <w:rPr>
          <w:spacing w:val="-2"/>
          <w:shd w:val="clear" w:color="auto" w:fill="FFFFFF"/>
          <w:lang w:val="en-GB"/>
        </w:rPr>
        <w:t>mineral fuels, lubricants and related materials (by 1</w:t>
      </w:r>
      <w:r w:rsidR="00841C85">
        <w:rPr>
          <w:spacing w:val="-2"/>
          <w:shd w:val="clear" w:color="auto" w:fill="FFFFFF"/>
          <w:lang w:val="en-GB"/>
        </w:rPr>
        <w:t>2</w:t>
      </w:r>
      <w:r w:rsidR="000F4EFB">
        <w:rPr>
          <w:spacing w:val="-2"/>
          <w:shd w:val="clear" w:color="auto" w:fill="FFFFFF"/>
          <w:lang w:val="en-GB"/>
        </w:rPr>
        <w:t>2</w:t>
      </w:r>
      <w:r w:rsidR="00841C85" w:rsidRPr="00FA7066">
        <w:rPr>
          <w:spacing w:val="-2"/>
          <w:shd w:val="clear" w:color="auto" w:fill="FFFFFF"/>
          <w:lang w:val="en-GB"/>
        </w:rPr>
        <w:t>.</w:t>
      </w:r>
      <w:r w:rsidR="000F4EFB">
        <w:rPr>
          <w:spacing w:val="-2"/>
          <w:shd w:val="clear" w:color="auto" w:fill="FFFFFF"/>
          <w:lang w:val="en-GB"/>
        </w:rPr>
        <w:t>2</w:t>
      </w:r>
      <w:r w:rsidR="00841C85" w:rsidRPr="00FA7066">
        <w:rPr>
          <w:spacing w:val="-2"/>
          <w:shd w:val="clear" w:color="auto" w:fill="FFFFFF"/>
          <w:lang w:val="en-GB"/>
        </w:rPr>
        <w:t xml:space="preserve">%), </w:t>
      </w:r>
      <w:r w:rsidR="008E441B" w:rsidRPr="00FA7066">
        <w:rPr>
          <w:spacing w:val="-2"/>
          <w:shd w:val="clear" w:color="auto" w:fill="FFFFFF"/>
          <w:lang w:val="en-GB"/>
        </w:rPr>
        <w:t xml:space="preserve">commodities and transaction not classified elsewhere in the SITC (by </w:t>
      </w:r>
      <w:r w:rsidR="008E441B">
        <w:rPr>
          <w:spacing w:val="-2"/>
          <w:shd w:val="clear" w:color="auto" w:fill="FFFFFF"/>
          <w:lang w:val="en-GB"/>
        </w:rPr>
        <w:t>1</w:t>
      </w:r>
      <w:r w:rsidR="000F4EFB">
        <w:rPr>
          <w:spacing w:val="-2"/>
          <w:shd w:val="clear" w:color="auto" w:fill="FFFFFF"/>
          <w:lang w:val="en-GB"/>
        </w:rPr>
        <w:t>1</w:t>
      </w:r>
      <w:r w:rsidR="00826020">
        <w:rPr>
          <w:spacing w:val="-2"/>
          <w:shd w:val="clear" w:color="auto" w:fill="FFFFFF"/>
          <w:lang w:val="en-GB"/>
        </w:rPr>
        <w:t>8</w:t>
      </w:r>
      <w:r w:rsidR="008E441B" w:rsidRPr="00FA7066">
        <w:rPr>
          <w:spacing w:val="-2"/>
          <w:shd w:val="clear" w:color="auto" w:fill="FFFFFF"/>
          <w:lang w:val="en-GB"/>
        </w:rPr>
        <w:t>.</w:t>
      </w:r>
      <w:r w:rsidR="000F4EFB">
        <w:rPr>
          <w:spacing w:val="-2"/>
          <w:shd w:val="clear" w:color="auto" w:fill="FFFFFF"/>
          <w:lang w:val="en-GB"/>
        </w:rPr>
        <w:t>4</w:t>
      </w:r>
      <w:r w:rsidR="008E441B" w:rsidRPr="00FA7066">
        <w:rPr>
          <w:spacing w:val="-2"/>
          <w:shd w:val="clear" w:color="auto" w:fill="FFFFFF"/>
          <w:lang w:val="en-GB"/>
        </w:rPr>
        <w:t xml:space="preserve">%), </w:t>
      </w:r>
      <w:r w:rsidR="007F6EA5" w:rsidRPr="00FA7066">
        <w:rPr>
          <w:spacing w:val="-2"/>
          <w:shd w:val="clear" w:color="auto" w:fill="FFFFFF"/>
          <w:lang w:val="en-GB"/>
        </w:rPr>
        <w:t xml:space="preserve">animal and vegetable oils, fats and waxes (by </w:t>
      </w:r>
      <w:r w:rsidR="008E441B">
        <w:rPr>
          <w:spacing w:val="-2"/>
          <w:shd w:val="clear" w:color="auto" w:fill="FFFFFF"/>
          <w:lang w:val="en-GB"/>
        </w:rPr>
        <w:t>9</w:t>
      </w:r>
      <w:r w:rsidR="000F4EFB">
        <w:rPr>
          <w:spacing w:val="-2"/>
          <w:shd w:val="clear" w:color="auto" w:fill="FFFFFF"/>
          <w:lang w:val="en-GB"/>
        </w:rPr>
        <w:t>6</w:t>
      </w:r>
      <w:r w:rsidR="007F6EA5" w:rsidRPr="00FA7066">
        <w:rPr>
          <w:spacing w:val="-2"/>
          <w:shd w:val="clear" w:color="auto" w:fill="FFFFFF"/>
          <w:lang w:val="en-GB"/>
        </w:rPr>
        <w:t>.</w:t>
      </w:r>
      <w:r w:rsidR="000F4EFB">
        <w:rPr>
          <w:spacing w:val="-2"/>
          <w:shd w:val="clear" w:color="auto" w:fill="FFFFFF"/>
          <w:lang w:val="en-GB"/>
        </w:rPr>
        <w:t>1</w:t>
      </w:r>
      <w:r w:rsidR="007F6EA5" w:rsidRPr="00FA7066">
        <w:rPr>
          <w:spacing w:val="-2"/>
          <w:shd w:val="clear" w:color="auto" w:fill="FFFFFF"/>
          <w:lang w:val="en-GB"/>
        </w:rPr>
        <w:t xml:space="preserve">%), </w:t>
      </w:r>
      <w:r w:rsidR="004C6E04" w:rsidRPr="00FA7066">
        <w:rPr>
          <w:spacing w:val="-2"/>
          <w:shd w:val="clear" w:color="auto" w:fill="FFFFFF"/>
          <w:lang w:val="en-GB"/>
        </w:rPr>
        <w:t xml:space="preserve">food and live animals (by </w:t>
      </w:r>
      <w:r w:rsidR="004C6E04">
        <w:rPr>
          <w:spacing w:val="-2"/>
          <w:shd w:val="clear" w:color="auto" w:fill="FFFFFF"/>
          <w:lang w:val="en-GB"/>
        </w:rPr>
        <w:t>3</w:t>
      </w:r>
      <w:r w:rsidR="008E441B">
        <w:rPr>
          <w:spacing w:val="-2"/>
          <w:shd w:val="clear" w:color="auto" w:fill="FFFFFF"/>
          <w:lang w:val="en-GB"/>
        </w:rPr>
        <w:t>2</w:t>
      </w:r>
      <w:r w:rsidR="004C6E04" w:rsidRPr="00FA7066">
        <w:rPr>
          <w:spacing w:val="-2"/>
          <w:shd w:val="clear" w:color="auto" w:fill="FFFFFF"/>
          <w:lang w:val="en-GB"/>
        </w:rPr>
        <w:t>.</w:t>
      </w:r>
      <w:r w:rsidR="000F4EFB">
        <w:rPr>
          <w:spacing w:val="-2"/>
          <w:shd w:val="clear" w:color="auto" w:fill="FFFFFF"/>
          <w:lang w:val="en-GB"/>
        </w:rPr>
        <w:t>0</w:t>
      </w:r>
      <w:r w:rsidR="004C6E04" w:rsidRPr="00FA7066">
        <w:rPr>
          <w:spacing w:val="-2"/>
          <w:shd w:val="clear" w:color="auto" w:fill="FFFFFF"/>
          <w:lang w:val="en-GB"/>
        </w:rPr>
        <w:t>%),</w:t>
      </w:r>
      <w:r w:rsidR="004C6E04">
        <w:rPr>
          <w:spacing w:val="-2"/>
          <w:shd w:val="clear" w:color="auto" w:fill="FFFFFF"/>
          <w:lang w:val="en-GB"/>
        </w:rPr>
        <w:t xml:space="preserve"> </w:t>
      </w:r>
      <w:r w:rsidR="008336BC" w:rsidRPr="00FA7066">
        <w:rPr>
          <w:spacing w:val="-2"/>
          <w:shd w:val="clear" w:color="auto" w:fill="FFFFFF"/>
          <w:lang w:val="en-GB"/>
        </w:rPr>
        <w:t xml:space="preserve">chemicals and related products (by </w:t>
      </w:r>
      <w:r w:rsidR="008E441B">
        <w:rPr>
          <w:spacing w:val="-2"/>
          <w:shd w:val="clear" w:color="auto" w:fill="FFFFFF"/>
          <w:lang w:val="en-GB"/>
        </w:rPr>
        <w:t>2</w:t>
      </w:r>
      <w:r w:rsidR="000F4EFB">
        <w:rPr>
          <w:spacing w:val="-2"/>
          <w:shd w:val="clear" w:color="auto" w:fill="FFFFFF"/>
          <w:lang w:val="en-GB"/>
        </w:rPr>
        <w:t>3</w:t>
      </w:r>
      <w:r w:rsidR="008336BC" w:rsidRPr="00FA7066">
        <w:rPr>
          <w:spacing w:val="-2"/>
          <w:shd w:val="clear" w:color="auto" w:fill="FFFFFF"/>
          <w:lang w:val="en-GB"/>
        </w:rPr>
        <w:t>.</w:t>
      </w:r>
      <w:r w:rsidR="000F4EFB">
        <w:rPr>
          <w:spacing w:val="-2"/>
          <w:shd w:val="clear" w:color="auto" w:fill="FFFFFF"/>
          <w:lang w:val="en-GB"/>
        </w:rPr>
        <w:t>9</w:t>
      </w:r>
      <w:r w:rsidR="008336BC" w:rsidRPr="00FA7066">
        <w:rPr>
          <w:spacing w:val="-2"/>
          <w:shd w:val="clear" w:color="auto" w:fill="FFFFFF"/>
          <w:lang w:val="en-GB"/>
        </w:rPr>
        <w:t xml:space="preserve">%), </w:t>
      </w:r>
      <w:r w:rsidRPr="00FA7066">
        <w:rPr>
          <w:spacing w:val="-2"/>
          <w:shd w:val="clear" w:color="auto" w:fill="FFFFFF"/>
          <w:lang w:val="en-GB"/>
        </w:rPr>
        <w:t>manufactured goods classified chiefly by material (by 2</w:t>
      </w:r>
      <w:r w:rsidR="000F4EFB">
        <w:rPr>
          <w:spacing w:val="-2"/>
          <w:shd w:val="clear" w:color="auto" w:fill="FFFFFF"/>
          <w:lang w:val="en-GB"/>
        </w:rPr>
        <w:t>1</w:t>
      </w:r>
      <w:r w:rsidRPr="00FA7066">
        <w:rPr>
          <w:spacing w:val="-2"/>
          <w:shd w:val="clear" w:color="auto" w:fill="FFFFFF"/>
          <w:lang w:val="en-GB"/>
        </w:rPr>
        <w:t>.</w:t>
      </w:r>
      <w:r w:rsidR="000F4EFB">
        <w:rPr>
          <w:spacing w:val="-2"/>
          <w:shd w:val="clear" w:color="auto" w:fill="FFFFFF"/>
          <w:lang w:val="en-GB"/>
        </w:rPr>
        <w:t>7</w:t>
      </w:r>
      <w:r w:rsidRPr="00FA7066">
        <w:rPr>
          <w:spacing w:val="-2"/>
          <w:shd w:val="clear" w:color="auto" w:fill="FFFFFF"/>
          <w:lang w:val="en-GB"/>
        </w:rPr>
        <w:t xml:space="preserve">%), </w:t>
      </w:r>
      <w:r w:rsidR="00826020" w:rsidRPr="00FA7066">
        <w:rPr>
          <w:spacing w:val="-2"/>
          <w:shd w:val="clear" w:color="auto" w:fill="FFFFFF"/>
          <w:lang w:val="en-GB"/>
        </w:rPr>
        <w:t xml:space="preserve">machinery and transport equipment (by </w:t>
      </w:r>
      <w:r w:rsidR="00826020">
        <w:rPr>
          <w:spacing w:val="-2"/>
          <w:shd w:val="clear" w:color="auto" w:fill="FFFFFF"/>
          <w:lang w:val="en-GB"/>
        </w:rPr>
        <w:t>1</w:t>
      </w:r>
      <w:r w:rsidR="000F4EFB">
        <w:rPr>
          <w:spacing w:val="-2"/>
          <w:shd w:val="clear" w:color="auto" w:fill="FFFFFF"/>
          <w:lang w:val="en-GB"/>
        </w:rPr>
        <w:t>8</w:t>
      </w:r>
      <w:r w:rsidR="00826020" w:rsidRPr="00FA7066">
        <w:rPr>
          <w:spacing w:val="-2"/>
          <w:shd w:val="clear" w:color="auto" w:fill="FFFFFF"/>
          <w:lang w:val="en-GB"/>
        </w:rPr>
        <w:t>.</w:t>
      </w:r>
      <w:r w:rsidR="000F4EFB">
        <w:rPr>
          <w:spacing w:val="-2"/>
          <w:shd w:val="clear" w:color="auto" w:fill="FFFFFF"/>
          <w:lang w:val="en-GB"/>
        </w:rPr>
        <w:t>1</w:t>
      </w:r>
      <w:r w:rsidR="00826020" w:rsidRPr="00FA7066">
        <w:rPr>
          <w:spacing w:val="-2"/>
          <w:shd w:val="clear" w:color="auto" w:fill="FFFFFF"/>
          <w:lang w:val="en-GB"/>
        </w:rPr>
        <w:t>%</w:t>
      </w:r>
      <w:r w:rsidR="00826020">
        <w:rPr>
          <w:spacing w:val="-2"/>
          <w:shd w:val="clear" w:color="auto" w:fill="FFFFFF"/>
          <w:lang w:val="en-GB"/>
        </w:rPr>
        <w:t xml:space="preserve">), </w:t>
      </w:r>
      <w:r w:rsidRPr="00FA7066">
        <w:rPr>
          <w:spacing w:val="-2"/>
          <w:shd w:val="clear" w:color="auto" w:fill="FFFFFF"/>
          <w:lang w:val="en-GB"/>
        </w:rPr>
        <w:t xml:space="preserve">crude materials inedible, except fuels (by </w:t>
      </w:r>
      <w:r w:rsidR="0054771C">
        <w:rPr>
          <w:spacing w:val="-2"/>
          <w:shd w:val="clear" w:color="auto" w:fill="FFFFFF"/>
          <w:lang w:val="en-GB"/>
        </w:rPr>
        <w:t>1</w:t>
      </w:r>
      <w:r w:rsidR="000F4EFB">
        <w:rPr>
          <w:spacing w:val="-2"/>
          <w:shd w:val="clear" w:color="auto" w:fill="FFFFFF"/>
          <w:lang w:val="en-GB"/>
        </w:rPr>
        <w:t>5</w:t>
      </w:r>
      <w:r w:rsidRPr="00FA7066">
        <w:rPr>
          <w:spacing w:val="-2"/>
          <w:shd w:val="clear" w:color="auto" w:fill="FFFFFF"/>
          <w:lang w:val="en-GB"/>
        </w:rPr>
        <w:t>.</w:t>
      </w:r>
      <w:r w:rsidR="000F4EFB">
        <w:rPr>
          <w:spacing w:val="-2"/>
          <w:shd w:val="clear" w:color="auto" w:fill="FFFFFF"/>
          <w:lang w:val="en-GB"/>
        </w:rPr>
        <w:t>0</w:t>
      </w:r>
      <w:r w:rsidRPr="00FA7066">
        <w:rPr>
          <w:spacing w:val="-2"/>
          <w:shd w:val="clear" w:color="auto" w:fill="FFFFFF"/>
          <w:lang w:val="en-GB"/>
        </w:rPr>
        <w:t>%), miscellaneous manufactured articles (by 1</w:t>
      </w:r>
      <w:r w:rsidR="000F4EFB">
        <w:rPr>
          <w:spacing w:val="-2"/>
          <w:shd w:val="clear" w:color="auto" w:fill="FFFFFF"/>
          <w:lang w:val="en-GB"/>
        </w:rPr>
        <w:t>2</w:t>
      </w:r>
      <w:r w:rsidRPr="00FA7066">
        <w:rPr>
          <w:spacing w:val="-2"/>
          <w:shd w:val="clear" w:color="auto" w:fill="FFFFFF"/>
          <w:lang w:val="en-GB"/>
        </w:rPr>
        <w:t>.</w:t>
      </w:r>
      <w:r w:rsidR="000F4EFB">
        <w:rPr>
          <w:spacing w:val="-2"/>
          <w:shd w:val="clear" w:color="auto" w:fill="FFFFFF"/>
          <w:lang w:val="en-GB"/>
        </w:rPr>
        <w:t>9</w:t>
      </w:r>
      <w:r w:rsidRPr="00FA7066">
        <w:rPr>
          <w:spacing w:val="-2"/>
          <w:shd w:val="clear" w:color="auto" w:fill="FFFFFF"/>
          <w:lang w:val="en-GB"/>
        </w:rPr>
        <w:t xml:space="preserve">%) </w:t>
      </w:r>
      <w:r w:rsidR="008336BC">
        <w:rPr>
          <w:spacing w:val="-2"/>
          <w:shd w:val="clear" w:color="auto" w:fill="FFFFFF"/>
          <w:lang w:val="en-GB"/>
        </w:rPr>
        <w:t xml:space="preserve">and </w:t>
      </w:r>
      <w:r w:rsidR="00D918FF" w:rsidRPr="00FA7066">
        <w:rPr>
          <w:spacing w:val="-2"/>
          <w:shd w:val="clear" w:color="auto" w:fill="FFFFFF"/>
          <w:lang w:val="en-GB"/>
        </w:rPr>
        <w:t xml:space="preserve">beverages and tobacco (by </w:t>
      </w:r>
      <w:r w:rsidR="000F4EFB">
        <w:rPr>
          <w:spacing w:val="-2"/>
          <w:shd w:val="clear" w:color="auto" w:fill="FFFFFF"/>
          <w:lang w:val="en-GB"/>
        </w:rPr>
        <w:t>7</w:t>
      </w:r>
      <w:r w:rsidR="00D918FF" w:rsidRPr="00FA7066">
        <w:rPr>
          <w:spacing w:val="-2"/>
          <w:shd w:val="clear" w:color="auto" w:fill="FFFFFF"/>
          <w:lang w:val="en-GB"/>
        </w:rPr>
        <w:t>.</w:t>
      </w:r>
      <w:r w:rsidR="000F4EFB">
        <w:rPr>
          <w:spacing w:val="-2"/>
          <w:shd w:val="clear" w:color="auto" w:fill="FFFFFF"/>
          <w:lang w:val="en-GB"/>
        </w:rPr>
        <w:t>3</w:t>
      </w:r>
      <w:r w:rsidR="00D918FF" w:rsidRPr="00FA7066">
        <w:rPr>
          <w:spacing w:val="-2"/>
          <w:shd w:val="clear" w:color="auto" w:fill="FFFFFF"/>
          <w:lang w:val="en-GB"/>
        </w:rPr>
        <w:t xml:space="preserve"> %).</w:t>
      </w:r>
      <w:r w:rsidRPr="00FA7066">
        <w:rPr>
          <w:spacing w:val="-2"/>
          <w:shd w:val="clear" w:color="auto" w:fill="FFFFFF"/>
          <w:lang w:val="en-GB"/>
        </w:rPr>
        <w:t xml:space="preserve"> </w:t>
      </w:r>
    </w:p>
    <w:p w14:paraId="16284816" w14:textId="6FCA5620" w:rsidR="00A16433" w:rsidRPr="00FA7066" w:rsidRDefault="00E73C91" w:rsidP="00E73C91">
      <w:pPr>
        <w:spacing w:line="288" w:lineRule="auto"/>
        <w:rPr>
          <w:spacing w:val="-2"/>
          <w:shd w:val="clear" w:color="auto" w:fill="FFFFFF"/>
          <w:lang w:val="en-GB"/>
        </w:rPr>
      </w:pPr>
      <w:r w:rsidRPr="00FA7066">
        <w:rPr>
          <w:spacing w:val="-2"/>
          <w:shd w:val="clear" w:color="auto" w:fill="FFFFFF"/>
          <w:lang w:val="en-GB"/>
        </w:rPr>
        <w:t xml:space="preserve">In imports an increase was recorded in commodities and transaction not classified elsewhere in the SITC (by </w:t>
      </w:r>
      <w:r w:rsidR="00826020">
        <w:rPr>
          <w:spacing w:val="-2"/>
          <w:shd w:val="clear" w:color="auto" w:fill="FFFFFF"/>
          <w:lang w:val="en-GB"/>
        </w:rPr>
        <w:t>1</w:t>
      </w:r>
      <w:r w:rsidR="000F4EFB">
        <w:rPr>
          <w:spacing w:val="-2"/>
          <w:shd w:val="clear" w:color="auto" w:fill="FFFFFF"/>
          <w:lang w:val="en-GB"/>
        </w:rPr>
        <w:t>44</w:t>
      </w:r>
      <w:r w:rsidR="00E23434" w:rsidRPr="00FA7066">
        <w:rPr>
          <w:spacing w:val="-2"/>
          <w:shd w:val="clear" w:color="auto" w:fill="FFFFFF"/>
          <w:lang w:val="en-GB"/>
        </w:rPr>
        <w:t>.</w:t>
      </w:r>
      <w:r w:rsidR="000F4EFB">
        <w:rPr>
          <w:spacing w:val="-2"/>
          <w:shd w:val="clear" w:color="auto" w:fill="FFFFFF"/>
          <w:lang w:val="en-GB"/>
        </w:rPr>
        <w:t>0</w:t>
      </w:r>
      <w:r w:rsidRPr="00FA7066">
        <w:rPr>
          <w:spacing w:val="-2"/>
          <w:shd w:val="clear" w:color="auto" w:fill="FFFFFF"/>
          <w:lang w:val="en-GB"/>
        </w:rPr>
        <w:t xml:space="preserve">%), </w:t>
      </w:r>
      <w:r w:rsidR="0054771C" w:rsidRPr="00FA7066">
        <w:rPr>
          <w:spacing w:val="-2"/>
          <w:shd w:val="clear" w:color="auto" w:fill="FFFFFF"/>
          <w:lang w:val="en-GB"/>
        </w:rPr>
        <w:t>mineral fuels, lubricants and related materials (by 1</w:t>
      </w:r>
      <w:r w:rsidR="000F4EFB">
        <w:rPr>
          <w:spacing w:val="-2"/>
          <w:shd w:val="clear" w:color="auto" w:fill="FFFFFF"/>
          <w:lang w:val="en-GB"/>
        </w:rPr>
        <w:t>07</w:t>
      </w:r>
      <w:r w:rsidR="0054771C" w:rsidRPr="00FA7066">
        <w:rPr>
          <w:spacing w:val="-2"/>
          <w:shd w:val="clear" w:color="auto" w:fill="FFFFFF"/>
          <w:lang w:val="en-GB"/>
        </w:rPr>
        <w:t>.</w:t>
      </w:r>
      <w:r w:rsidR="000F4EFB">
        <w:rPr>
          <w:spacing w:val="-2"/>
          <w:shd w:val="clear" w:color="auto" w:fill="FFFFFF"/>
          <w:lang w:val="en-GB"/>
        </w:rPr>
        <w:t>2</w:t>
      </w:r>
      <w:r w:rsidR="0054771C" w:rsidRPr="00FA7066">
        <w:rPr>
          <w:spacing w:val="-2"/>
          <w:shd w:val="clear" w:color="auto" w:fill="FFFFFF"/>
          <w:lang w:val="en-GB"/>
        </w:rPr>
        <w:t xml:space="preserve">%), </w:t>
      </w:r>
      <w:r w:rsidR="008336BC" w:rsidRPr="00FA7066">
        <w:rPr>
          <w:spacing w:val="-2"/>
          <w:shd w:val="clear" w:color="auto" w:fill="FFFFFF"/>
          <w:lang w:val="en-GB"/>
        </w:rPr>
        <w:t xml:space="preserve">animal and vegetable oils, fats and waxes (by </w:t>
      </w:r>
      <w:r w:rsidR="00826020">
        <w:rPr>
          <w:spacing w:val="-2"/>
          <w:shd w:val="clear" w:color="auto" w:fill="FFFFFF"/>
          <w:lang w:val="en-GB"/>
        </w:rPr>
        <w:t>7</w:t>
      </w:r>
      <w:r w:rsidR="000F4EFB">
        <w:rPr>
          <w:spacing w:val="-2"/>
          <w:shd w:val="clear" w:color="auto" w:fill="FFFFFF"/>
          <w:lang w:val="en-GB"/>
        </w:rPr>
        <w:t>2</w:t>
      </w:r>
      <w:r w:rsidR="008336BC" w:rsidRPr="00FA7066">
        <w:rPr>
          <w:spacing w:val="-2"/>
          <w:shd w:val="clear" w:color="auto" w:fill="FFFFFF"/>
          <w:lang w:val="en-GB"/>
        </w:rPr>
        <w:t>.</w:t>
      </w:r>
      <w:r w:rsidR="000F4EFB">
        <w:rPr>
          <w:spacing w:val="-2"/>
          <w:shd w:val="clear" w:color="auto" w:fill="FFFFFF"/>
          <w:lang w:val="en-GB"/>
        </w:rPr>
        <w:t>1</w:t>
      </w:r>
      <w:r w:rsidR="008336BC" w:rsidRPr="00FA7066">
        <w:rPr>
          <w:spacing w:val="-2"/>
          <w:shd w:val="clear" w:color="auto" w:fill="FFFFFF"/>
          <w:lang w:val="en-GB"/>
        </w:rPr>
        <w:t xml:space="preserve">%), </w:t>
      </w:r>
      <w:r w:rsidRPr="00FA7066">
        <w:rPr>
          <w:spacing w:val="-2"/>
          <w:shd w:val="clear" w:color="auto" w:fill="FFFFFF"/>
          <w:lang w:val="en-GB"/>
        </w:rPr>
        <w:t xml:space="preserve">crude materials inedible, except fuels (by </w:t>
      </w:r>
      <w:r w:rsidR="00F33EDD">
        <w:rPr>
          <w:spacing w:val="-2"/>
          <w:shd w:val="clear" w:color="auto" w:fill="FFFFFF"/>
          <w:lang w:val="en-GB"/>
        </w:rPr>
        <w:t>2</w:t>
      </w:r>
      <w:r w:rsidR="000F4EFB">
        <w:rPr>
          <w:spacing w:val="-2"/>
          <w:shd w:val="clear" w:color="auto" w:fill="FFFFFF"/>
          <w:lang w:val="en-GB"/>
        </w:rPr>
        <w:t>8</w:t>
      </w:r>
      <w:r w:rsidRPr="00FA7066">
        <w:rPr>
          <w:spacing w:val="-2"/>
          <w:shd w:val="clear" w:color="auto" w:fill="FFFFFF"/>
          <w:lang w:val="en-GB"/>
        </w:rPr>
        <w:t>.</w:t>
      </w:r>
      <w:r w:rsidR="000F4EFB">
        <w:rPr>
          <w:spacing w:val="-2"/>
          <w:shd w:val="clear" w:color="auto" w:fill="FFFFFF"/>
          <w:lang w:val="en-GB"/>
        </w:rPr>
        <w:t>2</w:t>
      </w:r>
      <w:r w:rsidRPr="00FA7066">
        <w:rPr>
          <w:spacing w:val="-2"/>
          <w:shd w:val="clear" w:color="auto" w:fill="FFFFFF"/>
          <w:lang w:val="en-GB"/>
        </w:rPr>
        <w:t xml:space="preserve">%), </w:t>
      </w:r>
      <w:r w:rsidR="00826020" w:rsidRPr="00FA7066">
        <w:rPr>
          <w:spacing w:val="-2"/>
          <w:shd w:val="clear" w:color="auto" w:fill="FFFFFF"/>
          <w:lang w:val="en-GB"/>
        </w:rPr>
        <w:t>food and live animals (by 2</w:t>
      </w:r>
      <w:r w:rsidR="000F4EFB">
        <w:rPr>
          <w:spacing w:val="-2"/>
          <w:shd w:val="clear" w:color="auto" w:fill="FFFFFF"/>
          <w:lang w:val="en-GB"/>
        </w:rPr>
        <w:t>7</w:t>
      </w:r>
      <w:r w:rsidR="00826020" w:rsidRPr="00FA7066">
        <w:rPr>
          <w:spacing w:val="-2"/>
          <w:shd w:val="clear" w:color="auto" w:fill="FFFFFF"/>
          <w:lang w:val="en-GB"/>
        </w:rPr>
        <w:t>.</w:t>
      </w:r>
      <w:r w:rsidR="000F4EFB">
        <w:rPr>
          <w:spacing w:val="-2"/>
          <w:shd w:val="clear" w:color="auto" w:fill="FFFFFF"/>
          <w:lang w:val="en-GB"/>
        </w:rPr>
        <w:t>7</w:t>
      </w:r>
      <w:r w:rsidR="00826020" w:rsidRPr="00FA7066">
        <w:rPr>
          <w:spacing w:val="-2"/>
          <w:shd w:val="clear" w:color="auto" w:fill="FFFFFF"/>
          <w:lang w:val="en-GB"/>
        </w:rPr>
        <w:t xml:space="preserve">%), </w:t>
      </w:r>
      <w:r w:rsidR="008E441B" w:rsidRPr="00FA7066">
        <w:rPr>
          <w:spacing w:val="-2"/>
          <w:shd w:val="clear" w:color="auto" w:fill="FFFFFF"/>
          <w:lang w:val="en-GB"/>
        </w:rPr>
        <w:t xml:space="preserve">chemicals and related products (by </w:t>
      </w:r>
      <w:r w:rsidR="008E441B">
        <w:rPr>
          <w:spacing w:val="-2"/>
          <w:shd w:val="clear" w:color="auto" w:fill="FFFFFF"/>
          <w:lang w:val="en-GB"/>
        </w:rPr>
        <w:t>2</w:t>
      </w:r>
      <w:r w:rsidR="000F4EFB">
        <w:rPr>
          <w:spacing w:val="-2"/>
          <w:shd w:val="clear" w:color="auto" w:fill="FFFFFF"/>
          <w:lang w:val="en-GB"/>
        </w:rPr>
        <w:t>5</w:t>
      </w:r>
      <w:r w:rsidR="008E441B" w:rsidRPr="00FA7066">
        <w:rPr>
          <w:spacing w:val="-2"/>
          <w:shd w:val="clear" w:color="auto" w:fill="FFFFFF"/>
          <w:lang w:val="en-GB"/>
        </w:rPr>
        <w:t>.</w:t>
      </w:r>
      <w:r w:rsidR="000F4EFB">
        <w:rPr>
          <w:spacing w:val="-2"/>
          <w:shd w:val="clear" w:color="auto" w:fill="FFFFFF"/>
          <w:lang w:val="en-GB"/>
        </w:rPr>
        <w:t>2</w:t>
      </w:r>
      <w:r w:rsidR="008E441B" w:rsidRPr="00FA7066">
        <w:rPr>
          <w:spacing w:val="-2"/>
          <w:shd w:val="clear" w:color="auto" w:fill="FFFFFF"/>
          <w:lang w:val="en-GB"/>
        </w:rPr>
        <w:t xml:space="preserve">%), </w:t>
      </w:r>
      <w:r w:rsidR="00F33EDD" w:rsidRPr="00FA7066">
        <w:rPr>
          <w:spacing w:val="-2"/>
          <w:shd w:val="clear" w:color="auto" w:fill="FFFFFF"/>
          <w:lang w:val="en-GB"/>
        </w:rPr>
        <w:t>miscellaneous manufactured articles (by 2</w:t>
      </w:r>
      <w:r w:rsidR="000F4EFB">
        <w:rPr>
          <w:spacing w:val="-2"/>
          <w:shd w:val="clear" w:color="auto" w:fill="FFFFFF"/>
          <w:lang w:val="en-GB"/>
        </w:rPr>
        <w:t>2</w:t>
      </w:r>
      <w:r w:rsidR="00F33EDD" w:rsidRPr="00FA7066">
        <w:rPr>
          <w:spacing w:val="-2"/>
          <w:shd w:val="clear" w:color="auto" w:fill="FFFFFF"/>
          <w:lang w:val="en-GB"/>
        </w:rPr>
        <w:t>.</w:t>
      </w:r>
      <w:r w:rsidR="000F4EFB">
        <w:rPr>
          <w:spacing w:val="-2"/>
          <w:shd w:val="clear" w:color="auto" w:fill="FFFFFF"/>
          <w:lang w:val="en-GB"/>
        </w:rPr>
        <w:t>2</w:t>
      </w:r>
      <w:r w:rsidR="00F33EDD" w:rsidRPr="00FA7066">
        <w:rPr>
          <w:spacing w:val="-2"/>
          <w:shd w:val="clear" w:color="auto" w:fill="FFFFFF"/>
          <w:lang w:val="en-GB"/>
        </w:rPr>
        <w:t>%),</w:t>
      </w:r>
      <w:r w:rsidR="00F33EDD">
        <w:rPr>
          <w:spacing w:val="-2"/>
          <w:shd w:val="clear" w:color="auto" w:fill="FFFFFF"/>
          <w:lang w:val="en-GB"/>
        </w:rPr>
        <w:t xml:space="preserve"> </w:t>
      </w:r>
      <w:r w:rsidR="000F4EFB" w:rsidRPr="00FA7066">
        <w:rPr>
          <w:spacing w:val="-2"/>
          <w:shd w:val="clear" w:color="auto" w:fill="FFFFFF"/>
          <w:lang w:val="en-GB"/>
        </w:rPr>
        <w:t xml:space="preserve">beverages and tobacco (by </w:t>
      </w:r>
      <w:r w:rsidR="000F4EFB">
        <w:rPr>
          <w:spacing w:val="-2"/>
          <w:shd w:val="clear" w:color="auto" w:fill="FFFFFF"/>
          <w:lang w:val="en-GB"/>
        </w:rPr>
        <w:t>19</w:t>
      </w:r>
      <w:r w:rsidR="000F4EFB" w:rsidRPr="00FA7066">
        <w:rPr>
          <w:spacing w:val="-2"/>
          <w:shd w:val="clear" w:color="auto" w:fill="FFFFFF"/>
          <w:lang w:val="en-GB"/>
        </w:rPr>
        <w:t>.</w:t>
      </w:r>
      <w:r w:rsidR="000F4EFB">
        <w:rPr>
          <w:spacing w:val="-2"/>
          <w:shd w:val="clear" w:color="auto" w:fill="FFFFFF"/>
          <w:lang w:val="en-GB"/>
        </w:rPr>
        <w:t>5</w:t>
      </w:r>
      <w:r w:rsidR="000F4EFB" w:rsidRPr="00FA7066">
        <w:rPr>
          <w:spacing w:val="-2"/>
          <w:shd w:val="clear" w:color="auto" w:fill="FFFFFF"/>
          <w:lang w:val="en-GB"/>
        </w:rPr>
        <w:t>%),</w:t>
      </w:r>
      <w:r w:rsidR="000F4EFB">
        <w:rPr>
          <w:spacing w:val="-2"/>
          <w:shd w:val="clear" w:color="auto" w:fill="FFFFFF"/>
          <w:lang w:val="en-GB"/>
        </w:rPr>
        <w:t xml:space="preserve"> </w:t>
      </w:r>
      <w:r w:rsidRPr="00FA7066">
        <w:rPr>
          <w:spacing w:val="-2"/>
          <w:shd w:val="clear" w:color="auto" w:fill="FFFFFF"/>
          <w:lang w:val="en-GB"/>
        </w:rPr>
        <w:t xml:space="preserve">manufactured goods classified chiefly by material (by </w:t>
      </w:r>
      <w:r w:rsidR="00826020">
        <w:rPr>
          <w:spacing w:val="-2"/>
          <w:shd w:val="clear" w:color="auto" w:fill="FFFFFF"/>
          <w:lang w:val="en-GB"/>
        </w:rPr>
        <w:t>1</w:t>
      </w:r>
      <w:r w:rsidR="000F4EFB">
        <w:rPr>
          <w:spacing w:val="-2"/>
          <w:shd w:val="clear" w:color="auto" w:fill="FFFFFF"/>
          <w:lang w:val="en-GB"/>
        </w:rPr>
        <w:t>8</w:t>
      </w:r>
      <w:r w:rsidRPr="00FA7066">
        <w:rPr>
          <w:spacing w:val="-2"/>
          <w:shd w:val="clear" w:color="auto" w:fill="FFFFFF"/>
          <w:lang w:val="en-GB"/>
        </w:rPr>
        <w:t>.</w:t>
      </w:r>
      <w:r w:rsidR="000F4EFB">
        <w:rPr>
          <w:spacing w:val="-2"/>
          <w:shd w:val="clear" w:color="auto" w:fill="FFFFFF"/>
          <w:lang w:val="en-GB"/>
        </w:rPr>
        <w:t>9</w:t>
      </w:r>
      <w:r w:rsidRPr="00FA7066">
        <w:rPr>
          <w:spacing w:val="-2"/>
          <w:shd w:val="clear" w:color="auto" w:fill="FFFFFF"/>
          <w:lang w:val="en-GB"/>
        </w:rPr>
        <w:t>%), and machinery and transport equipment (by 1</w:t>
      </w:r>
      <w:r w:rsidR="00826020">
        <w:rPr>
          <w:spacing w:val="-2"/>
          <w:shd w:val="clear" w:color="auto" w:fill="FFFFFF"/>
          <w:lang w:val="en-GB"/>
        </w:rPr>
        <w:t>5</w:t>
      </w:r>
      <w:r w:rsidRPr="00FA7066">
        <w:rPr>
          <w:spacing w:val="-2"/>
          <w:shd w:val="clear" w:color="auto" w:fill="FFFFFF"/>
          <w:lang w:val="en-GB"/>
        </w:rPr>
        <w:t>.</w:t>
      </w:r>
      <w:r w:rsidR="000F4EFB">
        <w:rPr>
          <w:spacing w:val="-2"/>
          <w:shd w:val="clear" w:color="auto" w:fill="FFFFFF"/>
          <w:lang w:val="en-GB"/>
        </w:rPr>
        <w:t>0</w:t>
      </w:r>
      <w:r w:rsidRPr="00FA7066">
        <w:rPr>
          <w:spacing w:val="-2"/>
          <w:shd w:val="clear" w:color="auto" w:fill="FFFFFF"/>
          <w:lang w:val="en-GB"/>
        </w:rPr>
        <w:t>%).</w:t>
      </w:r>
      <w:r w:rsidR="00F365FB" w:rsidRPr="00FA7066">
        <w:rPr>
          <w:spacing w:val="-2"/>
          <w:shd w:val="clear" w:color="auto" w:fill="FFFFFF"/>
          <w:lang w:val="en-GB"/>
        </w:rPr>
        <w:t xml:space="preserve"> </w:t>
      </w:r>
    </w:p>
    <w:p w14:paraId="6F06FCE6" w14:textId="545A2748" w:rsidR="00D918FF" w:rsidRDefault="00E34A39" w:rsidP="00A16433">
      <w:pPr>
        <w:spacing w:line="288" w:lineRule="auto"/>
        <w:rPr>
          <w:noProof/>
          <w:lang w:val="en-GB"/>
        </w:rPr>
      </w:pPr>
      <w:r w:rsidRPr="00707EC3">
        <w:rPr>
          <w:rFonts w:ascii="Fira Sans SemiBold" w:eastAsia="Times New Roman" w:hAnsi="Fira Sans SemiBold" w:cs="Times New Roman"/>
          <w:b/>
          <w:bCs/>
          <w:noProof/>
          <w:szCs w:val="24"/>
          <w:lang w:val="en-GB" w:eastAsia="pl-PL"/>
        </w:rPr>
        <w:t xml:space="preserve">Chart 1. Composition of exports by sections according to SITC nomenclature in </w:t>
      </w:r>
      <w:r w:rsidR="00F71863">
        <w:rPr>
          <w:rFonts w:ascii="Fira Sans SemiBold" w:eastAsia="Times New Roman" w:hAnsi="Fira Sans SemiBold" w:cs="Times New Roman"/>
          <w:b/>
          <w:bCs/>
          <w:noProof/>
          <w:szCs w:val="24"/>
          <w:lang w:val="en-GB" w:eastAsia="pl-PL"/>
        </w:rPr>
        <w:t xml:space="preserve">January – </w:t>
      </w:r>
      <w:r w:rsidR="00357E24">
        <w:rPr>
          <w:rFonts w:ascii="Fira Sans SemiBold" w:eastAsia="Times New Roman" w:hAnsi="Fira Sans SemiBold" w:cs="Times New Roman"/>
          <w:b/>
          <w:bCs/>
          <w:noProof/>
          <w:szCs w:val="24"/>
          <w:lang w:val="en-GB" w:eastAsia="pl-PL"/>
        </w:rPr>
        <w:t>Decem</w:t>
      </w:r>
      <w:r w:rsidR="00F71863">
        <w:rPr>
          <w:rFonts w:ascii="Fira Sans SemiBold" w:eastAsia="Times New Roman" w:hAnsi="Fira Sans SemiBold" w:cs="Times New Roman"/>
          <w:b/>
          <w:bCs/>
          <w:noProof/>
          <w:szCs w:val="24"/>
          <w:lang w:val="en-GB" w:eastAsia="pl-PL"/>
        </w:rPr>
        <w:t>ber</w:t>
      </w:r>
      <w:r w:rsidR="00E73C91">
        <w:rPr>
          <w:rFonts w:ascii="Fira Sans SemiBold" w:eastAsia="Times New Roman" w:hAnsi="Fira Sans SemiBold" w:cs="Times New Roman"/>
          <w:b/>
          <w:bCs/>
          <w:noProof/>
          <w:szCs w:val="24"/>
          <w:lang w:val="en-GB" w:eastAsia="pl-PL"/>
        </w:rPr>
        <w:t xml:space="preserve"> </w:t>
      </w:r>
      <w:r w:rsidRPr="00707EC3">
        <w:rPr>
          <w:rFonts w:ascii="Fira Sans SemiBold" w:eastAsia="Times New Roman" w:hAnsi="Fira Sans SemiBold" w:cs="Times New Roman"/>
          <w:b/>
          <w:bCs/>
          <w:noProof/>
          <w:szCs w:val="24"/>
          <w:lang w:val="en-GB" w:eastAsia="pl-PL"/>
        </w:rPr>
        <w:t>2022</w:t>
      </w:r>
      <w:r w:rsidR="00943943" w:rsidRPr="00943943">
        <w:rPr>
          <w:noProof/>
          <w:lang w:val="en-GB"/>
        </w:rPr>
        <w:t xml:space="preserve"> </w:t>
      </w:r>
    </w:p>
    <w:p w14:paraId="4C635771" w14:textId="7F1975F9" w:rsidR="00EF10F8" w:rsidRDefault="00F33EDD" w:rsidP="00A16433">
      <w:pPr>
        <w:spacing w:line="288" w:lineRule="auto"/>
        <w:rPr>
          <w:noProof/>
          <w:lang w:val="en-GB"/>
        </w:rPr>
      </w:pPr>
      <w:r>
        <w:rPr>
          <w:noProof/>
          <w:lang w:eastAsia="pl-PL"/>
        </w:rPr>
        <w:drawing>
          <wp:inline distT="0" distB="0" distL="0" distR="0" wp14:anchorId="0ECFDDF3" wp14:editId="5D2EE715">
            <wp:extent cx="5105400" cy="2743200"/>
            <wp:effectExtent l="0" t="0" r="0" b="0"/>
            <wp:docPr id="7" name="Wykres 7" descr="Chart 1. Composition of exports by sections according to SITC nomenclature in January – December 2022 ">
              <a:extLst xmlns:a="http://schemas.openxmlformats.org/drawingml/2006/main">
                <a:ext uri="{FF2B5EF4-FFF2-40B4-BE49-F238E27FC236}">
                  <a16:creationId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id="http://schemas.microsoft.com/office/word/2016/wordml/cid" xmlns:w16se="http://schemas.microsoft.com/office/word/2015/wordml/symex" xmlns:a16="http://schemas.microsoft.com/office/drawing/2014/main" id="{00000000-0008-0000-0100-000002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14:paraId="75C7A1DF" w14:textId="0119D6F2" w:rsidR="00AD195B" w:rsidRDefault="00E34A39" w:rsidP="00A16433">
      <w:pPr>
        <w:spacing w:line="288" w:lineRule="auto"/>
        <w:rPr>
          <w:noProof/>
          <w:lang w:val="en-GB"/>
        </w:rPr>
      </w:pPr>
      <w:r w:rsidRPr="00707EC3">
        <w:rPr>
          <w:rFonts w:ascii="Fira Sans SemiBold" w:eastAsia="Times New Roman" w:hAnsi="Fira Sans SemiBold" w:cs="Times New Roman"/>
          <w:b/>
          <w:bCs/>
          <w:noProof/>
          <w:szCs w:val="24"/>
          <w:lang w:val="en-GB" w:eastAsia="pl-PL"/>
        </w:rPr>
        <w:t xml:space="preserve">Chart 2. Composition of imports by sections according to SITC nomenclature in </w:t>
      </w:r>
      <w:r w:rsidR="00F71863">
        <w:rPr>
          <w:rFonts w:ascii="Fira Sans SemiBold" w:eastAsia="Times New Roman" w:hAnsi="Fira Sans SemiBold" w:cs="Times New Roman"/>
          <w:b/>
          <w:bCs/>
          <w:noProof/>
          <w:szCs w:val="24"/>
          <w:lang w:val="en-GB" w:eastAsia="pl-PL"/>
        </w:rPr>
        <w:t xml:space="preserve">January – </w:t>
      </w:r>
      <w:r w:rsidR="00357E24">
        <w:rPr>
          <w:rFonts w:ascii="Fira Sans SemiBold" w:eastAsia="Times New Roman" w:hAnsi="Fira Sans SemiBold" w:cs="Times New Roman"/>
          <w:b/>
          <w:bCs/>
          <w:noProof/>
          <w:szCs w:val="24"/>
          <w:lang w:val="en-GB" w:eastAsia="pl-PL"/>
        </w:rPr>
        <w:t>Dece</w:t>
      </w:r>
      <w:r w:rsidR="00F71863">
        <w:rPr>
          <w:rFonts w:ascii="Fira Sans SemiBold" w:eastAsia="Times New Roman" w:hAnsi="Fira Sans SemiBold" w:cs="Times New Roman"/>
          <w:b/>
          <w:bCs/>
          <w:noProof/>
          <w:szCs w:val="24"/>
          <w:lang w:val="en-GB" w:eastAsia="pl-PL"/>
        </w:rPr>
        <w:t>mber</w:t>
      </w:r>
      <w:r w:rsidR="00E73C91">
        <w:rPr>
          <w:rFonts w:ascii="Fira Sans SemiBold" w:eastAsia="Times New Roman" w:hAnsi="Fira Sans SemiBold" w:cs="Times New Roman"/>
          <w:b/>
          <w:bCs/>
          <w:noProof/>
          <w:szCs w:val="24"/>
          <w:lang w:val="en-GB" w:eastAsia="pl-PL"/>
        </w:rPr>
        <w:t xml:space="preserve"> </w:t>
      </w:r>
      <w:r w:rsidRPr="00707EC3">
        <w:rPr>
          <w:rFonts w:ascii="Fira Sans SemiBold" w:eastAsia="Times New Roman" w:hAnsi="Fira Sans SemiBold" w:cs="Times New Roman"/>
          <w:b/>
          <w:bCs/>
          <w:noProof/>
          <w:szCs w:val="24"/>
          <w:lang w:val="en-GB" w:eastAsia="pl-PL"/>
        </w:rPr>
        <w:t>2022</w:t>
      </w:r>
      <w:r w:rsidR="001F76B0" w:rsidRPr="001F76B0">
        <w:rPr>
          <w:noProof/>
          <w:lang w:val="en-GB"/>
        </w:rPr>
        <w:t xml:space="preserve"> </w:t>
      </w:r>
      <w:bookmarkStart w:id="3" w:name="_Hlk97571462"/>
    </w:p>
    <w:p w14:paraId="6F3AF64C" w14:textId="473E855E" w:rsidR="00D918FF" w:rsidRPr="00E23015" w:rsidRDefault="00F33EDD" w:rsidP="00A16433">
      <w:pPr>
        <w:spacing w:line="288" w:lineRule="auto"/>
        <w:rPr>
          <w:noProof/>
          <w:lang w:val="en-US" w:eastAsia="pl-PL"/>
        </w:rPr>
      </w:pPr>
      <w:r>
        <w:rPr>
          <w:noProof/>
          <w:lang w:eastAsia="pl-PL"/>
        </w:rPr>
        <w:drawing>
          <wp:inline distT="0" distB="0" distL="0" distR="0" wp14:anchorId="448F402A" wp14:editId="1E3BFCFE">
            <wp:extent cx="5105400" cy="2743200"/>
            <wp:effectExtent l="0" t="0" r="0" b="0"/>
            <wp:docPr id="1" name="Wykres 1" descr="Chart 2. Composition of imports by sections according to SITC nomenclature in January – December 2022 ">
              <a:extLst xmlns:a="http://schemas.openxmlformats.org/drawingml/2006/main">
                <a:ext uri="{FF2B5EF4-FFF2-40B4-BE49-F238E27FC236}">
                  <a16:creationId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id="http://schemas.microsoft.com/office/word/2016/wordml/cid" xmlns:w16se="http://schemas.microsoft.com/office/word/2015/wordml/symex" xmlns:a16="http://schemas.microsoft.com/office/drawing/2014/main" id="{00000000-0008-0000-0100-000003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bookmarkEnd w:id="3"/>
    <w:p w14:paraId="571FCA10" w14:textId="77777777" w:rsidR="00F22AFC" w:rsidRPr="00B92B28" w:rsidRDefault="00F22AFC" w:rsidP="00366025">
      <w:pPr>
        <w:rPr>
          <w:rFonts w:cs="Arial"/>
          <w:lang w:val="en-US"/>
        </w:rPr>
        <w:sectPr w:rsidR="00F22AFC" w:rsidRPr="00B92B28" w:rsidSect="001448A7">
          <w:headerReference w:type="default" r:id="rId13"/>
          <w:footerReference w:type="default" r:id="rId14"/>
          <w:headerReference w:type="first" r:id="rId15"/>
          <w:footerReference w:type="first" r:id="rId16"/>
          <w:pgSz w:w="11906" w:h="16838"/>
          <w:pgMar w:top="720" w:right="3119" w:bottom="720" w:left="720" w:header="284" w:footer="397" w:gutter="0"/>
          <w:cols w:space="708"/>
          <w:titlePg/>
          <w:docGrid w:linePitch="360"/>
        </w:sectPr>
      </w:pPr>
    </w:p>
    <w:p w14:paraId="7997BC9F" w14:textId="77777777" w:rsidR="006D6AD4" w:rsidRDefault="006D6AD4" w:rsidP="00B43A4C">
      <w:pPr>
        <w:pStyle w:val="tytuwykresu"/>
        <w:rPr>
          <w:shd w:val="clear" w:color="auto" w:fill="FFFFFF"/>
          <w:lang w:val="en-US"/>
        </w:rPr>
      </w:pPr>
    </w:p>
    <w:tbl>
      <w:tblPr>
        <w:tblStyle w:val="Tabela-Siatka"/>
        <w:tblW w:w="9853" w:type="dxa"/>
        <w:tblInd w:w="2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6"/>
        <w:gridCol w:w="4927"/>
      </w:tblGrid>
      <w:tr w:rsidR="008843E2" w14:paraId="569BCD06" w14:textId="77777777" w:rsidTr="00B5363E">
        <w:trPr>
          <w:trHeight w:val="1626"/>
        </w:trPr>
        <w:tc>
          <w:tcPr>
            <w:tcW w:w="4926" w:type="dxa"/>
          </w:tcPr>
          <w:p w14:paraId="36ED4DAF" w14:textId="77777777" w:rsidR="008843E2" w:rsidRPr="008843E2" w:rsidRDefault="008843E2" w:rsidP="00B5363E">
            <w:pPr>
              <w:spacing w:before="0" w:after="0" w:line="276" w:lineRule="auto"/>
              <w:rPr>
                <w:rFonts w:cs="Arial"/>
                <w:sz w:val="20"/>
                <w:lang w:val="en-GB"/>
              </w:rPr>
            </w:pPr>
            <w:r w:rsidRPr="008843E2">
              <w:rPr>
                <w:rFonts w:cs="Arial"/>
                <w:sz w:val="20"/>
                <w:lang w:val="en-GB"/>
              </w:rPr>
              <w:t>Prepared by:</w:t>
            </w:r>
          </w:p>
          <w:p w14:paraId="48CA0B84" w14:textId="69F48EB5" w:rsidR="008843E2" w:rsidRPr="008843E2" w:rsidRDefault="00A16C0D" w:rsidP="00B5363E">
            <w:pPr>
              <w:spacing w:before="0" w:line="276" w:lineRule="auto"/>
              <w:rPr>
                <w:rFonts w:cs="Arial"/>
                <w:b/>
                <w:color w:val="000000" w:themeColor="text1"/>
                <w:sz w:val="20"/>
                <w:lang w:val="en-GB"/>
              </w:rPr>
            </w:pPr>
            <w:r w:rsidRPr="00A16C0D">
              <w:rPr>
                <w:rFonts w:cs="Arial"/>
                <w:b/>
                <w:color w:val="000000" w:themeColor="text1"/>
                <w:sz w:val="20"/>
                <w:lang w:val="en-GB"/>
              </w:rPr>
              <w:t>Trade and Services</w:t>
            </w:r>
            <w:r w:rsidR="008843E2" w:rsidRPr="008843E2">
              <w:rPr>
                <w:rFonts w:cs="Arial"/>
                <w:b/>
                <w:color w:val="000000" w:themeColor="text1"/>
                <w:sz w:val="20"/>
                <w:lang w:val="en-GB"/>
              </w:rPr>
              <w:t xml:space="preserve"> Department</w:t>
            </w:r>
          </w:p>
          <w:p w14:paraId="0A2891BC" w14:textId="39D9726E" w:rsidR="008843E2" w:rsidRPr="00DE2400" w:rsidRDefault="008843E2" w:rsidP="00B5363E">
            <w:pPr>
              <w:spacing w:before="0" w:after="0" w:line="276" w:lineRule="auto"/>
              <w:rPr>
                <w:b/>
                <w:lang w:val="fi-FI"/>
              </w:rPr>
            </w:pPr>
            <w:r w:rsidRPr="00DE2400">
              <w:rPr>
                <w:b/>
                <w:lang w:val="fi-FI"/>
              </w:rPr>
              <w:t>D</w:t>
            </w:r>
            <w:r>
              <w:rPr>
                <w:b/>
                <w:lang w:val="fi-FI"/>
              </w:rPr>
              <w:t>irec</w:t>
            </w:r>
            <w:r w:rsidRPr="00DE2400">
              <w:rPr>
                <w:b/>
                <w:lang w:val="fi-FI"/>
              </w:rPr>
              <w:t xml:space="preserve">tor </w:t>
            </w:r>
            <w:r w:rsidR="00A16C0D" w:rsidRPr="00A16C0D">
              <w:rPr>
                <w:b/>
                <w:lang w:val="fi-FI"/>
              </w:rPr>
              <w:t>Ewa Adach - Stankiewicz</w:t>
            </w:r>
          </w:p>
          <w:p w14:paraId="516B9769" w14:textId="580EDD4E" w:rsidR="008843E2" w:rsidRPr="00AB24E4" w:rsidRDefault="00A16C0D" w:rsidP="00B5363E">
            <w:pPr>
              <w:pStyle w:val="Nagwek3"/>
              <w:spacing w:before="0" w:after="120" w:line="240" w:lineRule="auto"/>
              <w:outlineLvl w:val="2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  <w:r w:rsidRPr="00A16C0D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Phone: (+48 22) 608 31 24</w:t>
            </w:r>
          </w:p>
        </w:tc>
        <w:tc>
          <w:tcPr>
            <w:tcW w:w="4927" w:type="dxa"/>
          </w:tcPr>
          <w:p w14:paraId="279C873D" w14:textId="77777777" w:rsidR="008843E2" w:rsidRPr="008843E2" w:rsidRDefault="008843E2" w:rsidP="00B5363E">
            <w:pPr>
              <w:spacing w:before="0" w:line="276" w:lineRule="auto"/>
              <w:rPr>
                <w:rFonts w:cs="Arial"/>
                <w:b/>
                <w:sz w:val="20"/>
                <w:lang w:val="en-GB"/>
              </w:rPr>
            </w:pPr>
            <w:r w:rsidRPr="008843E2">
              <w:rPr>
                <w:rFonts w:cs="Arial"/>
                <w:sz w:val="20"/>
                <w:lang w:val="en-GB"/>
              </w:rPr>
              <w:t>Issued by:</w:t>
            </w:r>
            <w:r w:rsidRPr="008843E2">
              <w:rPr>
                <w:rFonts w:cs="Arial"/>
                <w:sz w:val="20"/>
                <w:lang w:val="en-GB"/>
              </w:rPr>
              <w:br/>
            </w:r>
            <w:r w:rsidRPr="008843E2">
              <w:rPr>
                <w:rFonts w:cs="Arial"/>
                <w:b/>
                <w:sz w:val="20"/>
                <w:lang w:val="en-GB"/>
              </w:rPr>
              <w:t>The Spokesperson for the President</w:t>
            </w:r>
            <w:r w:rsidRPr="008843E2">
              <w:rPr>
                <w:rFonts w:cs="Arial"/>
                <w:b/>
                <w:sz w:val="20"/>
                <w:lang w:val="en-GB"/>
              </w:rPr>
              <w:br/>
              <w:t>of Statistics Poland</w:t>
            </w:r>
          </w:p>
          <w:p w14:paraId="3AFCFECF" w14:textId="77777777" w:rsidR="008843E2" w:rsidRPr="004A1D19" w:rsidRDefault="008843E2" w:rsidP="00B5363E">
            <w:pPr>
              <w:pStyle w:val="Nagwek3"/>
              <w:spacing w:before="0" w:line="240" w:lineRule="auto"/>
              <w:outlineLvl w:val="2"/>
              <w:rPr>
                <w:rFonts w:ascii="Fira Sans" w:hAnsi="Fira Sans" w:cs="Arial"/>
                <w:b/>
                <w:color w:val="auto"/>
                <w:sz w:val="20"/>
                <w:szCs w:val="28"/>
              </w:rPr>
            </w:pPr>
            <w:r w:rsidRPr="004A1D19">
              <w:rPr>
                <w:rFonts w:ascii="Fira Sans" w:hAnsi="Fira Sans" w:cs="Arial"/>
                <w:b/>
                <w:color w:val="auto"/>
                <w:sz w:val="20"/>
                <w:szCs w:val="28"/>
              </w:rPr>
              <w:t>Karolina Banaszek</w:t>
            </w:r>
          </w:p>
          <w:p w14:paraId="16C82843" w14:textId="77777777" w:rsidR="008843E2" w:rsidRPr="004A1D19" w:rsidRDefault="008843E2" w:rsidP="00B5363E">
            <w:pPr>
              <w:pStyle w:val="Nagwek3"/>
              <w:spacing w:before="0" w:line="240" w:lineRule="auto"/>
              <w:outlineLvl w:val="2"/>
              <w:rPr>
                <w:rFonts w:ascii="Fira Sans" w:hAnsi="Fira Sans" w:cs="Arial"/>
                <w:color w:val="auto"/>
                <w:sz w:val="20"/>
                <w:lang w:val="fi-FI"/>
              </w:rPr>
            </w:pPr>
            <w:r>
              <w:rPr>
                <w:rFonts w:ascii="Fira Sans" w:hAnsi="Fira Sans" w:cs="Arial"/>
                <w:color w:val="auto"/>
                <w:sz w:val="20"/>
                <w:lang w:val="fi-FI"/>
              </w:rPr>
              <w:t>Phone</w:t>
            </w:r>
            <w:r w:rsidRPr="004A1D19">
              <w:rPr>
                <w:rFonts w:ascii="Fira Sans" w:hAnsi="Fira Sans" w:cs="Arial"/>
                <w:color w:val="auto"/>
                <w:sz w:val="20"/>
                <w:lang w:val="fi-FI"/>
              </w:rPr>
              <w:t xml:space="preserve">: </w:t>
            </w:r>
            <w:r>
              <w:rPr>
                <w:rFonts w:ascii="Fira Sans" w:hAnsi="Fira Sans" w:cs="Arial"/>
                <w:color w:val="auto"/>
                <w:sz w:val="20"/>
                <w:lang w:val="fi-FI"/>
              </w:rPr>
              <w:t xml:space="preserve">(+48) </w:t>
            </w:r>
            <w:r w:rsidRPr="004A1D19">
              <w:rPr>
                <w:rFonts w:ascii="Fira Sans" w:hAnsi="Fira Sans" w:cs="Arial"/>
                <w:color w:val="auto"/>
                <w:sz w:val="20"/>
                <w:lang w:val="fi-FI"/>
              </w:rPr>
              <w:t>695 255</w:t>
            </w:r>
            <w:r>
              <w:rPr>
                <w:rFonts w:ascii="Fira Sans" w:hAnsi="Fira Sans" w:cs="Arial"/>
                <w:color w:val="auto"/>
                <w:sz w:val="20"/>
                <w:lang w:val="fi-FI"/>
              </w:rPr>
              <w:t> </w:t>
            </w:r>
            <w:r w:rsidRPr="004A1D19">
              <w:rPr>
                <w:rFonts w:ascii="Fira Sans" w:hAnsi="Fira Sans" w:cs="Arial"/>
                <w:color w:val="auto"/>
                <w:sz w:val="20"/>
                <w:lang w:val="fi-FI"/>
              </w:rPr>
              <w:t>011</w:t>
            </w:r>
          </w:p>
          <w:p w14:paraId="17BD5CBF" w14:textId="77777777" w:rsidR="008843E2" w:rsidRDefault="008843E2" w:rsidP="00B5363E">
            <w:pPr>
              <w:rPr>
                <w:sz w:val="18"/>
              </w:rPr>
            </w:pPr>
          </w:p>
        </w:tc>
      </w:tr>
      <w:tr w:rsidR="008843E2" w:rsidRPr="00CB3998" w14:paraId="366E38CB" w14:textId="77777777" w:rsidTr="00B5363E">
        <w:trPr>
          <w:trHeight w:val="418"/>
        </w:trPr>
        <w:tc>
          <w:tcPr>
            <w:tcW w:w="4926" w:type="dxa"/>
            <w:vMerge w:val="restart"/>
          </w:tcPr>
          <w:p w14:paraId="32153D84" w14:textId="77777777" w:rsidR="008843E2" w:rsidRPr="008843E2" w:rsidRDefault="008843E2" w:rsidP="00B5363E">
            <w:pPr>
              <w:rPr>
                <w:b/>
                <w:sz w:val="20"/>
                <w:lang w:val="en-GB"/>
              </w:rPr>
            </w:pPr>
            <w:r w:rsidRPr="008843E2">
              <w:rPr>
                <w:b/>
                <w:sz w:val="20"/>
                <w:lang w:val="en-GB"/>
              </w:rPr>
              <w:t xml:space="preserve">Press Office </w:t>
            </w:r>
          </w:p>
          <w:p w14:paraId="73E5BEBA" w14:textId="77777777" w:rsidR="008843E2" w:rsidRPr="008843E2" w:rsidRDefault="008843E2" w:rsidP="00B5363E">
            <w:pPr>
              <w:rPr>
                <w:sz w:val="20"/>
                <w:lang w:val="en-GB"/>
              </w:rPr>
            </w:pPr>
            <w:r w:rsidRPr="008843E2">
              <w:rPr>
                <w:sz w:val="20"/>
                <w:lang w:val="en-GB"/>
              </w:rPr>
              <w:t xml:space="preserve">Phone: (+48 22) 608 38 04 </w:t>
            </w:r>
          </w:p>
          <w:p w14:paraId="4FD2D43D" w14:textId="77777777" w:rsidR="008843E2" w:rsidRPr="00F05FC7" w:rsidRDefault="008843E2" w:rsidP="00B5363E">
            <w:pPr>
              <w:rPr>
                <w:sz w:val="18"/>
                <w:lang w:val="en-US"/>
              </w:rPr>
            </w:pPr>
            <w:r w:rsidRPr="00A82D31">
              <w:rPr>
                <w:b/>
                <w:sz w:val="20"/>
                <w:lang w:val="en-GB"/>
              </w:rPr>
              <w:t>e-mail:</w:t>
            </w:r>
            <w:r w:rsidRPr="00A82D31">
              <w:rPr>
                <w:sz w:val="20"/>
                <w:lang w:val="en-GB"/>
              </w:rPr>
              <w:t xml:space="preserve"> </w:t>
            </w:r>
            <w:hyperlink r:id="rId17" w:history="1">
              <w:r w:rsidRPr="00394E26">
                <w:rPr>
                  <w:rStyle w:val="Hipercze"/>
                  <w:rFonts w:eastAsiaTheme="majorEastAsia" w:cs="Arial"/>
                  <w:b/>
                  <w:color w:val="auto"/>
                  <w:sz w:val="20"/>
                  <w:szCs w:val="20"/>
                  <w:lang w:val="en-US"/>
                </w:rPr>
                <w:t>obslugaprasowa@stat.gov.pl</w:t>
              </w:r>
            </w:hyperlink>
          </w:p>
        </w:tc>
        <w:tc>
          <w:tcPr>
            <w:tcW w:w="4927" w:type="dxa"/>
            <w:vAlign w:val="center"/>
          </w:tcPr>
          <w:p w14:paraId="66250CF0" w14:textId="77777777" w:rsidR="008843E2" w:rsidRPr="008843E2" w:rsidRDefault="008843E2" w:rsidP="00B5363E">
            <w:pPr>
              <w:ind w:firstLine="680"/>
              <w:rPr>
                <w:sz w:val="18"/>
                <w:lang w:val="en-US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67808" behindDoc="0" locked="0" layoutInCell="1" allowOverlap="1" wp14:anchorId="2F151BFB" wp14:editId="57DF34DD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1460" cy="251460"/>
                  <wp:effectExtent l="0" t="0" r="0" b="0"/>
                  <wp:wrapNone/>
                  <wp:docPr id="17" name="Obraz 17" descr="Website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843E2">
              <w:rPr>
                <w:sz w:val="20"/>
                <w:lang w:val="en-US"/>
              </w:rPr>
              <w:t>www.stat.gov.pl/en/</w:t>
            </w:r>
            <w:r w:rsidRPr="008843E2">
              <w:rPr>
                <w:sz w:val="18"/>
                <w:lang w:val="en-US"/>
              </w:rPr>
              <w:t xml:space="preserve">     </w:t>
            </w:r>
          </w:p>
        </w:tc>
      </w:tr>
      <w:tr w:rsidR="008843E2" w14:paraId="7013C492" w14:textId="77777777" w:rsidTr="00B5363E">
        <w:trPr>
          <w:trHeight w:val="418"/>
        </w:trPr>
        <w:tc>
          <w:tcPr>
            <w:tcW w:w="4926" w:type="dxa"/>
            <w:vMerge/>
          </w:tcPr>
          <w:p w14:paraId="3D8582E9" w14:textId="77777777" w:rsidR="008843E2" w:rsidRPr="008843E2" w:rsidRDefault="008843E2" w:rsidP="00B5363E">
            <w:pPr>
              <w:rPr>
                <w:b/>
                <w:sz w:val="20"/>
                <w:lang w:val="en-US"/>
              </w:rPr>
            </w:pPr>
          </w:p>
        </w:tc>
        <w:tc>
          <w:tcPr>
            <w:tcW w:w="4927" w:type="dxa"/>
            <w:vAlign w:val="center"/>
          </w:tcPr>
          <w:p w14:paraId="45FC0334" w14:textId="77777777" w:rsidR="008843E2" w:rsidRDefault="008843E2" w:rsidP="00B5363E">
            <w:pPr>
              <w:ind w:firstLine="680"/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68832" behindDoc="0" locked="0" layoutInCell="1" allowOverlap="1" wp14:anchorId="28FBE378" wp14:editId="62523C9F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1460" cy="251460"/>
                  <wp:effectExtent l="0" t="0" r="0" b="0"/>
                  <wp:wrapNone/>
                  <wp:docPr id="18" name="Obraz 18" descr="Twitter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D5F42">
              <w:rPr>
                <w:sz w:val="20"/>
              </w:rPr>
              <w:t>@</w:t>
            </w:r>
            <w:proofErr w:type="spellStart"/>
            <w:r w:rsidRPr="00DE1D0A">
              <w:rPr>
                <w:noProof/>
                <w:sz w:val="20"/>
                <w:lang w:eastAsia="pl-PL"/>
              </w:rPr>
              <w:t>StatPoland</w:t>
            </w:r>
            <w:proofErr w:type="spellEnd"/>
          </w:p>
        </w:tc>
      </w:tr>
      <w:tr w:rsidR="008843E2" w14:paraId="7587F62D" w14:textId="77777777" w:rsidTr="00B5363E">
        <w:trPr>
          <w:trHeight w:val="480"/>
        </w:trPr>
        <w:tc>
          <w:tcPr>
            <w:tcW w:w="4926" w:type="dxa"/>
            <w:vMerge/>
          </w:tcPr>
          <w:p w14:paraId="4168F758" w14:textId="77777777" w:rsidR="008843E2" w:rsidRPr="00C91687" w:rsidRDefault="008843E2" w:rsidP="00B5363E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14:paraId="72E5D0CB" w14:textId="77777777" w:rsidR="008843E2" w:rsidRDefault="008843E2" w:rsidP="00B5363E">
            <w:pPr>
              <w:ind w:firstLine="680"/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69856" behindDoc="0" locked="0" layoutInCell="1" allowOverlap="1" wp14:anchorId="07EC8B4A" wp14:editId="18A83C19">
                  <wp:simplePos x="0" y="0"/>
                  <wp:positionH relativeFrom="column">
                    <wp:posOffset>80645</wp:posOffset>
                  </wp:positionH>
                  <wp:positionV relativeFrom="paragraph">
                    <wp:posOffset>13970</wp:posOffset>
                  </wp:positionV>
                  <wp:extent cx="251460" cy="251460"/>
                  <wp:effectExtent l="0" t="0" r="0" b="0"/>
                  <wp:wrapNone/>
                  <wp:docPr id="20" name="Obraz 20" descr="Facebook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D5F42">
              <w:rPr>
                <w:sz w:val="20"/>
              </w:rPr>
              <w:t>@</w:t>
            </w:r>
            <w:proofErr w:type="spellStart"/>
            <w:r w:rsidRPr="003D5F42">
              <w:rPr>
                <w:sz w:val="20"/>
              </w:rPr>
              <w:t>GlownyUrzadStatystyczny</w:t>
            </w:r>
            <w:proofErr w:type="spellEnd"/>
            <w:r>
              <w:rPr>
                <w:noProof/>
                <w:sz w:val="20"/>
                <w:lang w:eastAsia="pl-PL"/>
              </w:rPr>
              <w:t xml:space="preserve"> </w:t>
            </w:r>
          </w:p>
        </w:tc>
      </w:tr>
      <w:tr w:rsidR="008843E2" w14:paraId="4A8F9376" w14:textId="77777777" w:rsidTr="00B5363E">
        <w:trPr>
          <w:trHeight w:val="480"/>
        </w:trPr>
        <w:tc>
          <w:tcPr>
            <w:tcW w:w="4926" w:type="dxa"/>
          </w:tcPr>
          <w:p w14:paraId="7BFC150E" w14:textId="77777777" w:rsidR="008843E2" w:rsidRPr="00C91687" w:rsidRDefault="008843E2" w:rsidP="00B5363E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14:paraId="10C0ABE8" w14:textId="77777777" w:rsidR="008843E2" w:rsidRPr="003D5F42" w:rsidRDefault="008843E2" w:rsidP="00B5363E">
            <w:pPr>
              <w:ind w:firstLine="680"/>
              <w:rPr>
                <w:sz w:val="20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70880" behindDoc="0" locked="0" layoutInCell="1" allowOverlap="1" wp14:anchorId="091656FD" wp14:editId="3913DB76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12700</wp:posOffset>
                  </wp:positionV>
                  <wp:extent cx="251460" cy="251460"/>
                  <wp:effectExtent l="0" t="0" r="0" b="0"/>
                  <wp:wrapNone/>
                  <wp:docPr id="26" name="Obraz 26" descr="Instagram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spellStart"/>
            <w:r w:rsidRPr="00DE1D0A">
              <w:rPr>
                <w:sz w:val="20"/>
              </w:rPr>
              <w:t>gus_stat</w:t>
            </w:r>
            <w:proofErr w:type="spellEnd"/>
          </w:p>
        </w:tc>
      </w:tr>
      <w:tr w:rsidR="008843E2" w14:paraId="418AF478" w14:textId="77777777" w:rsidTr="00B5363E">
        <w:trPr>
          <w:trHeight w:val="480"/>
        </w:trPr>
        <w:tc>
          <w:tcPr>
            <w:tcW w:w="4926" w:type="dxa"/>
          </w:tcPr>
          <w:p w14:paraId="0118E7D8" w14:textId="77777777" w:rsidR="008843E2" w:rsidRPr="00C91687" w:rsidRDefault="008843E2" w:rsidP="00B5363E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14:paraId="3382F202" w14:textId="77777777" w:rsidR="008843E2" w:rsidRPr="003D5F42" w:rsidRDefault="008843E2" w:rsidP="00B5363E">
            <w:pPr>
              <w:ind w:firstLine="680"/>
              <w:rPr>
                <w:sz w:val="20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71904" behindDoc="0" locked="0" layoutInCell="1" allowOverlap="1" wp14:anchorId="49D71682" wp14:editId="5B874E7E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13970</wp:posOffset>
                  </wp:positionV>
                  <wp:extent cx="251460" cy="251460"/>
                  <wp:effectExtent l="0" t="0" r="0" b="0"/>
                  <wp:wrapNone/>
                  <wp:docPr id="27" name="Obraz 27" descr="Youtube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spellStart"/>
            <w:r w:rsidRPr="00531873">
              <w:rPr>
                <w:sz w:val="20"/>
              </w:rPr>
              <w:t>glownyurzadstatystycznygus</w:t>
            </w:r>
            <w:proofErr w:type="spellEnd"/>
          </w:p>
        </w:tc>
      </w:tr>
      <w:tr w:rsidR="008843E2" w14:paraId="00C9488D" w14:textId="77777777" w:rsidTr="00B5363E">
        <w:trPr>
          <w:trHeight w:val="953"/>
        </w:trPr>
        <w:tc>
          <w:tcPr>
            <w:tcW w:w="4926" w:type="dxa"/>
          </w:tcPr>
          <w:p w14:paraId="0AD1785A" w14:textId="77777777" w:rsidR="008843E2" w:rsidRPr="00C91687" w:rsidRDefault="008843E2" w:rsidP="00B5363E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14:paraId="2102BAE9" w14:textId="77777777" w:rsidR="008843E2" w:rsidRPr="003D5F42" w:rsidRDefault="008843E2" w:rsidP="00B5363E">
            <w:pPr>
              <w:ind w:firstLine="680"/>
              <w:rPr>
                <w:sz w:val="20"/>
              </w:rPr>
            </w:pPr>
            <w:r w:rsidRPr="00531873">
              <w:rPr>
                <w:noProof/>
                <w:sz w:val="20"/>
                <w:lang w:eastAsia="pl-PL"/>
              </w:rPr>
              <w:t>glownyurzadstatystyczny</w:t>
            </w: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72928" behindDoc="0" locked="0" layoutInCell="1" allowOverlap="1" wp14:anchorId="70DB2CBC" wp14:editId="235016E5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15240</wp:posOffset>
                  </wp:positionV>
                  <wp:extent cx="251460" cy="251460"/>
                  <wp:effectExtent l="0" t="0" r="0" b="0"/>
                  <wp:wrapNone/>
                  <wp:docPr id="28" name="Obraz 28" descr="Linkedin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8843E2" w:rsidRPr="0044728B" w14:paraId="1EFB706F" w14:textId="77777777" w:rsidTr="00B5363E">
        <w:trPr>
          <w:trHeight w:val="4114"/>
        </w:trPr>
        <w:tc>
          <w:tcPr>
            <w:tcW w:w="9853" w:type="dxa"/>
            <w:gridSpan w:val="2"/>
            <w:shd w:val="clear" w:color="auto" w:fill="D9D9D9" w:themeFill="background1" w:themeFillShade="D9"/>
          </w:tcPr>
          <w:p w14:paraId="44F0FCC6" w14:textId="04FAD234" w:rsidR="008843E2" w:rsidRDefault="008843E2" w:rsidP="00B5363E">
            <w:pPr>
              <w:shd w:val="clear" w:color="auto" w:fill="D9D9D9" w:themeFill="background1" w:themeFillShade="D9"/>
              <w:rPr>
                <w:b/>
                <w:lang w:val="en-GB"/>
              </w:rPr>
            </w:pPr>
            <w:r w:rsidRPr="008843E2">
              <w:rPr>
                <w:b/>
                <w:lang w:val="en-GB"/>
              </w:rPr>
              <w:t>Related information</w:t>
            </w:r>
          </w:p>
          <w:p w14:paraId="255ED40F" w14:textId="255DB8F2" w:rsidR="00C16478" w:rsidRPr="008843E2" w:rsidRDefault="00FE49FA" w:rsidP="00B5363E">
            <w:pPr>
              <w:shd w:val="clear" w:color="auto" w:fill="D9D9D9" w:themeFill="background1" w:themeFillShade="D9"/>
              <w:rPr>
                <w:b/>
                <w:lang w:val="en-GB"/>
              </w:rPr>
            </w:pPr>
            <w:hyperlink r:id="rId24" w:tooltip="Link to the publication: Foreign trade. Prices in foreign trade " w:history="1">
              <w:r w:rsidR="00C16478">
                <w:rPr>
                  <w:rStyle w:val="Hipercze"/>
                  <w:lang w:val="en-GB"/>
                </w:rPr>
                <w:t>Foreign Trade 2021. Prices in foreign trade</w:t>
              </w:r>
            </w:hyperlink>
          </w:p>
          <w:p w14:paraId="0C0CACC8" w14:textId="7935BA98" w:rsidR="00A16C0D" w:rsidRPr="00A16C0D" w:rsidRDefault="00FE49FA" w:rsidP="00A16C0D">
            <w:pPr>
              <w:shd w:val="clear" w:color="auto" w:fill="D9D9D9" w:themeFill="background1" w:themeFillShade="D9"/>
              <w:rPr>
                <w:rFonts w:cs="Times New Roman"/>
                <w:u w:val="single"/>
                <w:lang w:val="en-US"/>
              </w:rPr>
            </w:pPr>
            <w:hyperlink r:id="rId25" w:tooltip="Link to the publication - Yearbook of Foreign Trade Statistics of Poland 2022" w:history="1">
              <w:r w:rsidR="0018611F">
                <w:rPr>
                  <w:rStyle w:val="Hipercze"/>
                  <w:lang w:val="en-US"/>
                </w:rPr>
                <w:t>Yearbook of Foreign Trade Statistics of Poland 2022</w:t>
              </w:r>
            </w:hyperlink>
          </w:p>
          <w:p w14:paraId="5D4D21E9" w14:textId="61962039" w:rsidR="00A16C0D" w:rsidRPr="00A16C0D" w:rsidRDefault="00A16C0D" w:rsidP="00A16C0D">
            <w:pPr>
              <w:shd w:val="clear" w:color="auto" w:fill="D9D9D9" w:themeFill="background1" w:themeFillShade="D9"/>
              <w:rPr>
                <w:rStyle w:val="Hipercze"/>
                <w:lang w:val="en"/>
              </w:rPr>
            </w:pPr>
            <w:r w:rsidRPr="00A16C0D">
              <w:rPr>
                <w:rFonts w:cs="Times New Roman"/>
                <w:u w:val="single"/>
                <w:lang w:val="en"/>
              </w:rPr>
              <w:fldChar w:fldCharType="begin"/>
            </w:r>
            <w:r w:rsidR="0044728B">
              <w:rPr>
                <w:rFonts w:cs="Times New Roman"/>
                <w:u w:val="single"/>
                <w:lang w:val="en"/>
              </w:rPr>
              <w:instrText>HYPERLINK "https://stat.gov.pl/en/topics/prices-trade/trade/foreign-trade-mirror-and-asymmetry-statistics,12,1.html" \o "Link to the publication - Foreign trade. Mirror and asymmetry statistics"</w:instrText>
            </w:r>
            <w:r w:rsidRPr="00A16C0D">
              <w:rPr>
                <w:rFonts w:cs="Times New Roman"/>
                <w:u w:val="single"/>
                <w:lang w:val="en"/>
              </w:rPr>
              <w:fldChar w:fldCharType="separate"/>
            </w:r>
            <w:r w:rsidRPr="00A16C0D">
              <w:rPr>
                <w:rStyle w:val="Hipercze"/>
                <w:lang w:val="en"/>
              </w:rPr>
              <w:t>Foreign trade. Mirror and asymmetry statistics</w:t>
            </w:r>
          </w:p>
          <w:p w14:paraId="731ADCC1" w14:textId="2D8C42FD" w:rsidR="00A16C0D" w:rsidRPr="00D125C7" w:rsidRDefault="00A16C0D" w:rsidP="00A16C0D">
            <w:pPr>
              <w:shd w:val="clear" w:color="auto" w:fill="D9D9D9" w:themeFill="background1" w:themeFillShade="D9"/>
              <w:rPr>
                <w:rStyle w:val="Hipercze"/>
                <w:lang w:val="en"/>
              </w:rPr>
            </w:pPr>
            <w:r w:rsidRPr="00A16C0D">
              <w:rPr>
                <w:rFonts w:cs="Times New Roman"/>
              </w:rPr>
              <w:fldChar w:fldCharType="end"/>
            </w:r>
            <w:r w:rsidR="00D125C7">
              <w:rPr>
                <w:rFonts w:cs="Times New Roman"/>
                <w:lang w:val="en"/>
              </w:rPr>
              <w:fldChar w:fldCharType="begin"/>
            </w:r>
            <w:r w:rsidR="0044728B">
              <w:rPr>
                <w:rFonts w:cs="Times New Roman"/>
                <w:lang w:val="en"/>
              </w:rPr>
              <w:instrText>HYPERLINK "http://stat.gov.pl/en/topics/prices-trade/trade/foreign-trade-poland-in-european-union,6,12.html" \o "Link to the publication - Foreign trade. Poland in European Union"</w:instrText>
            </w:r>
            <w:r w:rsidR="00D125C7">
              <w:rPr>
                <w:rFonts w:cs="Times New Roman"/>
                <w:lang w:val="en"/>
              </w:rPr>
              <w:fldChar w:fldCharType="separate"/>
            </w:r>
            <w:r w:rsidRPr="00D125C7">
              <w:rPr>
                <w:rStyle w:val="Hipercze"/>
                <w:lang w:val="en"/>
              </w:rPr>
              <w:t>Foreign trade. Poland in European Union</w:t>
            </w:r>
          </w:p>
          <w:p w14:paraId="6893D4A4" w14:textId="055FDC0E" w:rsidR="00A16C0D" w:rsidRPr="00D125C7" w:rsidRDefault="00D125C7" w:rsidP="00A16C0D">
            <w:pPr>
              <w:shd w:val="clear" w:color="auto" w:fill="D9D9D9" w:themeFill="background1" w:themeFillShade="D9"/>
              <w:rPr>
                <w:rStyle w:val="Hipercze"/>
                <w:lang w:val="en"/>
              </w:rPr>
            </w:pPr>
            <w:r>
              <w:rPr>
                <w:rFonts w:cs="Times New Roman"/>
                <w:lang w:val="en"/>
              </w:rPr>
              <w:fldChar w:fldCharType="end"/>
            </w:r>
            <w:r>
              <w:rPr>
                <w:rFonts w:cs="Times New Roman"/>
                <w:lang w:val="en"/>
              </w:rPr>
              <w:fldChar w:fldCharType="begin"/>
            </w:r>
            <w:r w:rsidR="0044728B">
              <w:rPr>
                <w:rFonts w:cs="Times New Roman"/>
                <w:lang w:val="en"/>
              </w:rPr>
              <w:instrText>HYPERLINK "https://stat.gov.pl/en/topics/prices-trade/trade/foreign-trade-trade-in-goods-by-enterprise-characteristics-tec,6,13.html" \o "Link to the publication - Foreign trade. Trade in goods by enterprise characteristics (TEC)"</w:instrText>
            </w:r>
            <w:r>
              <w:rPr>
                <w:rFonts w:cs="Times New Roman"/>
                <w:lang w:val="en"/>
              </w:rPr>
              <w:fldChar w:fldCharType="separate"/>
            </w:r>
            <w:r w:rsidR="00A16C0D" w:rsidRPr="00D125C7">
              <w:rPr>
                <w:rStyle w:val="Hipercze"/>
                <w:lang w:val="en"/>
              </w:rPr>
              <w:t>Foreign trade. Trade in goods by enterprise characteristics (TEC)</w:t>
            </w:r>
          </w:p>
          <w:p w14:paraId="0A519397" w14:textId="2E95D436" w:rsidR="00A16C0D" w:rsidRPr="00D125C7" w:rsidRDefault="00D125C7" w:rsidP="00A16C0D">
            <w:pPr>
              <w:shd w:val="clear" w:color="auto" w:fill="D9D9D9" w:themeFill="background1" w:themeFillShade="D9"/>
              <w:rPr>
                <w:rStyle w:val="Hipercze"/>
                <w:lang w:val="en"/>
              </w:rPr>
            </w:pPr>
            <w:r>
              <w:rPr>
                <w:rFonts w:cs="Times New Roman"/>
                <w:lang w:val="en"/>
              </w:rPr>
              <w:fldChar w:fldCharType="end"/>
            </w:r>
            <w:r>
              <w:rPr>
                <w:rFonts w:cs="Times New Roman"/>
                <w:lang w:val="en"/>
              </w:rPr>
              <w:fldChar w:fldCharType="begin"/>
            </w:r>
            <w:r w:rsidR="0044728B">
              <w:rPr>
                <w:rFonts w:cs="Times New Roman"/>
                <w:lang w:val="en"/>
              </w:rPr>
              <w:instrText>HYPERLINK "https://stat.gov.pl/en/topics/prices-trade/trade/foreign-trade-2020-poland-in-the-world,6,14.html" \o "Link to the publication - Foreign Trade. Poland in the world"</w:instrText>
            </w:r>
            <w:r>
              <w:rPr>
                <w:rFonts w:cs="Times New Roman"/>
                <w:lang w:val="en"/>
              </w:rPr>
              <w:fldChar w:fldCharType="separate"/>
            </w:r>
            <w:r w:rsidR="00A16C0D" w:rsidRPr="00D125C7">
              <w:rPr>
                <w:rStyle w:val="Hipercze"/>
                <w:lang w:val="en"/>
              </w:rPr>
              <w:t>Foreign Trade. Poland in the world</w:t>
            </w:r>
          </w:p>
          <w:p w14:paraId="0557A259" w14:textId="01882DA6" w:rsidR="008843E2" w:rsidRPr="008843E2" w:rsidRDefault="00D125C7" w:rsidP="00B5363E">
            <w:pPr>
              <w:shd w:val="clear" w:color="auto" w:fill="D9D9D9" w:themeFill="background1" w:themeFillShade="D9"/>
              <w:spacing w:before="360"/>
              <w:rPr>
                <w:b/>
                <w:color w:val="000000" w:themeColor="text1"/>
                <w:szCs w:val="24"/>
                <w:lang w:val="en-GB"/>
              </w:rPr>
            </w:pPr>
            <w:r>
              <w:rPr>
                <w:rFonts w:cs="Times New Roman"/>
                <w:lang w:val="en"/>
              </w:rPr>
              <w:fldChar w:fldCharType="end"/>
            </w:r>
            <w:r w:rsidR="008843E2" w:rsidRPr="008843E2">
              <w:rPr>
                <w:b/>
                <w:color w:val="000000" w:themeColor="text1"/>
                <w:szCs w:val="24"/>
                <w:lang w:val="en-GB"/>
              </w:rPr>
              <w:t>Data available in databases</w:t>
            </w:r>
          </w:p>
          <w:p w14:paraId="71E7A68A" w14:textId="6C6EE81C" w:rsidR="00A16C0D" w:rsidRPr="00A16C0D" w:rsidRDefault="00A16C0D" w:rsidP="00A16C0D">
            <w:pPr>
              <w:shd w:val="clear" w:color="auto" w:fill="D9D9D9" w:themeFill="background1" w:themeFillShade="D9"/>
              <w:spacing w:before="360"/>
              <w:rPr>
                <w:rStyle w:val="Hipercze"/>
              </w:rPr>
            </w:pPr>
            <w:r w:rsidRPr="00A16C0D">
              <w:rPr>
                <w:rFonts w:cs="Times New Roman"/>
              </w:rPr>
              <w:fldChar w:fldCharType="begin"/>
            </w:r>
            <w:r w:rsidRPr="00A16C0D">
              <w:rPr>
                <w:rFonts w:cs="Times New Roman"/>
                <w:u w:val="single"/>
              </w:rPr>
              <w:instrText xml:space="preserve"> HYPERLINK "http://swaid.stat.gov.pl/SitePagesDBW/HandelZagraniczny.aspx" </w:instrText>
            </w:r>
            <w:r w:rsidRPr="00A16C0D">
              <w:rPr>
                <w:rFonts w:cs="Times New Roman"/>
              </w:rPr>
              <w:fldChar w:fldCharType="separate"/>
            </w:r>
            <w:hyperlink r:id="rId26" w:tooltip="Link to the database page: Knowledge Databases (DBW). Foreign trade" w:history="1">
              <w:r w:rsidRPr="00A16C0D">
                <w:rPr>
                  <w:rStyle w:val="Hipercze"/>
                </w:rPr>
                <w:t>Knowledge Databases (DBW). Foreign trade</w:t>
              </w:r>
            </w:hyperlink>
          </w:p>
          <w:p w14:paraId="0DFBF68B" w14:textId="772BD959" w:rsidR="00A16C0D" w:rsidRPr="008843E2" w:rsidRDefault="00A16C0D" w:rsidP="00A16C0D">
            <w:pPr>
              <w:rPr>
                <w:b/>
                <w:color w:val="000000" w:themeColor="text1"/>
                <w:szCs w:val="24"/>
                <w:lang w:val="en-GB"/>
              </w:rPr>
            </w:pPr>
            <w:r w:rsidRPr="00A16C0D">
              <w:rPr>
                <w:rFonts w:cs="Times New Roman"/>
              </w:rPr>
              <w:fldChar w:fldCharType="end"/>
            </w:r>
            <w:hyperlink r:id="rId27" w:tooltip="Link to the main page -Database. Analytical Platform  - SWAiD - Knowledge Databases. Foreign trade" w:history="1">
              <w:r w:rsidRPr="00A16C0D">
                <w:rPr>
                  <w:rStyle w:val="Hipercze"/>
                  <w:lang w:val="en-US"/>
                </w:rPr>
                <w:t xml:space="preserve">Database Foreign trade </w:t>
              </w:r>
            </w:hyperlink>
            <w:r w:rsidRPr="008843E2">
              <w:rPr>
                <w:b/>
                <w:color w:val="000000" w:themeColor="text1"/>
                <w:szCs w:val="24"/>
                <w:lang w:val="en-GB"/>
              </w:rPr>
              <w:t xml:space="preserve"> </w:t>
            </w:r>
          </w:p>
          <w:p w14:paraId="1635B956" w14:textId="5B974F35" w:rsidR="008843E2" w:rsidRPr="008843E2" w:rsidRDefault="008843E2" w:rsidP="00B5363E">
            <w:pPr>
              <w:shd w:val="clear" w:color="auto" w:fill="D9D9D9" w:themeFill="background1" w:themeFillShade="D9"/>
              <w:spacing w:before="360"/>
              <w:rPr>
                <w:b/>
                <w:color w:val="000000" w:themeColor="text1"/>
                <w:szCs w:val="24"/>
                <w:lang w:val="en-GB"/>
              </w:rPr>
            </w:pPr>
            <w:r w:rsidRPr="008843E2">
              <w:rPr>
                <w:b/>
                <w:color w:val="000000" w:themeColor="text1"/>
                <w:szCs w:val="24"/>
                <w:lang w:val="en-GB"/>
              </w:rPr>
              <w:t>Terms used inn official statistics</w:t>
            </w:r>
          </w:p>
          <w:p w14:paraId="1B2C7AF5" w14:textId="32E8791A" w:rsidR="00A16C0D" w:rsidRPr="00D125C7" w:rsidRDefault="00D125C7" w:rsidP="00A16C0D">
            <w:pPr>
              <w:rPr>
                <w:rStyle w:val="Hipercze"/>
                <w:lang w:val="en-GB"/>
              </w:rPr>
            </w:pPr>
            <w:r>
              <w:rPr>
                <w:rFonts w:cs="Times New Roman"/>
                <w:lang w:val="en-GB"/>
              </w:rPr>
              <w:fldChar w:fldCharType="begin"/>
            </w:r>
            <w:r w:rsidR="0044728B">
              <w:rPr>
                <w:rFonts w:cs="Times New Roman"/>
                <w:lang w:val="en-GB"/>
              </w:rPr>
              <w:instrText>HYPERLINK "https://stat.gov.pl/en/metainformation/glossary/terms-used-in-official-statistics/746,term.html" \o "Link to the exports of commodities definition "</w:instrText>
            </w:r>
            <w:r>
              <w:rPr>
                <w:rFonts w:cs="Times New Roman"/>
                <w:lang w:val="en-GB"/>
              </w:rPr>
              <w:fldChar w:fldCharType="separate"/>
            </w:r>
            <w:r w:rsidR="00A16C0D" w:rsidRPr="00D125C7">
              <w:rPr>
                <w:rStyle w:val="Hipercze"/>
                <w:lang w:val="en-GB"/>
              </w:rPr>
              <w:t xml:space="preserve">Exports of commodities </w:t>
            </w:r>
          </w:p>
          <w:p w14:paraId="1475D2F6" w14:textId="6631E367" w:rsidR="00A16C0D" w:rsidRPr="0044728B" w:rsidRDefault="00D125C7" w:rsidP="00A16C0D">
            <w:pPr>
              <w:rPr>
                <w:rStyle w:val="Hipercze"/>
                <w:lang w:val="en-GB"/>
              </w:rPr>
            </w:pPr>
            <w:r>
              <w:rPr>
                <w:rFonts w:cs="Times New Roman"/>
                <w:lang w:val="en-GB"/>
              </w:rPr>
              <w:fldChar w:fldCharType="end"/>
            </w:r>
            <w:r w:rsidR="0044728B">
              <w:rPr>
                <w:rFonts w:cs="Times New Roman"/>
                <w:lang w:val="en-GB"/>
              </w:rPr>
              <w:fldChar w:fldCharType="begin"/>
            </w:r>
            <w:r w:rsidR="0044728B">
              <w:rPr>
                <w:rFonts w:cs="Times New Roman"/>
                <w:lang w:val="en-GB"/>
              </w:rPr>
              <w:instrText xml:space="preserve"> HYPERLINK "https://stat.gov.pl/en/metainformation/glossary/terms-used-in-official-statistics/119,term.html" \o "Link to the Imports of commodities definition" </w:instrText>
            </w:r>
            <w:r w:rsidR="0044728B">
              <w:rPr>
                <w:rFonts w:cs="Times New Roman"/>
                <w:lang w:val="en-GB"/>
              </w:rPr>
              <w:fldChar w:fldCharType="separate"/>
            </w:r>
            <w:r w:rsidR="00A16C0D" w:rsidRPr="0044728B">
              <w:rPr>
                <w:rStyle w:val="Hipercze"/>
                <w:lang w:val="en-GB"/>
              </w:rPr>
              <w:t>Imports of commodities</w:t>
            </w:r>
          </w:p>
          <w:p w14:paraId="072AE590" w14:textId="604A2B0B" w:rsidR="00A16C0D" w:rsidRPr="0044728B" w:rsidRDefault="0044728B" w:rsidP="00A16C0D">
            <w:pPr>
              <w:rPr>
                <w:rStyle w:val="Hipercze"/>
                <w:rFonts w:cstheme="minorBidi"/>
                <w:lang w:val="en-US"/>
              </w:rPr>
            </w:pPr>
            <w:r>
              <w:rPr>
                <w:rFonts w:cs="Times New Roman"/>
                <w:lang w:val="en-GB"/>
              </w:rPr>
              <w:fldChar w:fldCharType="end"/>
            </w:r>
            <w:r>
              <w:rPr>
                <w:rFonts w:cs="Times New Roman"/>
                <w:lang w:val="en-GB"/>
              </w:rPr>
              <w:fldChar w:fldCharType="begin"/>
            </w:r>
            <w:r>
              <w:rPr>
                <w:rFonts w:cs="Times New Roman"/>
                <w:lang w:val="en-GB"/>
              </w:rPr>
              <w:instrText xml:space="preserve"> HYPERLINK "https://stat.gov.pl/en/metainformation/glossary/terms-used-in-official-statistics/449,term.html" \o "Link to the Balance foreign trade commodity turnover definition" </w:instrText>
            </w:r>
            <w:r>
              <w:rPr>
                <w:rFonts w:cs="Times New Roman"/>
                <w:lang w:val="en-GB"/>
              </w:rPr>
              <w:fldChar w:fldCharType="separate"/>
            </w:r>
            <w:r w:rsidR="00A16C0D" w:rsidRPr="0044728B">
              <w:rPr>
                <w:rStyle w:val="Hipercze"/>
                <w:lang w:val="en-GB"/>
              </w:rPr>
              <w:t>Balance foreign trade commodity turnover</w:t>
            </w:r>
          </w:p>
          <w:p w14:paraId="1D4E3D92" w14:textId="75CFD666" w:rsidR="008843E2" w:rsidRPr="008843E2" w:rsidRDefault="0044728B" w:rsidP="00B5363E">
            <w:pPr>
              <w:rPr>
                <w:rStyle w:val="Hipercze"/>
                <w:lang w:val="en-GB"/>
              </w:rPr>
            </w:pPr>
            <w:r>
              <w:rPr>
                <w:rFonts w:cs="Times New Roman"/>
                <w:lang w:val="en-GB"/>
              </w:rPr>
              <w:fldChar w:fldCharType="end"/>
            </w:r>
          </w:p>
          <w:p w14:paraId="5D9CC9CD" w14:textId="77777777" w:rsidR="008843E2" w:rsidRDefault="008843E2" w:rsidP="00B5363E">
            <w:pPr>
              <w:rPr>
                <w:b/>
                <w:color w:val="000000" w:themeColor="text1"/>
                <w:szCs w:val="24"/>
                <w:lang w:val="en-GB"/>
              </w:rPr>
            </w:pPr>
          </w:p>
          <w:p w14:paraId="62F6AD6A" w14:textId="77777777" w:rsidR="008843E2" w:rsidRDefault="008843E2" w:rsidP="00B5363E">
            <w:pPr>
              <w:rPr>
                <w:b/>
                <w:color w:val="000000" w:themeColor="text1"/>
                <w:szCs w:val="24"/>
                <w:lang w:val="en-GB"/>
              </w:rPr>
            </w:pPr>
          </w:p>
          <w:p w14:paraId="2C67A396" w14:textId="77777777" w:rsidR="008843E2" w:rsidRPr="00876479" w:rsidRDefault="008843E2" w:rsidP="00B5363E">
            <w:pPr>
              <w:rPr>
                <w:b/>
                <w:color w:val="000000" w:themeColor="text1"/>
                <w:szCs w:val="24"/>
                <w:lang w:val="en-GB"/>
              </w:rPr>
            </w:pPr>
          </w:p>
        </w:tc>
      </w:tr>
    </w:tbl>
    <w:p w14:paraId="4D2C26C8" w14:textId="77777777" w:rsidR="00B43A4C" w:rsidRPr="008843E2" w:rsidRDefault="00B43A4C" w:rsidP="000470AA">
      <w:pPr>
        <w:rPr>
          <w:sz w:val="18"/>
          <w:lang w:val="en-GB"/>
        </w:rPr>
      </w:pPr>
    </w:p>
    <w:p w14:paraId="73962AD8" w14:textId="554B5F59" w:rsidR="000470AA" w:rsidRPr="000C2149" w:rsidRDefault="000470AA" w:rsidP="00A16C0D">
      <w:pPr>
        <w:rPr>
          <w:sz w:val="20"/>
          <w:lang w:val="en-US"/>
        </w:rPr>
      </w:pPr>
    </w:p>
    <w:sectPr w:rsidR="000470AA" w:rsidRPr="000C2149" w:rsidSect="00FC2698">
      <w:headerReference w:type="default" r:id="rId28"/>
      <w:pgSz w:w="11906" w:h="16838"/>
      <w:pgMar w:top="720" w:right="2975" w:bottom="720" w:left="720" w:header="170" w:footer="397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605F5C88" w16cid:durableId="278B425F"/>
  <w16cid:commentId w16cid:paraId="5C8616AD" w16cid:durableId="278B4290"/>
  <w16cid:commentId w16cid:paraId="18BA2FE5" w16cid:durableId="278B42AB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0DFE8B6" w14:textId="77777777" w:rsidR="00FE49FA" w:rsidRDefault="00FE49FA" w:rsidP="000662E2">
      <w:pPr>
        <w:spacing w:after="0" w:line="240" w:lineRule="auto"/>
      </w:pPr>
      <w:r>
        <w:separator/>
      </w:r>
    </w:p>
  </w:endnote>
  <w:endnote w:type="continuationSeparator" w:id="0">
    <w:p w14:paraId="774B0785" w14:textId="77777777" w:rsidR="00FE49FA" w:rsidRDefault="00FE49FA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22960787"/>
      <w:docPartObj>
        <w:docPartGallery w:val="Page Numbers (Bottom of Page)"/>
        <w:docPartUnique/>
      </w:docPartObj>
    </w:sdtPr>
    <w:sdtEndPr/>
    <w:sdtContent>
      <w:p w14:paraId="6AB28E1E" w14:textId="77777777" w:rsidR="0040350F" w:rsidRDefault="0040350F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B7166">
          <w:rPr>
            <w:noProof/>
          </w:rPr>
          <w:t>6</w:t>
        </w:r>
        <w:r>
          <w:fldChar w:fldCharType="end"/>
        </w:r>
      </w:p>
    </w:sdtContent>
  </w:sdt>
  <w:p w14:paraId="5F02F1F5" w14:textId="77777777" w:rsidR="0040350F" w:rsidRDefault="0040350F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32700418"/>
      <w:docPartObj>
        <w:docPartGallery w:val="Page Numbers (Bottom of Page)"/>
        <w:docPartUnique/>
      </w:docPartObj>
    </w:sdtPr>
    <w:sdtEndPr/>
    <w:sdtContent>
      <w:p w14:paraId="650BE2D3" w14:textId="77777777" w:rsidR="0040350F" w:rsidRDefault="0040350F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B7166">
          <w:rPr>
            <w:noProof/>
          </w:rPr>
          <w:t>1</w:t>
        </w:r>
        <w:r>
          <w:fldChar w:fldCharType="end"/>
        </w:r>
      </w:p>
    </w:sdtContent>
  </w:sdt>
  <w:p w14:paraId="14099963" w14:textId="77777777" w:rsidR="0040350F" w:rsidRDefault="0040350F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40757A5" w14:textId="77777777" w:rsidR="00FE49FA" w:rsidRDefault="00FE49FA" w:rsidP="000662E2">
      <w:pPr>
        <w:spacing w:after="0" w:line="240" w:lineRule="auto"/>
      </w:pPr>
      <w:r>
        <w:separator/>
      </w:r>
    </w:p>
  </w:footnote>
  <w:footnote w:type="continuationSeparator" w:id="0">
    <w:p w14:paraId="480952B1" w14:textId="77777777" w:rsidR="00FE49FA" w:rsidRDefault="00FE49FA" w:rsidP="000662E2">
      <w:pPr>
        <w:spacing w:after="0" w:line="240" w:lineRule="auto"/>
      </w:pPr>
      <w:r>
        <w:continuationSeparator/>
      </w:r>
    </w:p>
  </w:footnote>
  <w:footnote w:id="1">
    <w:p w14:paraId="2F401AF0" w14:textId="77777777" w:rsidR="0040350F" w:rsidRPr="00645281" w:rsidRDefault="0040350F" w:rsidP="00645281">
      <w:pPr>
        <w:pStyle w:val="Tekstprzypisudolnego"/>
        <w:rPr>
          <w:rStyle w:val="PrzypisZnak"/>
        </w:rPr>
      </w:pPr>
      <w:r w:rsidRPr="00645281">
        <w:rPr>
          <w:rStyle w:val="PrzypisZnak"/>
        </w:rPr>
        <w:t>Note. Due to the rounding of data, in some cases sums of components may slightly differ from the amount given in the item ”total”.</w:t>
      </w:r>
    </w:p>
    <w:p w14:paraId="7271E8A2" w14:textId="3172CF8E" w:rsidR="0040350F" w:rsidRPr="00645281" w:rsidRDefault="0040350F" w:rsidP="000C2149">
      <w:pPr>
        <w:pStyle w:val="Tekstprzypisudolnego"/>
        <w:rPr>
          <w:rStyle w:val="PrzypisZnak"/>
        </w:rPr>
      </w:pPr>
      <w:r w:rsidRPr="006D21E6">
        <w:rPr>
          <w:rStyle w:val="Odwoanieprzypisudolnego"/>
        </w:rPr>
        <w:footnoteRef/>
      </w:r>
      <w:r w:rsidRPr="00B5363E">
        <w:rPr>
          <w:rStyle w:val="Odwoanieprzypisudolnego"/>
          <w:lang w:val="en-GB"/>
        </w:rPr>
        <w:t xml:space="preserve"> </w:t>
      </w:r>
      <w:r w:rsidRPr="00645281">
        <w:rPr>
          <w:rStyle w:val="PrzypisZnak"/>
        </w:rPr>
        <w:t>Collection of data on foreign trade turnover is open. Data published formerly is updated according to new customs documentation and INTRASTAT declarations.</w:t>
      </w:r>
    </w:p>
  </w:footnote>
  <w:footnote w:id="2">
    <w:p w14:paraId="6972C131" w14:textId="64529EAE" w:rsidR="0040350F" w:rsidRPr="00645281" w:rsidRDefault="0040350F" w:rsidP="003D1D7E">
      <w:pPr>
        <w:pStyle w:val="Tekstprzypisudolnego"/>
        <w:rPr>
          <w:rStyle w:val="PrzypisZnak"/>
        </w:rPr>
      </w:pPr>
      <w:r w:rsidRPr="006D21E6">
        <w:rPr>
          <w:rStyle w:val="Odwoanieprzypisudolnego"/>
        </w:rPr>
        <w:footnoteRef/>
      </w:r>
      <w:r w:rsidRPr="00B5363E">
        <w:rPr>
          <w:rStyle w:val="Odwoanieprzypisudolnego"/>
          <w:lang w:val="en-GB"/>
        </w:rPr>
        <w:t xml:space="preserve"> </w:t>
      </w:r>
      <w:r w:rsidRPr="00940D6E">
        <w:rPr>
          <w:rStyle w:val="PrzypisZnak"/>
        </w:rPr>
        <w:t>Final data will be available at the end of July 202</w:t>
      </w:r>
      <w:r>
        <w:rPr>
          <w:rStyle w:val="PrzypisZnak"/>
        </w:rPr>
        <w:t>3</w:t>
      </w:r>
      <w:r w:rsidRPr="00940D6E">
        <w:rPr>
          <w:rStyle w:val="PrzypisZnak"/>
        </w:rPr>
        <w:t>.</w:t>
      </w:r>
    </w:p>
  </w:footnote>
  <w:footnote w:id="3">
    <w:p w14:paraId="0DB23114" w14:textId="77777777" w:rsidR="0040350F" w:rsidRPr="00AD195B" w:rsidRDefault="0040350F" w:rsidP="000637F0">
      <w:pPr>
        <w:pStyle w:val="Tekstprzypisudolnego"/>
        <w:rPr>
          <w:sz w:val="16"/>
          <w:szCs w:val="16"/>
          <w:lang w:val="en-US"/>
        </w:rPr>
      </w:pPr>
      <w:r w:rsidRPr="006D21E6">
        <w:rPr>
          <w:rStyle w:val="Odwoanieprzypisudolnego"/>
        </w:rPr>
        <w:footnoteRef/>
      </w:r>
      <w:r w:rsidRPr="001D7DC0">
        <w:rPr>
          <w:rStyle w:val="PrzypisZnak"/>
        </w:rPr>
        <w:t xml:space="preserve"> Country of origin is the country where the commodity was produced or processed and in this form entered the Polish customs zone.</w:t>
      </w:r>
    </w:p>
  </w:footnote>
  <w:footnote w:id="4">
    <w:p w14:paraId="081194E0" w14:textId="77777777" w:rsidR="0040350F" w:rsidRPr="006D21E6" w:rsidRDefault="0040350F" w:rsidP="0048231B">
      <w:pPr>
        <w:pStyle w:val="tekstzboku"/>
        <w:rPr>
          <w:color w:val="auto"/>
          <w:sz w:val="16"/>
          <w:szCs w:val="16"/>
          <w:lang w:val="en-US"/>
        </w:rPr>
      </w:pPr>
      <w:r w:rsidRPr="00AD195B">
        <w:rPr>
          <w:rStyle w:val="Odwoanieprzypisudolnego"/>
          <w:color w:val="auto"/>
          <w:sz w:val="16"/>
          <w:szCs w:val="16"/>
        </w:rPr>
        <w:footnoteRef/>
      </w:r>
      <w:r w:rsidRPr="00AD195B">
        <w:rPr>
          <w:color w:val="auto"/>
          <w:sz w:val="16"/>
          <w:szCs w:val="16"/>
          <w:lang w:val="en-US"/>
        </w:rPr>
        <w:t xml:space="preserve"> </w:t>
      </w:r>
      <w:r w:rsidRPr="001D7DC0">
        <w:rPr>
          <w:rStyle w:val="PrzypisZnak"/>
          <w:rFonts w:eastAsiaTheme="minorHAnsi" w:cstheme="minorBidi"/>
          <w:bCs w:val="0"/>
          <w:color w:val="auto"/>
          <w:lang w:eastAsia="en-US"/>
        </w:rPr>
        <w:t>Country of consignment is the country from which the goods were introduced into the Polish territory irrespective of their origin.</w:t>
      </w:r>
      <w:r w:rsidRPr="001D7DC0">
        <w:rPr>
          <w:color w:val="auto"/>
          <w:sz w:val="16"/>
          <w:szCs w:val="16"/>
          <w:lang w:val="en-US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68CB512" w14:textId="77777777" w:rsidR="0040350F" w:rsidRDefault="0040350F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26B3C4C3" wp14:editId="599038AB">
              <wp:simplePos x="0" y="0"/>
              <wp:positionH relativeFrom="column">
                <wp:posOffset>5214620</wp:posOffset>
              </wp:positionH>
              <wp:positionV relativeFrom="paragraph">
                <wp:posOffset>-178435</wp:posOffset>
              </wp:positionV>
              <wp:extent cx="1874520" cy="22680295"/>
              <wp:effectExtent l="0" t="0" r="0" b="8255"/>
              <wp:wrapNone/>
              <wp:docPr id="24" name="Prostokąt 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4520" cy="2268029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 xmlns:w16sdtdh="http://schemas.microsoft.com/office/word/2020/wordml/sdtdatahash" xmlns:w16="http://schemas.microsoft.com/office/word/2018/wordml" xmlns:w16cex="http://schemas.microsoft.com/office/word/2018/wordml/cex">
          <w:pict>
            <v:rect w14:anchorId="0DA1C205" id="Prostokąt 24" o:spid="_x0000_s1026" style="position:absolute;margin-left:410.6pt;margin-top:-14.05pt;width:147.6pt;height:1785.8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" fillcolor="#f2f2f2 [3052]" stroked="f" strokeweight="1pt"/>
          </w:pict>
        </mc:Fallback>
      </mc:AlternateContent>
    </w:r>
  </w:p>
  <w:p w14:paraId="6F0B45E2" w14:textId="77777777" w:rsidR="0040350F" w:rsidRDefault="0040350F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3A5190" w14:textId="77777777" w:rsidR="0040350F" w:rsidRDefault="0040350F">
    <w:pPr>
      <w:pStyle w:val="Nagwek"/>
      <w:rPr>
        <w:noProof/>
        <w:lang w:eastAsia="pl-PL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0CDACB12" wp14:editId="2F45F039">
              <wp:simplePos x="0" y="0"/>
              <wp:positionH relativeFrom="column">
                <wp:posOffset>5217160</wp:posOffset>
              </wp:positionH>
              <wp:positionV relativeFrom="paragraph">
                <wp:posOffset>552450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10" name="Prostokąt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<w:pict>
            <v:rect w14:anchorId="5758B637" id="Prostokąt 10" o:spid="_x0000_s1026" style="position:absolute;margin-left:410.8pt;margin-top:43.5pt;width:147.4pt;height:1803.55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" fillcolor="#f2f2f2" stroked="f" strokeweight="1pt">
              <w10:wrap type="tight"/>
            </v:rect>
          </w:pict>
        </mc:Fallback>
      </mc:AlternateContent>
    </w:r>
    <w:r w:rsidRPr="00F37172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4DE1F715" wp14:editId="7772C05F">
              <wp:simplePos x="0" y="0"/>
              <wp:positionH relativeFrom="column">
                <wp:posOffset>5036820</wp:posOffset>
              </wp:positionH>
              <wp:positionV relativeFrom="paragraph">
                <wp:posOffset>198755</wp:posOffset>
              </wp:positionV>
              <wp:extent cx="2060575" cy="357505"/>
              <wp:effectExtent l="0" t="0" r="0" b="4445"/>
              <wp:wrapNone/>
              <wp:docPr id="9" name="Schemat blokowy: opóźnienie 6" descr="News Release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4DAD67AD" w14:textId="77777777" w:rsidR="0040350F" w:rsidRPr="003C6C8D" w:rsidRDefault="0040350F" w:rsidP="00B31F08">
                          <w:pPr>
                            <w:spacing w:before="0" w:after="0" w:line="240" w:lineRule="auto"/>
                            <w:ind w:left="227"/>
                            <w:jc w:val="both"/>
                            <w:rPr>
                              <w:rFonts w:ascii="Fira Sans SemiBold" w:hAnsi="Fira Sans SemiBold"/>
                            </w:rPr>
                          </w:pPr>
                          <w:r>
                            <w:rPr>
                              <w:rFonts w:ascii="Fira Sans SemiBold" w:hAnsi="Fira Sans SemiBold"/>
                            </w:rPr>
                            <w:t>NEWS RELEASES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<w:pict>
            <v:shape w14:anchorId="4DE1F715" id="Schemat blokowy: opóźnienie 6" o:spid="_x0000_s1033" alt="News Releases" style="position:absolute;margin-left:396.6pt;margin-top:15.65pt;width:162.25pt;height:28.15pt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14:paraId="4DAD67AD" w14:textId="77777777" w:rsidR="0040350F" w:rsidRPr="003C6C8D" w:rsidRDefault="0040350F" w:rsidP="00B31F08">
                    <w:pPr>
                      <w:spacing w:before="0" w:after="0" w:line="240" w:lineRule="auto"/>
                      <w:ind w:left="227"/>
                      <w:jc w:val="both"/>
                      <w:rPr>
                        <w:rFonts w:ascii="Fira Sans SemiBold" w:hAnsi="Fira Sans SemiBold"/>
                      </w:rPr>
                    </w:pPr>
                    <w:r>
                      <w:rPr>
                        <w:rFonts w:ascii="Fira Sans SemiBold" w:hAnsi="Fira Sans SemiBold"/>
                      </w:rPr>
                      <w:t>NEWS RELEASES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w:drawing>
        <wp:inline distT="0" distB="0" distL="0" distR="0" wp14:anchorId="11664C97" wp14:editId="2E1F3CD8">
          <wp:extent cx="1861820" cy="708660"/>
          <wp:effectExtent l="0" t="0" r="5080" b="0"/>
          <wp:docPr id="13" name="Obraz 13" descr="Logo of Statistics Polan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logog-0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1820" cy="7086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B580603" w14:textId="77777777" w:rsidR="0040350F" w:rsidRDefault="0040350F">
    <w:pPr>
      <w:pStyle w:val="Nagwek"/>
      <w:rPr>
        <w:noProof/>
        <w:lang w:eastAsia="pl-PL"/>
      </w:rPr>
    </w:pPr>
    <w:r w:rsidRPr="00F37172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 wp14:anchorId="19253AEF" wp14:editId="171DE3BE">
              <wp:simplePos x="0" y="0"/>
              <wp:positionH relativeFrom="column">
                <wp:posOffset>5219700</wp:posOffset>
              </wp:positionH>
              <wp:positionV relativeFrom="paragraph">
                <wp:posOffset>266065</wp:posOffset>
              </wp:positionV>
              <wp:extent cx="1432293" cy="336589"/>
              <wp:effectExtent l="0" t="0" r="0" b="6350"/>
              <wp:wrapNone/>
              <wp:docPr id="8" name="Pole tekstowe 2" descr="Date of publication of the news release: 15th of February two thousand and twenty-three.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293" cy="336589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422A680" w14:textId="1E8F0FB9" w:rsidR="0040350F" w:rsidRPr="00C97596" w:rsidRDefault="0040350F" w:rsidP="00F37172">
                          <w:pPr>
                            <w:jc w:val="both"/>
                            <w:rPr>
                              <w:rFonts w:ascii="Fira Sans SemiBold" w:hAnsi="Fira Sans SemiBold"/>
                              <w:color w:val="001D77"/>
                            </w:rPr>
                          </w:pPr>
                          <w:r>
                            <w:rPr>
                              <w:rFonts w:ascii="Fira Sans SemiBold" w:hAnsi="Fira Sans SemiBold"/>
                              <w:color w:val="001D77"/>
                            </w:rPr>
                            <w:t>15.02.2023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<w:pict>
            <v:shapetype w14:anchorId="19253AEF" id="_x0000_t202" coordsize="21600,21600" o:spt="202" path="m,l,21600r21600,l21600,xe">
              <v:stroke joinstyle="miter"/>
              <v:path gradientshapeok="t" o:connecttype="rect"/>
            </v:shapetype>
            <v:shape id="_x0000_s1034" type="#_x0000_t202" alt="Date of publication of the news release: 15th of February two thousand and twenty-three." style="position:absolute;margin-left:411pt;margin-top:20.95pt;width:112.8pt;height:26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" filled="f" stroked="f">
              <v:textbox>
                <w:txbxContent>
                  <w:p w14:paraId="1422A680" w14:textId="1E8F0FB9" w:rsidR="0040350F" w:rsidRPr="00C97596" w:rsidRDefault="0040350F" w:rsidP="00F37172">
                    <w:pPr>
                      <w:jc w:val="both"/>
                      <w:rPr>
                        <w:rFonts w:ascii="Fira Sans SemiBold" w:hAnsi="Fira Sans SemiBold"/>
                        <w:color w:val="001D77"/>
                      </w:rPr>
                    </w:pPr>
                    <w:r>
                      <w:rPr>
                        <w:rFonts w:ascii="Fira Sans SemiBold" w:hAnsi="Fira Sans SemiBold"/>
                        <w:color w:val="001D77"/>
                      </w:rPr>
                      <w:t>15.02.2023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5CFA5C0" w14:textId="77777777" w:rsidR="0040350F" w:rsidRDefault="0040350F">
    <w:pPr>
      <w:pStyle w:val="Nagwek"/>
    </w:pPr>
  </w:p>
  <w:p w14:paraId="0A165AB8" w14:textId="77777777" w:rsidR="0040350F" w:rsidRDefault="0040350F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4" type="#_x0000_t75" style="width:123.6pt;height:124.8pt;visibility:visible;mso-wrap-style:square" o:bullet="t">
        <v:imagedata r:id="rId1" o:title=""/>
      </v:shape>
    </w:pict>
  </w:numPicBullet>
  <w:numPicBullet w:numPicBulletId="1">
    <w:pict>
      <v:shape id="_x0000_i1035" type="#_x0000_t75" style="width:123.6pt;height:124.8pt;visibility:visible;mso-wrap-style:square" o:bullet="t">
        <v:imagedata r:id="rId2" o:title=""/>
      </v:shape>
    </w:pict>
  </w:numPicBullet>
  <w:abstractNum w:abstractNumId="0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trackRevisions/>
  <w:defaultTabStop w:val="708"/>
  <w:autoHyphenation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D87"/>
    <w:rsid w:val="00000370"/>
    <w:rsid w:val="00000B00"/>
    <w:rsid w:val="00001A49"/>
    <w:rsid w:val="00001C5B"/>
    <w:rsid w:val="00002329"/>
    <w:rsid w:val="000023FD"/>
    <w:rsid w:val="00003437"/>
    <w:rsid w:val="00003760"/>
    <w:rsid w:val="00003807"/>
    <w:rsid w:val="000054F8"/>
    <w:rsid w:val="00005F2D"/>
    <w:rsid w:val="0000709F"/>
    <w:rsid w:val="000108B8"/>
    <w:rsid w:val="00013969"/>
    <w:rsid w:val="00014BD9"/>
    <w:rsid w:val="00014C18"/>
    <w:rsid w:val="000152F5"/>
    <w:rsid w:val="00015A8E"/>
    <w:rsid w:val="00017EBA"/>
    <w:rsid w:val="00020CD0"/>
    <w:rsid w:val="00020CD4"/>
    <w:rsid w:val="00021626"/>
    <w:rsid w:val="0002270B"/>
    <w:rsid w:val="00023C19"/>
    <w:rsid w:val="00024AFF"/>
    <w:rsid w:val="00025467"/>
    <w:rsid w:val="00027F0E"/>
    <w:rsid w:val="00030B97"/>
    <w:rsid w:val="0003297D"/>
    <w:rsid w:val="0003338F"/>
    <w:rsid w:val="0003572D"/>
    <w:rsid w:val="00037222"/>
    <w:rsid w:val="00037968"/>
    <w:rsid w:val="00040EA2"/>
    <w:rsid w:val="00043DAB"/>
    <w:rsid w:val="0004464C"/>
    <w:rsid w:val="00044B1C"/>
    <w:rsid w:val="00044DD0"/>
    <w:rsid w:val="00045325"/>
    <w:rsid w:val="0004582E"/>
    <w:rsid w:val="00045E8E"/>
    <w:rsid w:val="000470AA"/>
    <w:rsid w:val="00053669"/>
    <w:rsid w:val="00054F28"/>
    <w:rsid w:val="000555CA"/>
    <w:rsid w:val="00056848"/>
    <w:rsid w:val="000568A6"/>
    <w:rsid w:val="00057CA1"/>
    <w:rsid w:val="0006117E"/>
    <w:rsid w:val="000637F0"/>
    <w:rsid w:val="00063B9A"/>
    <w:rsid w:val="000653D3"/>
    <w:rsid w:val="000662E2"/>
    <w:rsid w:val="00066883"/>
    <w:rsid w:val="00066C1C"/>
    <w:rsid w:val="00070820"/>
    <w:rsid w:val="000732FA"/>
    <w:rsid w:val="00073363"/>
    <w:rsid w:val="00073CE8"/>
    <w:rsid w:val="00073DEA"/>
    <w:rsid w:val="00074DD8"/>
    <w:rsid w:val="00076023"/>
    <w:rsid w:val="00076A47"/>
    <w:rsid w:val="000806F7"/>
    <w:rsid w:val="000819CC"/>
    <w:rsid w:val="00081BF6"/>
    <w:rsid w:val="000830ED"/>
    <w:rsid w:val="00083C6E"/>
    <w:rsid w:val="00091256"/>
    <w:rsid w:val="0009234B"/>
    <w:rsid w:val="00093169"/>
    <w:rsid w:val="00093E09"/>
    <w:rsid w:val="0009475A"/>
    <w:rsid w:val="000956B5"/>
    <w:rsid w:val="00095C32"/>
    <w:rsid w:val="000A0658"/>
    <w:rsid w:val="000A2ADB"/>
    <w:rsid w:val="000A2D7C"/>
    <w:rsid w:val="000A6A65"/>
    <w:rsid w:val="000A6C2C"/>
    <w:rsid w:val="000A72E4"/>
    <w:rsid w:val="000B0727"/>
    <w:rsid w:val="000B1003"/>
    <w:rsid w:val="000B2704"/>
    <w:rsid w:val="000B2D6A"/>
    <w:rsid w:val="000B3A5D"/>
    <w:rsid w:val="000B3A6E"/>
    <w:rsid w:val="000B4CC0"/>
    <w:rsid w:val="000B695C"/>
    <w:rsid w:val="000B6C36"/>
    <w:rsid w:val="000B741F"/>
    <w:rsid w:val="000B74E7"/>
    <w:rsid w:val="000C0C67"/>
    <w:rsid w:val="000C0CEE"/>
    <w:rsid w:val="000C135D"/>
    <w:rsid w:val="000C1EA8"/>
    <w:rsid w:val="000C2149"/>
    <w:rsid w:val="000C332C"/>
    <w:rsid w:val="000C36D4"/>
    <w:rsid w:val="000C3770"/>
    <w:rsid w:val="000C48ED"/>
    <w:rsid w:val="000C609F"/>
    <w:rsid w:val="000C7A3B"/>
    <w:rsid w:val="000D039B"/>
    <w:rsid w:val="000D1D43"/>
    <w:rsid w:val="000D225C"/>
    <w:rsid w:val="000D2A5C"/>
    <w:rsid w:val="000D3E9E"/>
    <w:rsid w:val="000D6975"/>
    <w:rsid w:val="000D73AB"/>
    <w:rsid w:val="000D77E7"/>
    <w:rsid w:val="000E0918"/>
    <w:rsid w:val="000E3FC3"/>
    <w:rsid w:val="000E4EEB"/>
    <w:rsid w:val="000E6F29"/>
    <w:rsid w:val="000F02EB"/>
    <w:rsid w:val="000F0F58"/>
    <w:rsid w:val="000F143C"/>
    <w:rsid w:val="000F2113"/>
    <w:rsid w:val="000F31F8"/>
    <w:rsid w:val="000F397C"/>
    <w:rsid w:val="000F4EFB"/>
    <w:rsid w:val="000F5E10"/>
    <w:rsid w:val="000F7129"/>
    <w:rsid w:val="00100ACD"/>
    <w:rsid w:val="001011C3"/>
    <w:rsid w:val="001013C9"/>
    <w:rsid w:val="00102D3E"/>
    <w:rsid w:val="00103451"/>
    <w:rsid w:val="001035A4"/>
    <w:rsid w:val="0010469A"/>
    <w:rsid w:val="00105187"/>
    <w:rsid w:val="00105ADF"/>
    <w:rsid w:val="00105E2A"/>
    <w:rsid w:val="00110077"/>
    <w:rsid w:val="00110D87"/>
    <w:rsid w:val="001121BA"/>
    <w:rsid w:val="001146CE"/>
    <w:rsid w:val="00114DB9"/>
    <w:rsid w:val="00116087"/>
    <w:rsid w:val="00117DB2"/>
    <w:rsid w:val="00122454"/>
    <w:rsid w:val="00124BDF"/>
    <w:rsid w:val="0012654F"/>
    <w:rsid w:val="0012796B"/>
    <w:rsid w:val="00130296"/>
    <w:rsid w:val="00130954"/>
    <w:rsid w:val="00130DA4"/>
    <w:rsid w:val="00137318"/>
    <w:rsid w:val="00140495"/>
    <w:rsid w:val="00141609"/>
    <w:rsid w:val="00141776"/>
    <w:rsid w:val="001423B6"/>
    <w:rsid w:val="001423BE"/>
    <w:rsid w:val="00143398"/>
    <w:rsid w:val="0014370B"/>
    <w:rsid w:val="0014391C"/>
    <w:rsid w:val="001440E1"/>
    <w:rsid w:val="001448A7"/>
    <w:rsid w:val="00146621"/>
    <w:rsid w:val="0014778F"/>
    <w:rsid w:val="001478E5"/>
    <w:rsid w:val="00150575"/>
    <w:rsid w:val="001519B0"/>
    <w:rsid w:val="00152273"/>
    <w:rsid w:val="001550E5"/>
    <w:rsid w:val="001553B0"/>
    <w:rsid w:val="00155908"/>
    <w:rsid w:val="00155DA2"/>
    <w:rsid w:val="00157052"/>
    <w:rsid w:val="00157D49"/>
    <w:rsid w:val="00162325"/>
    <w:rsid w:val="00170635"/>
    <w:rsid w:val="001706E7"/>
    <w:rsid w:val="0017078D"/>
    <w:rsid w:val="001710C6"/>
    <w:rsid w:val="00173B8A"/>
    <w:rsid w:val="0017464E"/>
    <w:rsid w:val="00174967"/>
    <w:rsid w:val="001804B7"/>
    <w:rsid w:val="00180527"/>
    <w:rsid w:val="00180D43"/>
    <w:rsid w:val="001824D4"/>
    <w:rsid w:val="00183B0B"/>
    <w:rsid w:val="001848DA"/>
    <w:rsid w:val="00185497"/>
    <w:rsid w:val="00185BAA"/>
    <w:rsid w:val="0018611F"/>
    <w:rsid w:val="00186BC3"/>
    <w:rsid w:val="0019224D"/>
    <w:rsid w:val="00193A4A"/>
    <w:rsid w:val="00193D62"/>
    <w:rsid w:val="00194008"/>
    <w:rsid w:val="0019402A"/>
    <w:rsid w:val="001951DA"/>
    <w:rsid w:val="001955FB"/>
    <w:rsid w:val="001978FE"/>
    <w:rsid w:val="001A01B7"/>
    <w:rsid w:val="001A11C4"/>
    <w:rsid w:val="001A33F3"/>
    <w:rsid w:val="001A5F85"/>
    <w:rsid w:val="001A78FA"/>
    <w:rsid w:val="001B0D5D"/>
    <w:rsid w:val="001B1592"/>
    <w:rsid w:val="001B2B9A"/>
    <w:rsid w:val="001B46C3"/>
    <w:rsid w:val="001B492A"/>
    <w:rsid w:val="001B4C7D"/>
    <w:rsid w:val="001B6FEB"/>
    <w:rsid w:val="001B7AEC"/>
    <w:rsid w:val="001C2334"/>
    <w:rsid w:val="001C2C72"/>
    <w:rsid w:val="001C3269"/>
    <w:rsid w:val="001C578A"/>
    <w:rsid w:val="001C632D"/>
    <w:rsid w:val="001C6842"/>
    <w:rsid w:val="001D1DB4"/>
    <w:rsid w:val="001D4B5E"/>
    <w:rsid w:val="001D6273"/>
    <w:rsid w:val="001D6601"/>
    <w:rsid w:val="001D7DC0"/>
    <w:rsid w:val="001E3F4A"/>
    <w:rsid w:val="001E4A2F"/>
    <w:rsid w:val="001E704E"/>
    <w:rsid w:val="001F18ED"/>
    <w:rsid w:val="001F1A39"/>
    <w:rsid w:val="001F2151"/>
    <w:rsid w:val="001F591E"/>
    <w:rsid w:val="001F6FFE"/>
    <w:rsid w:val="001F76B0"/>
    <w:rsid w:val="0020149A"/>
    <w:rsid w:val="0020305C"/>
    <w:rsid w:val="00203B87"/>
    <w:rsid w:val="00203E54"/>
    <w:rsid w:val="00205E2C"/>
    <w:rsid w:val="002078C6"/>
    <w:rsid w:val="00212B03"/>
    <w:rsid w:val="00215467"/>
    <w:rsid w:val="002171FE"/>
    <w:rsid w:val="00217509"/>
    <w:rsid w:val="002212E7"/>
    <w:rsid w:val="002248BB"/>
    <w:rsid w:val="00226715"/>
    <w:rsid w:val="00226F10"/>
    <w:rsid w:val="0022712B"/>
    <w:rsid w:val="00231F40"/>
    <w:rsid w:val="00232B84"/>
    <w:rsid w:val="00234E12"/>
    <w:rsid w:val="00235954"/>
    <w:rsid w:val="00235F0F"/>
    <w:rsid w:val="002370F5"/>
    <w:rsid w:val="002415A6"/>
    <w:rsid w:val="00241800"/>
    <w:rsid w:val="0024185E"/>
    <w:rsid w:val="00242525"/>
    <w:rsid w:val="00245219"/>
    <w:rsid w:val="00245AFC"/>
    <w:rsid w:val="00246534"/>
    <w:rsid w:val="00247488"/>
    <w:rsid w:val="002526E7"/>
    <w:rsid w:val="00252990"/>
    <w:rsid w:val="00253035"/>
    <w:rsid w:val="002536D7"/>
    <w:rsid w:val="00255134"/>
    <w:rsid w:val="002574F9"/>
    <w:rsid w:val="00257A14"/>
    <w:rsid w:val="0026021D"/>
    <w:rsid w:val="00260F64"/>
    <w:rsid w:val="0026525B"/>
    <w:rsid w:val="0027462D"/>
    <w:rsid w:val="0027591C"/>
    <w:rsid w:val="00276811"/>
    <w:rsid w:val="002769F5"/>
    <w:rsid w:val="00277011"/>
    <w:rsid w:val="00277277"/>
    <w:rsid w:val="00277A82"/>
    <w:rsid w:val="00282699"/>
    <w:rsid w:val="00282A29"/>
    <w:rsid w:val="00283F38"/>
    <w:rsid w:val="0028458E"/>
    <w:rsid w:val="002850D3"/>
    <w:rsid w:val="002926DF"/>
    <w:rsid w:val="00295062"/>
    <w:rsid w:val="00296697"/>
    <w:rsid w:val="002970D9"/>
    <w:rsid w:val="00297509"/>
    <w:rsid w:val="002A156A"/>
    <w:rsid w:val="002A1B9E"/>
    <w:rsid w:val="002A434C"/>
    <w:rsid w:val="002A662C"/>
    <w:rsid w:val="002A689C"/>
    <w:rsid w:val="002A69C1"/>
    <w:rsid w:val="002B0472"/>
    <w:rsid w:val="002B0525"/>
    <w:rsid w:val="002B11F6"/>
    <w:rsid w:val="002B1AB9"/>
    <w:rsid w:val="002B4F64"/>
    <w:rsid w:val="002B6B12"/>
    <w:rsid w:val="002C1BC2"/>
    <w:rsid w:val="002C29B0"/>
    <w:rsid w:val="002C3872"/>
    <w:rsid w:val="002C3A8E"/>
    <w:rsid w:val="002C40BB"/>
    <w:rsid w:val="002C47BD"/>
    <w:rsid w:val="002C4F67"/>
    <w:rsid w:val="002C6442"/>
    <w:rsid w:val="002D45CF"/>
    <w:rsid w:val="002D6100"/>
    <w:rsid w:val="002E0CC8"/>
    <w:rsid w:val="002E1F1A"/>
    <w:rsid w:val="002E4522"/>
    <w:rsid w:val="002E6140"/>
    <w:rsid w:val="002E6985"/>
    <w:rsid w:val="002E71B6"/>
    <w:rsid w:val="002F24D3"/>
    <w:rsid w:val="002F2768"/>
    <w:rsid w:val="002F2E13"/>
    <w:rsid w:val="002F336F"/>
    <w:rsid w:val="002F77C8"/>
    <w:rsid w:val="0030066D"/>
    <w:rsid w:val="003013FD"/>
    <w:rsid w:val="00301B4E"/>
    <w:rsid w:val="00301DA1"/>
    <w:rsid w:val="00304F22"/>
    <w:rsid w:val="00305F53"/>
    <w:rsid w:val="00305F79"/>
    <w:rsid w:val="00306B6F"/>
    <w:rsid w:val="00306C7C"/>
    <w:rsid w:val="0031047D"/>
    <w:rsid w:val="00310D94"/>
    <w:rsid w:val="003135C5"/>
    <w:rsid w:val="00313867"/>
    <w:rsid w:val="003140DD"/>
    <w:rsid w:val="00314CEB"/>
    <w:rsid w:val="003168DF"/>
    <w:rsid w:val="00316C91"/>
    <w:rsid w:val="00316FD3"/>
    <w:rsid w:val="00317486"/>
    <w:rsid w:val="003216C9"/>
    <w:rsid w:val="00322EDD"/>
    <w:rsid w:val="0032347D"/>
    <w:rsid w:val="003251C0"/>
    <w:rsid w:val="00325B44"/>
    <w:rsid w:val="00332320"/>
    <w:rsid w:val="0033262E"/>
    <w:rsid w:val="00333825"/>
    <w:rsid w:val="0033416A"/>
    <w:rsid w:val="00335E69"/>
    <w:rsid w:val="00336BD0"/>
    <w:rsid w:val="00336E93"/>
    <w:rsid w:val="00340F34"/>
    <w:rsid w:val="00341FC0"/>
    <w:rsid w:val="003426BE"/>
    <w:rsid w:val="0034561F"/>
    <w:rsid w:val="003459D7"/>
    <w:rsid w:val="00345F7C"/>
    <w:rsid w:val="00346180"/>
    <w:rsid w:val="003468AF"/>
    <w:rsid w:val="00347BB8"/>
    <w:rsid w:val="00347D72"/>
    <w:rsid w:val="00352FDF"/>
    <w:rsid w:val="00353159"/>
    <w:rsid w:val="0035340C"/>
    <w:rsid w:val="003536A0"/>
    <w:rsid w:val="00353BD9"/>
    <w:rsid w:val="00354424"/>
    <w:rsid w:val="003555BC"/>
    <w:rsid w:val="00357611"/>
    <w:rsid w:val="00357BC2"/>
    <w:rsid w:val="00357E24"/>
    <w:rsid w:val="003604DE"/>
    <w:rsid w:val="00361189"/>
    <w:rsid w:val="00361521"/>
    <w:rsid w:val="00361D99"/>
    <w:rsid w:val="0036257A"/>
    <w:rsid w:val="00364903"/>
    <w:rsid w:val="00365C2D"/>
    <w:rsid w:val="00366025"/>
    <w:rsid w:val="00367237"/>
    <w:rsid w:val="003672DA"/>
    <w:rsid w:val="00367987"/>
    <w:rsid w:val="0037077F"/>
    <w:rsid w:val="00371D98"/>
    <w:rsid w:val="00371FAC"/>
    <w:rsid w:val="00371FC0"/>
    <w:rsid w:val="003736BB"/>
    <w:rsid w:val="00373882"/>
    <w:rsid w:val="00374338"/>
    <w:rsid w:val="00377464"/>
    <w:rsid w:val="0038098E"/>
    <w:rsid w:val="0038101F"/>
    <w:rsid w:val="00381978"/>
    <w:rsid w:val="00381B2F"/>
    <w:rsid w:val="0038341F"/>
    <w:rsid w:val="003843DB"/>
    <w:rsid w:val="0038490F"/>
    <w:rsid w:val="003851D8"/>
    <w:rsid w:val="00385AA9"/>
    <w:rsid w:val="00386AA1"/>
    <w:rsid w:val="003900DF"/>
    <w:rsid w:val="003910F8"/>
    <w:rsid w:val="003935B4"/>
    <w:rsid w:val="00393761"/>
    <w:rsid w:val="003970F9"/>
    <w:rsid w:val="00397D18"/>
    <w:rsid w:val="003A1B36"/>
    <w:rsid w:val="003A45CD"/>
    <w:rsid w:val="003A4F03"/>
    <w:rsid w:val="003A740E"/>
    <w:rsid w:val="003A7703"/>
    <w:rsid w:val="003B024D"/>
    <w:rsid w:val="003B0D2A"/>
    <w:rsid w:val="003B1454"/>
    <w:rsid w:val="003B2673"/>
    <w:rsid w:val="003B2C4C"/>
    <w:rsid w:val="003B40D3"/>
    <w:rsid w:val="003B46F9"/>
    <w:rsid w:val="003B636A"/>
    <w:rsid w:val="003B6DAF"/>
    <w:rsid w:val="003B6FBF"/>
    <w:rsid w:val="003C1C8A"/>
    <w:rsid w:val="003C59E0"/>
    <w:rsid w:val="003C6B82"/>
    <w:rsid w:val="003C6C8D"/>
    <w:rsid w:val="003D0596"/>
    <w:rsid w:val="003D0FFC"/>
    <w:rsid w:val="003D1D7E"/>
    <w:rsid w:val="003D23E6"/>
    <w:rsid w:val="003D41FE"/>
    <w:rsid w:val="003D4D62"/>
    <w:rsid w:val="003D4F95"/>
    <w:rsid w:val="003D5F42"/>
    <w:rsid w:val="003D60A9"/>
    <w:rsid w:val="003E3376"/>
    <w:rsid w:val="003E52E2"/>
    <w:rsid w:val="003E5DEB"/>
    <w:rsid w:val="003E7830"/>
    <w:rsid w:val="003F0845"/>
    <w:rsid w:val="003F0B77"/>
    <w:rsid w:val="003F0E79"/>
    <w:rsid w:val="003F16AB"/>
    <w:rsid w:val="003F19FC"/>
    <w:rsid w:val="003F1F8C"/>
    <w:rsid w:val="003F35AD"/>
    <w:rsid w:val="003F4C97"/>
    <w:rsid w:val="003F5B94"/>
    <w:rsid w:val="003F5D25"/>
    <w:rsid w:val="003F647C"/>
    <w:rsid w:val="003F6750"/>
    <w:rsid w:val="003F7312"/>
    <w:rsid w:val="003F7B61"/>
    <w:rsid w:val="003F7FE6"/>
    <w:rsid w:val="00400193"/>
    <w:rsid w:val="00400588"/>
    <w:rsid w:val="00401D73"/>
    <w:rsid w:val="00402E8E"/>
    <w:rsid w:val="0040350F"/>
    <w:rsid w:val="00403D48"/>
    <w:rsid w:val="004045B9"/>
    <w:rsid w:val="0041028A"/>
    <w:rsid w:val="00410B29"/>
    <w:rsid w:val="00411B9B"/>
    <w:rsid w:val="004120F3"/>
    <w:rsid w:val="004171BE"/>
    <w:rsid w:val="004175FA"/>
    <w:rsid w:val="00417747"/>
    <w:rsid w:val="00420827"/>
    <w:rsid w:val="00421112"/>
    <w:rsid w:val="004212E7"/>
    <w:rsid w:val="00422523"/>
    <w:rsid w:val="00422CBD"/>
    <w:rsid w:val="0042417F"/>
    <w:rsid w:val="0042446D"/>
    <w:rsid w:val="00424CB7"/>
    <w:rsid w:val="0042571C"/>
    <w:rsid w:val="00427BF8"/>
    <w:rsid w:val="0043128E"/>
    <w:rsid w:val="004313BA"/>
    <w:rsid w:val="00431A77"/>
    <w:rsid w:val="00431C02"/>
    <w:rsid w:val="00431EDE"/>
    <w:rsid w:val="00433EA8"/>
    <w:rsid w:val="00434ABB"/>
    <w:rsid w:val="00434D16"/>
    <w:rsid w:val="00437395"/>
    <w:rsid w:val="00437C07"/>
    <w:rsid w:val="0044024D"/>
    <w:rsid w:val="00441136"/>
    <w:rsid w:val="004423C0"/>
    <w:rsid w:val="00442496"/>
    <w:rsid w:val="004425C3"/>
    <w:rsid w:val="00442A89"/>
    <w:rsid w:val="0044478E"/>
    <w:rsid w:val="00445047"/>
    <w:rsid w:val="0044728B"/>
    <w:rsid w:val="00450C1B"/>
    <w:rsid w:val="00454067"/>
    <w:rsid w:val="00454A01"/>
    <w:rsid w:val="00454E36"/>
    <w:rsid w:val="0045590E"/>
    <w:rsid w:val="004567B4"/>
    <w:rsid w:val="004629FC"/>
    <w:rsid w:val="00463E39"/>
    <w:rsid w:val="004649BA"/>
    <w:rsid w:val="004657FC"/>
    <w:rsid w:val="0046619C"/>
    <w:rsid w:val="0046621C"/>
    <w:rsid w:val="00466489"/>
    <w:rsid w:val="00470C5C"/>
    <w:rsid w:val="004712D4"/>
    <w:rsid w:val="004733F6"/>
    <w:rsid w:val="00474E69"/>
    <w:rsid w:val="004751A6"/>
    <w:rsid w:val="0047609B"/>
    <w:rsid w:val="00476742"/>
    <w:rsid w:val="00476D65"/>
    <w:rsid w:val="0048231B"/>
    <w:rsid w:val="00482526"/>
    <w:rsid w:val="00482F48"/>
    <w:rsid w:val="0048326A"/>
    <w:rsid w:val="00484848"/>
    <w:rsid w:val="00484C1A"/>
    <w:rsid w:val="00486FDA"/>
    <w:rsid w:val="00487962"/>
    <w:rsid w:val="00490A98"/>
    <w:rsid w:val="004911B3"/>
    <w:rsid w:val="00491D33"/>
    <w:rsid w:val="004921B7"/>
    <w:rsid w:val="004926AC"/>
    <w:rsid w:val="00492B28"/>
    <w:rsid w:val="004931B7"/>
    <w:rsid w:val="00493C1E"/>
    <w:rsid w:val="0049438B"/>
    <w:rsid w:val="00495BB2"/>
    <w:rsid w:val="0049621B"/>
    <w:rsid w:val="00497A7E"/>
    <w:rsid w:val="004A0681"/>
    <w:rsid w:val="004A1B20"/>
    <w:rsid w:val="004A29AD"/>
    <w:rsid w:val="004A2D0F"/>
    <w:rsid w:val="004A4965"/>
    <w:rsid w:val="004B03EA"/>
    <w:rsid w:val="004B131D"/>
    <w:rsid w:val="004B1C41"/>
    <w:rsid w:val="004B2776"/>
    <w:rsid w:val="004B2FBB"/>
    <w:rsid w:val="004B5760"/>
    <w:rsid w:val="004B64A7"/>
    <w:rsid w:val="004C063B"/>
    <w:rsid w:val="004C0FD7"/>
    <w:rsid w:val="004C1895"/>
    <w:rsid w:val="004C22FB"/>
    <w:rsid w:val="004C29D3"/>
    <w:rsid w:val="004C4BDC"/>
    <w:rsid w:val="004C5B70"/>
    <w:rsid w:val="004C5D79"/>
    <w:rsid w:val="004C6D40"/>
    <w:rsid w:val="004C6E04"/>
    <w:rsid w:val="004C7D4C"/>
    <w:rsid w:val="004D100F"/>
    <w:rsid w:val="004D1627"/>
    <w:rsid w:val="004D1A87"/>
    <w:rsid w:val="004D1D91"/>
    <w:rsid w:val="004D3044"/>
    <w:rsid w:val="004D3582"/>
    <w:rsid w:val="004D4898"/>
    <w:rsid w:val="004D4C82"/>
    <w:rsid w:val="004D5D58"/>
    <w:rsid w:val="004E0D33"/>
    <w:rsid w:val="004E15CF"/>
    <w:rsid w:val="004E2F1A"/>
    <w:rsid w:val="004E7942"/>
    <w:rsid w:val="004F0C3C"/>
    <w:rsid w:val="004F3960"/>
    <w:rsid w:val="004F573F"/>
    <w:rsid w:val="004F63FC"/>
    <w:rsid w:val="004F69EE"/>
    <w:rsid w:val="004F7748"/>
    <w:rsid w:val="0050239E"/>
    <w:rsid w:val="0050252B"/>
    <w:rsid w:val="00505A92"/>
    <w:rsid w:val="00506215"/>
    <w:rsid w:val="00506302"/>
    <w:rsid w:val="0050703B"/>
    <w:rsid w:val="005077C6"/>
    <w:rsid w:val="00507913"/>
    <w:rsid w:val="005102D5"/>
    <w:rsid w:val="00510700"/>
    <w:rsid w:val="0051165C"/>
    <w:rsid w:val="00512FEF"/>
    <w:rsid w:val="00513A92"/>
    <w:rsid w:val="0051626B"/>
    <w:rsid w:val="005203F1"/>
    <w:rsid w:val="00521BC3"/>
    <w:rsid w:val="005249BC"/>
    <w:rsid w:val="00524B1B"/>
    <w:rsid w:val="0052532E"/>
    <w:rsid w:val="00525461"/>
    <w:rsid w:val="005300D4"/>
    <w:rsid w:val="005309DA"/>
    <w:rsid w:val="005313E7"/>
    <w:rsid w:val="00533632"/>
    <w:rsid w:val="00533756"/>
    <w:rsid w:val="005364B8"/>
    <w:rsid w:val="00536DAE"/>
    <w:rsid w:val="0054145E"/>
    <w:rsid w:val="00541F44"/>
    <w:rsid w:val="0054251F"/>
    <w:rsid w:val="00542848"/>
    <w:rsid w:val="00542970"/>
    <w:rsid w:val="00544654"/>
    <w:rsid w:val="005451EA"/>
    <w:rsid w:val="00545553"/>
    <w:rsid w:val="00546F85"/>
    <w:rsid w:val="005472A7"/>
    <w:rsid w:val="005476AB"/>
    <w:rsid w:val="0054771C"/>
    <w:rsid w:val="00550618"/>
    <w:rsid w:val="005509AA"/>
    <w:rsid w:val="005520D8"/>
    <w:rsid w:val="005540B1"/>
    <w:rsid w:val="00556CF1"/>
    <w:rsid w:val="00557D82"/>
    <w:rsid w:val="00561D5A"/>
    <w:rsid w:val="00562C88"/>
    <w:rsid w:val="005644AC"/>
    <w:rsid w:val="00566464"/>
    <w:rsid w:val="005676E4"/>
    <w:rsid w:val="005700CF"/>
    <w:rsid w:val="0057042D"/>
    <w:rsid w:val="0057094E"/>
    <w:rsid w:val="00570FE0"/>
    <w:rsid w:val="00572459"/>
    <w:rsid w:val="00572BAA"/>
    <w:rsid w:val="005736B5"/>
    <w:rsid w:val="0057486C"/>
    <w:rsid w:val="00574882"/>
    <w:rsid w:val="00574C70"/>
    <w:rsid w:val="005759A0"/>
    <w:rsid w:val="00575D17"/>
    <w:rsid w:val="00575E53"/>
    <w:rsid w:val="00576019"/>
    <w:rsid w:val="005762A7"/>
    <w:rsid w:val="005835E7"/>
    <w:rsid w:val="00583FEE"/>
    <w:rsid w:val="00585385"/>
    <w:rsid w:val="00586936"/>
    <w:rsid w:val="0058696E"/>
    <w:rsid w:val="005916D7"/>
    <w:rsid w:val="00592003"/>
    <w:rsid w:val="00594C60"/>
    <w:rsid w:val="0059786A"/>
    <w:rsid w:val="005A16E9"/>
    <w:rsid w:val="005A5483"/>
    <w:rsid w:val="005A698C"/>
    <w:rsid w:val="005A729A"/>
    <w:rsid w:val="005B4A7E"/>
    <w:rsid w:val="005B53FF"/>
    <w:rsid w:val="005B5C39"/>
    <w:rsid w:val="005B644C"/>
    <w:rsid w:val="005B7166"/>
    <w:rsid w:val="005B77C2"/>
    <w:rsid w:val="005B79E4"/>
    <w:rsid w:val="005C0751"/>
    <w:rsid w:val="005C0C64"/>
    <w:rsid w:val="005C1445"/>
    <w:rsid w:val="005C1756"/>
    <w:rsid w:val="005C2260"/>
    <w:rsid w:val="005C22A7"/>
    <w:rsid w:val="005C3C9B"/>
    <w:rsid w:val="005C4181"/>
    <w:rsid w:val="005C4C4F"/>
    <w:rsid w:val="005C5358"/>
    <w:rsid w:val="005C568B"/>
    <w:rsid w:val="005D08D5"/>
    <w:rsid w:val="005D11CF"/>
    <w:rsid w:val="005D12BD"/>
    <w:rsid w:val="005D41A5"/>
    <w:rsid w:val="005D5863"/>
    <w:rsid w:val="005D5BAC"/>
    <w:rsid w:val="005D6F5C"/>
    <w:rsid w:val="005E045B"/>
    <w:rsid w:val="005E0799"/>
    <w:rsid w:val="005E2DCC"/>
    <w:rsid w:val="005E5EE7"/>
    <w:rsid w:val="005E6740"/>
    <w:rsid w:val="005E67F5"/>
    <w:rsid w:val="005E76AC"/>
    <w:rsid w:val="005F0F6A"/>
    <w:rsid w:val="005F1BBB"/>
    <w:rsid w:val="005F30B8"/>
    <w:rsid w:val="005F4138"/>
    <w:rsid w:val="005F4EF3"/>
    <w:rsid w:val="005F57B5"/>
    <w:rsid w:val="005F5A80"/>
    <w:rsid w:val="005F74A9"/>
    <w:rsid w:val="00600D19"/>
    <w:rsid w:val="006044FF"/>
    <w:rsid w:val="006047B4"/>
    <w:rsid w:val="00605F35"/>
    <w:rsid w:val="00607CC5"/>
    <w:rsid w:val="006142F9"/>
    <w:rsid w:val="00615394"/>
    <w:rsid w:val="006155B5"/>
    <w:rsid w:val="006214D2"/>
    <w:rsid w:val="006234BA"/>
    <w:rsid w:val="00623B85"/>
    <w:rsid w:val="0062435C"/>
    <w:rsid w:val="00624E18"/>
    <w:rsid w:val="0062578F"/>
    <w:rsid w:val="00630A8C"/>
    <w:rsid w:val="00631D25"/>
    <w:rsid w:val="00633014"/>
    <w:rsid w:val="006332BB"/>
    <w:rsid w:val="0063437B"/>
    <w:rsid w:val="00637C0D"/>
    <w:rsid w:val="006401A1"/>
    <w:rsid w:val="0064023D"/>
    <w:rsid w:val="00640AF6"/>
    <w:rsid w:val="00641F00"/>
    <w:rsid w:val="0064284B"/>
    <w:rsid w:val="006449DD"/>
    <w:rsid w:val="00644AB0"/>
    <w:rsid w:val="00644C06"/>
    <w:rsid w:val="006451E4"/>
    <w:rsid w:val="00645281"/>
    <w:rsid w:val="00645E17"/>
    <w:rsid w:val="00646684"/>
    <w:rsid w:val="0065146E"/>
    <w:rsid w:val="0065337E"/>
    <w:rsid w:val="006537F5"/>
    <w:rsid w:val="00653D2B"/>
    <w:rsid w:val="00660757"/>
    <w:rsid w:val="00662B9D"/>
    <w:rsid w:val="006640F6"/>
    <w:rsid w:val="00665A78"/>
    <w:rsid w:val="006673CA"/>
    <w:rsid w:val="006709C4"/>
    <w:rsid w:val="00670AAF"/>
    <w:rsid w:val="00670E27"/>
    <w:rsid w:val="006736A4"/>
    <w:rsid w:val="00673C26"/>
    <w:rsid w:val="0067586D"/>
    <w:rsid w:val="00675AEA"/>
    <w:rsid w:val="00676043"/>
    <w:rsid w:val="00681233"/>
    <w:rsid w:val="006812AF"/>
    <w:rsid w:val="0068327D"/>
    <w:rsid w:val="00683419"/>
    <w:rsid w:val="00684B35"/>
    <w:rsid w:val="0068528D"/>
    <w:rsid w:val="0068638E"/>
    <w:rsid w:val="00690129"/>
    <w:rsid w:val="006921D7"/>
    <w:rsid w:val="00692537"/>
    <w:rsid w:val="00694AF0"/>
    <w:rsid w:val="00697FAC"/>
    <w:rsid w:val="006A1323"/>
    <w:rsid w:val="006A215D"/>
    <w:rsid w:val="006A401F"/>
    <w:rsid w:val="006A7D57"/>
    <w:rsid w:val="006B0CA3"/>
    <w:rsid w:val="006B0E9E"/>
    <w:rsid w:val="006B1C3F"/>
    <w:rsid w:val="006B4353"/>
    <w:rsid w:val="006B53C4"/>
    <w:rsid w:val="006B5863"/>
    <w:rsid w:val="006B5AE4"/>
    <w:rsid w:val="006B631B"/>
    <w:rsid w:val="006B6BCF"/>
    <w:rsid w:val="006C2126"/>
    <w:rsid w:val="006C3AAC"/>
    <w:rsid w:val="006C6FF9"/>
    <w:rsid w:val="006C7A67"/>
    <w:rsid w:val="006D2044"/>
    <w:rsid w:val="006D21E6"/>
    <w:rsid w:val="006D31C0"/>
    <w:rsid w:val="006D4054"/>
    <w:rsid w:val="006D5EAD"/>
    <w:rsid w:val="006D6436"/>
    <w:rsid w:val="006D6AD4"/>
    <w:rsid w:val="006D7EDD"/>
    <w:rsid w:val="006E02EC"/>
    <w:rsid w:val="006E1A22"/>
    <w:rsid w:val="006E3560"/>
    <w:rsid w:val="006F3150"/>
    <w:rsid w:val="006F3B26"/>
    <w:rsid w:val="006F550F"/>
    <w:rsid w:val="006F5D87"/>
    <w:rsid w:val="006F601B"/>
    <w:rsid w:val="006F6C1F"/>
    <w:rsid w:val="006F6D54"/>
    <w:rsid w:val="006F6E32"/>
    <w:rsid w:val="007000BD"/>
    <w:rsid w:val="00701D51"/>
    <w:rsid w:val="00703545"/>
    <w:rsid w:val="007041B0"/>
    <w:rsid w:val="00704E4D"/>
    <w:rsid w:val="007051C3"/>
    <w:rsid w:val="00705DE1"/>
    <w:rsid w:val="0070725D"/>
    <w:rsid w:val="00707515"/>
    <w:rsid w:val="007078AF"/>
    <w:rsid w:val="00707EC3"/>
    <w:rsid w:val="00710968"/>
    <w:rsid w:val="007128E2"/>
    <w:rsid w:val="007131EA"/>
    <w:rsid w:val="007135A7"/>
    <w:rsid w:val="007143EA"/>
    <w:rsid w:val="00714A8B"/>
    <w:rsid w:val="007159B2"/>
    <w:rsid w:val="00717D5C"/>
    <w:rsid w:val="0072037C"/>
    <w:rsid w:val="00720486"/>
    <w:rsid w:val="00720B1A"/>
    <w:rsid w:val="007211B1"/>
    <w:rsid w:val="00723032"/>
    <w:rsid w:val="00723FCE"/>
    <w:rsid w:val="00725E3B"/>
    <w:rsid w:val="00726835"/>
    <w:rsid w:val="00726BEE"/>
    <w:rsid w:val="00726FE7"/>
    <w:rsid w:val="007275EE"/>
    <w:rsid w:val="007312B6"/>
    <w:rsid w:val="00731A52"/>
    <w:rsid w:val="0073371B"/>
    <w:rsid w:val="00733A7E"/>
    <w:rsid w:val="007342C5"/>
    <w:rsid w:val="00735413"/>
    <w:rsid w:val="0074020F"/>
    <w:rsid w:val="007405D5"/>
    <w:rsid w:val="0074094F"/>
    <w:rsid w:val="00744279"/>
    <w:rsid w:val="00744595"/>
    <w:rsid w:val="00745695"/>
    <w:rsid w:val="00746173"/>
    <w:rsid w:val="00746187"/>
    <w:rsid w:val="007476ED"/>
    <w:rsid w:val="007534D2"/>
    <w:rsid w:val="007534DA"/>
    <w:rsid w:val="007551C5"/>
    <w:rsid w:val="00755490"/>
    <w:rsid w:val="00755812"/>
    <w:rsid w:val="007563EC"/>
    <w:rsid w:val="00757AC5"/>
    <w:rsid w:val="0076254F"/>
    <w:rsid w:val="00762790"/>
    <w:rsid w:val="007632A6"/>
    <w:rsid w:val="0076506A"/>
    <w:rsid w:val="007653E3"/>
    <w:rsid w:val="00766C32"/>
    <w:rsid w:val="007725FD"/>
    <w:rsid w:val="00772FE0"/>
    <w:rsid w:val="00773E91"/>
    <w:rsid w:val="00775B0D"/>
    <w:rsid w:val="00775C1F"/>
    <w:rsid w:val="00775FC9"/>
    <w:rsid w:val="007801F5"/>
    <w:rsid w:val="00780E75"/>
    <w:rsid w:val="007813D1"/>
    <w:rsid w:val="00781444"/>
    <w:rsid w:val="00781888"/>
    <w:rsid w:val="00781E35"/>
    <w:rsid w:val="00782039"/>
    <w:rsid w:val="00782B51"/>
    <w:rsid w:val="00783768"/>
    <w:rsid w:val="00783CA4"/>
    <w:rsid w:val="007842FB"/>
    <w:rsid w:val="00785AF0"/>
    <w:rsid w:val="00786124"/>
    <w:rsid w:val="00787480"/>
    <w:rsid w:val="007874AC"/>
    <w:rsid w:val="00787CAC"/>
    <w:rsid w:val="0079028D"/>
    <w:rsid w:val="00791083"/>
    <w:rsid w:val="00791951"/>
    <w:rsid w:val="007924C1"/>
    <w:rsid w:val="00794D93"/>
    <w:rsid w:val="00794F37"/>
    <w:rsid w:val="0079514B"/>
    <w:rsid w:val="007954DB"/>
    <w:rsid w:val="00796B88"/>
    <w:rsid w:val="00796DCA"/>
    <w:rsid w:val="007A1C69"/>
    <w:rsid w:val="007A25D3"/>
    <w:rsid w:val="007A2DC1"/>
    <w:rsid w:val="007A5118"/>
    <w:rsid w:val="007A57E5"/>
    <w:rsid w:val="007A78F3"/>
    <w:rsid w:val="007B1FF6"/>
    <w:rsid w:val="007B26E4"/>
    <w:rsid w:val="007B4A79"/>
    <w:rsid w:val="007C0723"/>
    <w:rsid w:val="007C0DEB"/>
    <w:rsid w:val="007C3D28"/>
    <w:rsid w:val="007C4CE5"/>
    <w:rsid w:val="007C5E9F"/>
    <w:rsid w:val="007D1C10"/>
    <w:rsid w:val="007D2DE3"/>
    <w:rsid w:val="007D3319"/>
    <w:rsid w:val="007D335D"/>
    <w:rsid w:val="007D3F3F"/>
    <w:rsid w:val="007D41B2"/>
    <w:rsid w:val="007D55D0"/>
    <w:rsid w:val="007D5E79"/>
    <w:rsid w:val="007D5ED1"/>
    <w:rsid w:val="007D5F24"/>
    <w:rsid w:val="007D6BC4"/>
    <w:rsid w:val="007D6F32"/>
    <w:rsid w:val="007D71A0"/>
    <w:rsid w:val="007D7204"/>
    <w:rsid w:val="007D728A"/>
    <w:rsid w:val="007D7A5F"/>
    <w:rsid w:val="007E11D8"/>
    <w:rsid w:val="007E1339"/>
    <w:rsid w:val="007E3314"/>
    <w:rsid w:val="007E34D2"/>
    <w:rsid w:val="007E4248"/>
    <w:rsid w:val="007E4B03"/>
    <w:rsid w:val="007E4C66"/>
    <w:rsid w:val="007E4E9B"/>
    <w:rsid w:val="007E5588"/>
    <w:rsid w:val="007E5F72"/>
    <w:rsid w:val="007F0457"/>
    <w:rsid w:val="007F1FA6"/>
    <w:rsid w:val="007F23F1"/>
    <w:rsid w:val="007F324B"/>
    <w:rsid w:val="007F49F1"/>
    <w:rsid w:val="007F5717"/>
    <w:rsid w:val="007F5B50"/>
    <w:rsid w:val="007F6E7C"/>
    <w:rsid w:val="007F6EA5"/>
    <w:rsid w:val="00800CB9"/>
    <w:rsid w:val="00801FA5"/>
    <w:rsid w:val="00802454"/>
    <w:rsid w:val="00802FAD"/>
    <w:rsid w:val="00803894"/>
    <w:rsid w:val="0080553C"/>
    <w:rsid w:val="00805B46"/>
    <w:rsid w:val="00812F3A"/>
    <w:rsid w:val="0081363D"/>
    <w:rsid w:val="00814DC4"/>
    <w:rsid w:val="00815F15"/>
    <w:rsid w:val="00821859"/>
    <w:rsid w:val="00822894"/>
    <w:rsid w:val="008229D4"/>
    <w:rsid w:val="00822D93"/>
    <w:rsid w:val="008236E5"/>
    <w:rsid w:val="00825DC2"/>
    <w:rsid w:val="00825F5C"/>
    <w:rsid w:val="00826020"/>
    <w:rsid w:val="00827E26"/>
    <w:rsid w:val="008305F4"/>
    <w:rsid w:val="00830C3C"/>
    <w:rsid w:val="008336BC"/>
    <w:rsid w:val="00833A6C"/>
    <w:rsid w:val="008341E6"/>
    <w:rsid w:val="008348FC"/>
    <w:rsid w:val="00834AD3"/>
    <w:rsid w:val="0083514D"/>
    <w:rsid w:val="0083545E"/>
    <w:rsid w:val="0084092E"/>
    <w:rsid w:val="00841C85"/>
    <w:rsid w:val="008421F5"/>
    <w:rsid w:val="00843261"/>
    <w:rsid w:val="00843537"/>
    <w:rsid w:val="00843795"/>
    <w:rsid w:val="008459BF"/>
    <w:rsid w:val="00847F0F"/>
    <w:rsid w:val="00850127"/>
    <w:rsid w:val="0085051F"/>
    <w:rsid w:val="0085170B"/>
    <w:rsid w:val="008517A6"/>
    <w:rsid w:val="00851B8E"/>
    <w:rsid w:val="00852448"/>
    <w:rsid w:val="008524F2"/>
    <w:rsid w:val="00854FA6"/>
    <w:rsid w:val="008558FB"/>
    <w:rsid w:val="00855CBF"/>
    <w:rsid w:val="0085612A"/>
    <w:rsid w:val="008561FB"/>
    <w:rsid w:val="00856331"/>
    <w:rsid w:val="008575B5"/>
    <w:rsid w:val="00857CB3"/>
    <w:rsid w:val="00861E53"/>
    <w:rsid w:val="008632BB"/>
    <w:rsid w:val="0086358D"/>
    <w:rsid w:val="0086588A"/>
    <w:rsid w:val="0086768A"/>
    <w:rsid w:val="0086770D"/>
    <w:rsid w:val="00870A9B"/>
    <w:rsid w:val="00871ACF"/>
    <w:rsid w:val="00871AF8"/>
    <w:rsid w:val="008720A0"/>
    <w:rsid w:val="0087213F"/>
    <w:rsid w:val="00872BFA"/>
    <w:rsid w:val="00873212"/>
    <w:rsid w:val="00874AE4"/>
    <w:rsid w:val="008754C4"/>
    <w:rsid w:val="00875B1B"/>
    <w:rsid w:val="00876A85"/>
    <w:rsid w:val="0088082F"/>
    <w:rsid w:val="00880CA5"/>
    <w:rsid w:val="00880DD3"/>
    <w:rsid w:val="0088258A"/>
    <w:rsid w:val="00883099"/>
    <w:rsid w:val="00883801"/>
    <w:rsid w:val="008843E2"/>
    <w:rsid w:val="008848F4"/>
    <w:rsid w:val="00886332"/>
    <w:rsid w:val="00886FD0"/>
    <w:rsid w:val="00890348"/>
    <w:rsid w:val="00890E18"/>
    <w:rsid w:val="00891840"/>
    <w:rsid w:val="00892546"/>
    <w:rsid w:val="00894827"/>
    <w:rsid w:val="008952E1"/>
    <w:rsid w:val="008A10A2"/>
    <w:rsid w:val="008A26D9"/>
    <w:rsid w:val="008A29FE"/>
    <w:rsid w:val="008A718D"/>
    <w:rsid w:val="008A7ADA"/>
    <w:rsid w:val="008A7C7B"/>
    <w:rsid w:val="008B0722"/>
    <w:rsid w:val="008B1B0C"/>
    <w:rsid w:val="008B2F2F"/>
    <w:rsid w:val="008B3830"/>
    <w:rsid w:val="008B5A64"/>
    <w:rsid w:val="008B5D5E"/>
    <w:rsid w:val="008B6256"/>
    <w:rsid w:val="008B6B79"/>
    <w:rsid w:val="008B7FB0"/>
    <w:rsid w:val="008C0C29"/>
    <w:rsid w:val="008C0C51"/>
    <w:rsid w:val="008C41A9"/>
    <w:rsid w:val="008D06DB"/>
    <w:rsid w:val="008D154F"/>
    <w:rsid w:val="008D1FAF"/>
    <w:rsid w:val="008D416F"/>
    <w:rsid w:val="008D786D"/>
    <w:rsid w:val="008E0528"/>
    <w:rsid w:val="008E184F"/>
    <w:rsid w:val="008E33B0"/>
    <w:rsid w:val="008E441B"/>
    <w:rsid w:val="008E4C94"/>
    <w:rsid w:val="008E5F7C"/>
    <w:rsid w:val="008E62CC"/>
    <w:rsid w:val="008E6BAC"/>
    <w:rsid w:val="008F139A"/>
    <w:rsid w:val="008F3638"/>
    <w:rsid w:val="008F545D"/>
    <w:rsid w:val="008F6733"/>
    <w:rsid w:val="008F6BDD"/>
    <w:rsid w:val="008F6F31"/>
    <w:rsid w:val="008F74DF"/>
    <w:rsid w:val="00900ABB"/>
    <w:rsid w:val="00900CE9"/>
    <w:rsid w:val="009016C2"/>
    <w:rsid w:val="00902E6A"/>
    <w:rsid w:val="009032A2"/>
    <w:rsid w:val="00903927"/>
    <w:rsid w:val="00903B4C"/>
    <w:rsid w:val="00904789"/>
    <w:rsid w:val="0091149A"/>
    <w:rsid w:val="009127BA"/>
    <w:rsid w:val="00914321"/>
    <w:rsid w:val="00915117"/>
    <w:rsid w:val="00921F50"/>
    <w:rsid w:val="009227A6"/>
    <w:rsid w:val="00925194"/>
    <w:rsid w:val="00925599"/>
    <w:rsid w:val="009266E8"/>
    <w:rsid w:val="00926D8F"/>
    <w:rsid w:val="00927476"/>
    <w:rsid w:val="0093037B"/>
    <w:rsid w:val="009316CC"/>
    <w:rsid w:val="009321CC"/>
    <w:rsid w:val="00932408"/>
    <w:rsid w:val="00933D6C"/>
    <w:rsid w:val="00933EC1"/>
    <w:rsid w:val="00934171"/>
    <w:rsid w:val="009345D6"/>
    <w:rsid w:val="00935DBF"/>
    <w:rsid w:val="009369CF"/>
    <w:rsid w:val="0093769C"/>
    <w:rsid w:val="00943278"/>
    <w:rsid w:val="009435A7"/>
    <w:rsid w:val="00943943"/>
    <w:rsid w:val="009451EB"/>
    <w:rsid w:val="00946462"/>
    <w:rsid w:val="009465B2"/>
    <w:rsid w:val="00947790"/>
    <w:rsid w:val="00947E5D"/>
    <w:rsid w:val="009509D6"/>
    <w:rsid w:val="00951099"/>
    <w:rsid w:val="0095115F"/>
    <w:rsid w:val="009530DB"/>
    <w:rsid w:val="00953676"/>
    <w:rsid w:val="0095539B"/>
    <w:rsid w:val="00955FF5"/>
    <w:rsid w:val="009567BA"/>
    <w:rsid w:val="00957B49"/>
    <w:rsid w:val="00964A3E"/>
    <w:rsid w:val="009664AF"/>
    <w:rsid w:val="009701A2"/>
    <w:rsid w:val="009705EE"/>
    <w:rsid w:val="009733FE"/>
    <w:rsid w:val="00977927"/>
    <w:rsid w:val="0098135C"/>
    <w:rsid w:val="0098156A"/>
    <w:rsid w:val="00982B24"/>
    <w:rsid w:val="00982C3F"/>
    <w:rsid w:val="009831A8"/>
    <w:rsid w:val="009831B8"/>
    <w:rsid w:val="009835E7"/>
    <w:rsid w:val="0098396E"/>
    <w:rsid w:val="00984585"/>
    <w:rsid w:val="009852F6"/>
    <w:rsid w:val="0098610C"/>
    <w:rsid w:val="00986E55"/>
    <w:rsid w:val="00987249"/>
    <w:rsid w:val="00987B27"/>
    <w:rsid w:val="009908B0"/>
    <w:rsid w:val="00990C1A"/>
    <w:rsid w:val="00990CA9"/>
    <w:rsid w:val="00991BAC"/>
    <w:rsid w:val="00992926"/>
    <w:rsid w:val="00993FB9"/>
    <w:rsid w:val="0099454C"/>
    <w:rsid w:val="009946FC"/>
    <w:rsid w:val="00996CF6"/>
    <w:rsid w:val="009A036A"/>
    <w:rsid w:val="009A0F70"/>
    <w:rsid w:val="009A1428"/>
    <w:rsid w:val="009A39CF"/>
    <w:rsid w:val="009A4672"/>
    <w:rsid w:val="009A4920"/>
    <w:rsid w:val="009A5386"/>
    <w:rsid w:val="009A5C86"/>
    <w:rsid w:val="009A6A82"/>
    <w:rsid w:val="009A6EA0"/>
    <w:rsid w:val="009A7DB0"/>
    <w:rsid w:val="009B0130"/>
    <w:rsid w:val="009B3FC6"/>
    <w:rsid w:val="009B4B22"/>
    <w:rsid w:val="009B5807"/>
    <w:rsid w:val="009B6005"/>
    <w:rsid w:val="009B6742"/>
    <w:rsid w:val="009B6750"/>
    <w:rsid w:val="009C1335"/>
    <w:rsid w:val="009C14EF"/>
    <w:rsid w:val="009C17B6"/>
    <w:rsid w:val="009C1AB2"/>
    <w:rsid w:val="009C3D24"/>
    <w:rsid w:val="009C708B"/>
    <w:rsid w:val="009C7251"/>
    <w:rsid w:val="009D0F07"/>
    <w:rsid w:val="009D1900"/>
    <w:rsid w:val="009D19FF"/>
    <w:rsid w:val="009D40D2"/>
    <w:rsid w:val="009D6318"/>
    <w:rsid w:val="009E0235"/>
    <w:rsid w:val="009E073C"/>
    <w:rsid w:val="009E2E91"/>
    <w:rsid w:val="009E37A2"/>
    <w:rsid w:val="009E38DA"/>
    <w:rsid w:val="009E4229"/>
    <w:rsid w:val="009E5051"/>
    <w:rsid w:val="009E52B8"/>
    <w:rsid w:val="009E5D09"/>
    <w:rsid w:val="009E6058"/>
    <w:rsid w:val="009E77EA"/>
    <w:rsid w:val="009F0682"/>
    <w:rsid w:val="009F23A6"/>
    <w:rsid w:val="009F2629"/>
    <w:rsid w:val="009F2C39"/>
    <w:rsid w:val="00A00ADB"/>
    <w:rsid w:val="00A06170"/>
    <w:rsid w:val="00A06767"/>
    <w:rsid w:val="00A06C78"/>
    <w:rsid w:val="00A06D51"/>
    <w:rsid w:val="00A07155"/>
    <w:rsid w:val="00A12167"/>
    <w:rsid w:val="00A12268"/>
    <w:rsid w:val="00A13626"/>
    <w:rsid w:val="00A139F5"/>
    <w:rsid w:val="00A14EA7"/>
    <w:rsid w:val="00A16433"/>
    <w:rsid w:val="00A16C0D"/>
    <w:rsid w:val="00A16E9B"/>
    <w:rsid w:val="00A173FF"/>
    <w:rsid w:val="00A201E2"/>
    <w:rsid w:val="00A24DAE"/>
    <w:rsid w:val="00A25F4C"/>
    <w:rsid w:val="00A3190C"/>
    <w:rsid w:val="00A365F4"/>
    <w:rsid w:val="00A3753B"/>
    <w:rsid w:val="00A40075"/>
    <w:rsid w:val="00A416B1"/>
    <w:rsid w:val="00A43659"/>
    <w:rsid w:val="00A44ACB"/>
    <w:rsid w:val="00A46503"/>
    <w:rsid w:val="00A47A1C"/>
    <w:rsid w:val="00A47D80"/>
    <w:rsid w:val="00A50A24"/>
    <w:rsid w:val="00A521E3"/>
    <w:rsid w:val="00A52E81"/>
    <w:rsid w:val="00A53132"/>
    <w:rsid w:val="00A5350F"/>
    <w:rsid w:val="00A563F2"/>
    <w:rsid w:val="00A566E8"/>
    <w:rsid w:val="00A56BA0"/>
    <w:rsid w:val="00A576A2"/>
    <w:rsid w:val="00A60BEF"/>
    <w:rsid w:val="00A61465"/>
    <w:rsid w:val="00A61F0C"/>
    <w:rsid w:val="00A628EC"/>
    <w:rsid w:val="00A6418D"/>
    <w:rsid w:val="00A70036"/>
    <w:rsid w:val="00A735AD"/>
    <w:rsid w:val="00A74E8D"/>
    <w:rsid w:val="00A7609D"/>
    <w:rsid w:val="00A76F14"/>
    <w:rsid w:val="00A810F9"/>
    <w:rsid w:val="00A81564"/>
    <w:rsid w:val="00A81F44"/>
    <w:rsid w:val="00A844E6"/>
    <w:rsid w:val="00A84923"/>
    <w:rsid w:val="00A84EAD"/>
    <w:rsid w:val="00A857A6"/>
    <w:rsid w:val="00A86ECC"/>
    <w:rsid w:val="00A86FCC"/>
    <w:rsid w:val="00A876AE"/>
    <w:rsid w:val="00A87B36"/>
    <w:rsid w:val="00A90BCD"/>
    <w:rsid w:val="00A90F9A"/>
    <w:rsid w:val="00A913B8"/>
    <w:rsid w:val="00A91F3D"/>
    <w:rsid w:val="00A92509"/>
    <w:rsid w:val="00A9303B"/>
    <w:rsid w:val="00AA3790"/>
    <w:rsid w:val="00AA6AA3"/>
    <w:rsid w:val="00AA6CFE"/>
    <w:rsid w:val="00AA6D1C"/>
    <w:rsid w:val="00AA710D"/>
    <w:rsid w:val="00AB0186"/>
    <w:rsid w:val="00AB0960"/>
    <w:rsid w:val="00AB1698"/>
    <w:rsid w:val="00AB29F1"/>
    <w:rsid w:val="00AB3053"/>
    <w:rsid w:val="00AB36DF"/>
    <w:rsid w:val="00AB38AA"/>
    <w:rsid w:val="00AB496D"/>
    <w:rsid w:val="00AB584F"/>
    <w:rsid w:val="00AB5A6B"/>
    <w:rsid w:val="00AB5B97"/>
    <w:rsid w:val="00AB6D25"/>
    <w:rsid w:val="00AC2C0D"/>
    <w:rsid w:val="00AC5A64"/>
    <w:rsid w:val="00AC6AED"/>
    <w:rsid w:val="00AD195B"/>
    <w:rsid w:val="00AD1C11"/>
    <w:rsid w:val="00AD1CDE"/>
    <w:rsid w:val="00AD34B4"/>
    <w:rsid w:val="00AD5FDD"/>
    <w:rsid w:val="00AD61A4"/>
    <w:rsid w:val="00AD728E"/>
    <w:rsid w:val="00AD7C20"/>
    <w:rsid w:val="00AE003F"/>
    <w:rsid w:val="00AE0ABD"/>
    <w:rsid w:val="00AE0DB3"/>
    <w:rsid w:val="00AE14C9"/>
    <w:rsid w:val="00AE2D4B"/>
    <w:rsid w:val="00AE4F99"/>
    <w:rsid w:val="00AE50C0"/>
    <w:rsid w:val="00AE586F"/>
    <w:rsid w:val="00AE636C"/>
    <w:rsid w:val="00AE63DB"/>
    <w:rsid w:val="00AE6BC6"/>
    <w:rsid w:val="00AF0CDF"/>
    <w:rsid w:val="00AF5519"/>
    <w:rsid w:val="00AF6AC1"/>
    <w:rsid w:val="00B00A77"/>
    <w:rsid w:val="00B015DA"/>
    <w:rsid w:val="00B017A9"/>
    <w:rsid w:val="00B01B67"/>
    <w:rsid w:val="00B035A6"/>
    <w:rsid w:val="00B03B4A"/>
    <w:rsid w:val="00B04C23"/>
    <w:rsid w:val="00B113A9"/>
    <w:rsid w:val="00B11DFB"/>
    <w:rsid w:val="00B1245F"/>
    <w:rsid w:val="00B132D1"/>
    <w:rsid w:val="00B14952"/>
    <w:rsid w:val="00B14BF1"/>
    <w:rsid w:val="00B14C52"/>
    <w:rsid w:val="00B15095"/>
    <w:rsid w:val="00B1529F"/>
    <w:rsid w:val="00B15969"/>
    <w:rsid w:val="00B15C81"/>
    <w:rsid w:val="00B2070C"/>
    <w:rsid w:val="00B21D03"/>
    <w:rsid w:val="00B21E21"/>
    <w:rsid w:val="00B241A9"/>
    <w:rsid w:val="00B2502C"/>
    <w:rsid w:val="00B27CDF"/>
    <w:rsid w:val="00B3103B"/>
    <w:rsid w:val="00B31E5A"/>
    <w:rsid w:val="00B31F08"/>
    <w:rsid w:val="00B36EEA"/>
    <w:rsid w:val="00B37894"/>
    <w:rsid w:val="00B40AE0"/>
    <w:rsid w:val="00B40E8D"/>
    <w:rsid w:val="00B4396D"/>
    <w:rsid w:val="00B43A4C"/>
    <w:rsid w:val="00B45BC6"/>
    <w:rsid w:val="00B462F9"/>
    <w:rsid w:val="00B474D7"/>
    <w:rsid w:val="00B501D7"/>
    <w:rsid w:val="00B5234B"/>
    <w:rsid w:val="00B5279C"/>
    <w:rsid w:val="00B5363E"/>
    <w:rsid w:val="00B54D04"/>
    <w:rsid w:val="00B5580B"/>
    <w:rsid w:val="00B55A1F"/>
    <w:rsid w:val="00B561C0"/>
    <w:rsid w:val="00B60288"/>
    <w:rsid w:val="00B62672"/>
    <w:rsid w:val="00B648D6"/>
    <w:rsid w:val="00B653AB"/>
    <w:rsid w:val="00B65CB2"/>
    <w:rsid w:val="00B65F9E"/>
    <w:rsid w:val="00B66555"/>
    <w:rsid w:val="00B66B19"/>
    <w:rsid w:val="00B70B9A"/>
    <w:rsid w:val="00B70E33"/>
    <w:rsid w:val="00B7104B"/>
    <w:rsid w:val="00B77835"/>
    <w:rsid w:val="00B8115E"/>
    <w:rsid w:val="00B811B4"/>
    <w:rsid w:val="00B82DF6"/>
    <w:rsid w:val="00B83CF0"/>
    <w:rsid w:val="00B86308"/>
    <w:rsid w:val="00B87A2C"/>
    <w:rsid w:val="00B90470"/>
    <w:rsid w:val="00B914E9"/>
    <w:rsid w:val="00B91E80"/>
    <w:rsid w:val="00B91F18"/>
    <w:rsid w:val="00B9214D"/>
    <w:rsid w:val="00B92654"/>
    <w:rsid w:val="00B92788"/>
    <w:rsid w:val="00B92B28"/>
    <w:rsid w:val="00B92C59"/>
    <w:rsid w:val="00B956EE"/>
    <w:rsid w:val="00B95F0F"/>
    <w:rsid w:val="00BA0257"/>
    <w:rsid w:val="00BA10FF"/>
    <w:rsid w:val="00BA1D18"/>
    <w:rsid w:val="00BA1D4F"/>
    <w:rsid w:val="00BA1F90"/>
    <w:rsid w:val="00BA2BA1"/>
    <w:rsid w:val="00BA3AD2"/>
    <w:rsid w:val="00BA5748"/>
    <w:rsid w:val="00BA58B2"/>
    <w:rsid w:val="00BA6032"/>
    <w:rsid w:val="00BA6984"/>
    <w:rsid w:val="00BA6C67"/>
    <w:rsid w:val="00BA6E41"/>
    <w:rsid w:val="00BB0D60"/>
    <w:rsid w:val="00BB1872"/>
    <w:rsid w:val="00BB4F09"/>
    <w:rsid w:val="00BC1166"/>
    <w:rsid w:val="00BC51FC"/>
    <w:rsid w:val="00BC7149"/>
    <w:rsid w:val="00BD2BC3"/>
    <w:rsid w:val="00BD2F53"/>
    <w:rsid w:val="00BD4E33"/>
    <w:rsid w:val="00BD5068"/>
    <w:rsid w:val="00BE11C6"/>
    <w:rsid w:val="00BE3A9A"/>
    <w:rsid w:val="00BE494C"/>
    <w:rsid w:val="00BE588F"/>
    <w:rsid w:val="00BE7A65"/>
    <w:rsid w:val="00BF0610"/>
    <w:rsid w:val="00BF0F88"/>
    <w:rsid w:val="00BF2C8D"/>
    <w:rsid w:val="00BF37A6"/>
    <w:rsid w:val="00BF456B"/>
    <w:rsid w:val="00BF735C"/>
    <w:rsid w:val="00BF7A4E"/>
    <w:rsid w:val="00C02127"/>
    <w:rsid w:val="00C030DE"/>
    <w:rsid w:val="00C03108"/>
    <w:rsid w:val="00C11429"/>
    <w:rsid w:val="00C12290"/>
    <w:rsid w:val="00C1268A"/>
    <w:rsid w:val="00C131A7"/>
    <w:rsid w:val="00C14146"/>
    <w:rsid w:val="00C157A0"/>
    <w:rsid w:val="00C16478"/>
    <w:rsid w:val="00C20265"/>
    <w:rsid w:val="00C2060C"/>
    <w:rsid w:val="00C20B6C"/>
    <w:rsid w:val="00C22105"/>
    <w:rsid w:val="00C244B6"/>
    <w:rsid w:val="00C24E93"/>
    <w:rsid w:val="00C25A04"/>
    <w:rsid w:val="00C30406"/>
    <w:rsid w:val="00C3052B"/>
    <w:rsid w:val="00C306F4"/>
    <w:rsid w:val="00C30B0D"/>
    <w:rsid w:val="00C31CB6"/>
    <w:rsid w:val="00C35FFF"/>
    <w:rsid w:val="00C3699C"/>
    <w:rsid w:val="00C3702F"/>
    <w:rsid w:val="00C37DD1"/>
    <w:rsid w:val="00C4074F"/>
    <w:rsid w:val="00C413BC"/>
    <w:rsid w:val="00C425A7"/>
    <w:rsid w:val="00C448F9"/>
    <w:rsid w:val="00C45082"/>
    <w:rsid w:val="00C450D7"/>
    <w:rsid w:val="00C45CD2"/>
    <w:rsid w:val="00C50A24"/>
    <w:rsid w:val="00C50B56"/>
    <w:rsid w:val="00C520FD"/>
    <w:rsid w:val="00C5495A"/>
    <w:rsid w:val="00C5627C"/>
    <w:rsid w:val="00C60E2D"/>
    <w:rsid w:val="00C61D43"/>
    <w:rsid w:val="00C621AD"/>
    <w:rsid w:val="00C63164"/>
    <w:rsid w:val="00C63B52"/>
    <w:rsid w:val="00C64A37"/>
    <w:rsid w:val="00C64CE0"/>
    <w:rsid w:val="00C667D5"/>
    <w:rsid w:val="00C704E3"/>
    <w:rsid w:val="00C71497"/>
    <w:rsid w:val="00C7158E"/>
    <w:rsid w:val="00C7250B"/>
    <w:rsid w:val="00C72B90"/>
    <w:rsid w:val="00C733C3"/>
    <w:rsid w:val="00C7346B"/>
    <w:rsid w:val="00C743AE"/>
    <w:rsid w:val="00C76401"/>
    <w:rsid w:val="00C77C0E"/>
    <w:rsid w:val="00C77C4A"/>
    <w:rsid w:val="00C845AC"/>
    <w:rsid w:val="00C85162"/>
    <w:rsid w:val="00C85BB8"/>
    <w:rsid w:val="00C86115"/>
    <w:rsid w:val="00C86E6F"/>
    <w:rsid w:val="00C87541"/>
    <w:rsid w:val="00C904ED"/>
    <w:rsid w:val="00C912FD"/>
    <w:rsid w:val="00C91687"/>
    <w:rsid w:val="00C924A8"/>
    <w:rsid w:val="00C945FE"/>
    <w:rsid w:val="00C96C52"/>
    <w:rsid w:val="00C96FAA"/>
    <w:rsid w:val="00C9703F"/>
    <w:rsid w:val="00C97A04"/>
    <w:rsid w:val="00CA107B"/>
    <w:rsid w:val="00CA26F9"/>
    <w:rsid w:val="00CA2B2E"/>
    <w:rsid w:val="00CA484D"/>
    <w:rsid w:val="00CA7B89"/>
    <w:rsid w:val="00CB1824"/>
    <w:rsid w:val="00CB203F"/>
    <w:rsid w:val="00CB2E8F"/>
    <w:rsid w:val="00CB3998"/>
    <w:rsid w:val="00CB4128"/>
    <w:rsid w:val="00CB5036"/>
    <w:rsid w:val="00CB50B2"/>
    <w:rsid w:val="00CB5F11"/>
    <w:rsid w:val="00CB7207"/>
    <w:rsid w:val="00CC0AFC"/>
    <w:rsid w:val="00CC303A"/>
    <w:rsid w:val="00CC5570"/>
    <w:rsid w:val="00CC60CF"/>
    <w:rsid w:val="00CC6D1D"/>
    <w:rsid w:val="00CC71A4"/>
    <w:rsid w:val="00CC739E"/>
    <w:rsid w:val="00CC7850"/>
    <w:rsid w:val="00CD0512"/>
    <w:rsid w:val="00CD1D80"/>
    <w:rsid w:val="00CD2230"/>
    <w:rsid w:val="00CD2FE9"/>
    <w:rsid w:val="00CD58B7"/>
    <w:rsid w:val="00CD6E9B"/>
    <w:rsid w:val="00CD7B35"/>
    <w:rsid w:val="00CE115B"/>
    <w:rsid w:val="00CE7660"/>
    <w:rsid w:val="00CF19E3"/>
    <w:rsid w:val="00CF2E54"/>
    <w:rsid w:val="00CF4099"/>
    <w:rsid w:val="00CF46BB"/>
    <w:rsid w:val="00CF4F5E"/>
    <w:rsid w:val="00CF6598"/>
    <w:rsid w:val="00CF77F5"/>
    <w:rsid w:val="00D00796"/>
    <w:rsid w:val="00D01958"/>
    <w:rsid w:val="00D042BF"/>
    <w:rsid w:val="00D051C8"/>
    <w:rsid w:val="00D1022A"/>
    <w:rsid w:val="00D10F47"/>
    <w:rsid w:val="00D120E7"/>
    <w:rsid w:val="00D125C7"/>
    <w:rsid w:val="00D1451F"/>
    <w:rsid w:val="00D16674"/>
    <w:rsid w:val="00D203BB"/>
    <w:rsid w:val="00D238D4"/>
    <w:rsid w:val="00D261A2"/>
    <w:rsid w:val="00D32738"/>
    <w:rsid w:val="00D330EE"/>
    <w:rsid w:val="00D34A67"/>
    <w:rsid w:val="00D34D98"/>
    <w:rsid w:val="00D3514F"/>
    <w:rsid w:val="00D3569F"/>
    <w:rsid w:val="00D361D6"/>
    <w:rsid w:val="00D404A2"/>
    <w:rsid w:val="00D40A9F"/>
    <w:rsid w:val="00D40C0C"/>
    <w:rsid w:val="00D41DD8"/>
    <w:rsid w:val="00D44A6F"/>
    <w:rsid w:val="00D45E4A"/>
    <w:rsid w:val="00D4761D"/>
    <w:rsid w:val="00D47D30"/>
    <w:rsid w:val="00D47FF0"/>
    <w:rsid w:val="00D50F0D"/>
    <w:rsid w:val="00D515E8"/>
    <w:rsid w:val="00D53921"/>
    <w:rsid w:val="00D54173"/>
    <w:rsid w:val="00D54AAC"/>
    <w:rsid w:val="00D565B7"/>
    <w:rsid w:val="00D57B0C"/>
    <w:rsid w:val="00D616D2"/>
    <w:rsid w:val="00D6284F"/>
    <w:rsid w:val="00D63811"/>
    <w:rsid w:val="00D63B5F"/>
    <w:rsid w:val="00D65891"/>
    <w:rsid w:val="00D65EDF"/>
    <w:rsid w:val="00D6615C"/>
    <w:rsid w:val="00D66A93"/>
    <w:rsid w:val="00D67CD3"/>
    <w:rsid w:val="00D70EF7"/>
    <w:rsid w:val="00D736F2"/>
    <w:rsid w:val="00D74FA5"/>
    <w:rsid w:val="00D75BA7"/>
    <w:rsid w:val="00D76DE9"/>
    <w:rsid w:val="00D77600"/>
    <w:rsid w:val="00D80E51"/>
    <w:rsid w:val="00D824AF"/>
    <w:rsid w:val="00D82643"/>
    <w:rsid w:val="00D8397C"/>
    <w:rsid w:val="00D84422"/>
    <w:rsid w:val="00D846A7"/>
    <w:rsid w:val="00D865A3"/>
    <w:rsid w:val="00D90AC0"/>
    <w:rsid w:val="00D918FF"/>
    <w:rsid w:val="00D92609"/>
    <w:rsid w:val="00D94524"/>
    <w:rsid w:val="00D9465D"/>
    <w:rsid w:val="00D9471B"/>
    <w:rsid w:val="00D94EED"/>
    <w:rsid w:val="00D96026"/>
    <w:rsid w:val="00DA0139"/>
    <w:rsid w:val="00DA2A0D"/>
    <w:rsid w:val="00DA4845"/>
    <w:rsid w:val="00DA4E89"/>
    <w:rsid w:val="00DA5743"/>
    <w:rsid w:val="00DA6108"/>
    <w:rsid w:val="00DA65A1"/>
    <w:rsid w:val="00DA69EF"/>
    <w:rsid w:val="00DA7C1C"/>
    <w:rsid w:val="00DB147A"/>
    <w:rsid w:val="00DB1B7A"/>
    <w:rsid w:val="00DB2034"/>
    <w:rsid w:val="00DB2551"/>
    <w:rsid w:val="00DB2A2D"/>
    <w:rsid w:val="00DB562E"/>
    <w:rsid w:val="00DB5C76"/>
    <w:rsid w:val="00DB63FF"/>
    <w:rsid w:val="00DB74B3"/>
    <w:rsid w:val="00DB7A46"/>
    <w:rsid w:val="00DC0B6C"/>
    <w:rsid w:val="00DC4920"/>
    <w:rsid w:val="00DC5C7C"/>
    <w:rsid w:val="00DC5E80"/>
    <w:rsid w:val="00DC6708"/>
    <w:rsid w:val="00DC7B4F"/>
    <w:rsid w:val="00DD0608"/>
    <w:rsid w:val="00DD1BA4"/>
    <w:rsid w:val="00DD1DBC"/>
    <w:rsid w:val="00DD231F"/>
    <w:rsid w:val="00DD2F11"/>
    <w:rsid w:val="00DD3190"/>
    <w:rsid w:val="00DD686A"/>
    <w:rsid w:val="00DE1A0A"/>
    <w:rsid w:val="00DE1F0C"/>
    <w:rsid w:val="00DE7BC2"/>
    <w:rsid w:val="00DF0000"/>
    <w:rsid w:val="00DF0177"/>
    <w:rsid w:val="00E00360"/>
    <w:rsid w:val="00E00F74"/>
    <w:rsid w:val="00E0111F"/>
    <w:rsid w:val="00E01436"/>
    <w:rsid w:val="00E0262D"/>
    <w:rsid w:val="00E045BD"/>
    <w:rsid w:val="00E046FE"/>
    <w:rsid w:val="00E062F3"/>
    <w:rsid w:val="00E10701"/>
    <w:rsid w:val="00E11C96"/>
    <w:rsid w:val="00E12641"/>
    <w:rsid w:val="00E12DB3"/>
    <w:rsid w:val="00E148F3"/>
    <w:rsid w:val="00E149E9"/>
    <w:rsid w:val="00E14E5E"/>
    <w:rsid w:val="00E15AA8"/>
    <w:rsid w:val="00E17B77"/>
    <w:rsid w:val="00E23015"/>
    <w:rsid w:val="00E23337"/>
    <w:rsid w:val="00E23434"/>
    <w:rsid w:val="00E2586A"/>
    <w:rsid w:val="00E259EA"/>
    <w:rsid w:val="00E25FEA"/>
    <w:rsid w:val="00E277AD"/>
    <w:rsid w:val="00E31C5B"/>
    <w:rsid w:val="00E31D41"/>
    <w:rsid w:val="00E32061"/>
    <w:rsid w:val="00E33A76"/>
    <w:rsid w:val="00E34A39"/>
    <w:rsid w:val="00E34AD9"/>
    <w:rsid w:val="00E3593D"/>
    <w:rsid w:val="00E35A3A"/>
    <w:rsid w:val="00E36049"/>
    <w:rsid w:val="00E370DE"/>
    <w:rsid w:val="00E4030C"/>
    <w:rsid w:val="00E41128"/>
    <w:rsid w:val="00E412A2"/>
    <w:rsid w:val="00E4153D"/>
    <w:rsid w:val="00E41DC9"/>
    <w:rsid w:val="00E42FF9"/>
    <w:rsid w:val="00E4315D"/>
    <w:rsid w:val="00E441B4"/>
    <w:rsid w:val="00E44C70"/>
    <w:rsid w:val="00E46EDD"/>
    <w:rsid w:val="00E4714C"/>
    <w:rsid w:val="00E51AEB"/>
    <w:rsid w:val="00E522A7"/>
    <w:rsid w:val="00E53C35"/>
    <w:rsid w:val="00E54452"/>
    <w:rsid w:val="00E569A0"/>
    <w:rsid w:val="00E56F8E"/>
    <w:rsid w:val="00E57DDD"/>
    <w:rsid w:val="00E60436"/>
    <w:rsid w:val="00E60C8C"/>
    <w:rsid w:val="00E61359"/>
    <w:rsid w:val="00E623A8"/>
    <w:rsid w:val="00E626C9"/>
    <w:rsid w:val="00E628F5"/>
    <w:rsid w:val="00E63B65"/>
    <w:rsid w:val="00E64423"/>
    <w:rsid w:val="00E649CA"/>
    <w:rsid w:val="00E65199"/>
    <w:rsid w:val="00E652C4"/>
    <w:rsid w:val="00E653C6"/>
    <w:rsid w:val="00E65B42"/>
    <w:rsid w:val="00E664C5"/>
    <w:rsid w:val="00E665BB"/>
    <w:rsid w:val="00E667F1"/>
    <w:rsid w:val="00E669DC"/>
    <w:rsid w:val="00E671A2"/>
    <w:rsid w:val="00E71A14"/>
    <w:rsid w:val="00E72CD2"/>
    <w:rsid w:val="00E738A6"/>
    <w:rsid w:val="00E73C91"/>
    <w:rsid w:val="00E74B86"/>
    <w:rsid w:val="00E7583B"/>
    <w:rsid w:val="00E76D26"/>
    <w:rsid w:val="00E800AB"/>
    <w:rsid w:val="00E809CC"/>
    <w:rsid w:val="00E8248D"/>
    <w:rsid w:val="00E84F3B"/>
    <w:rsid w:val="00E912C8"/>
    <w:rsid w:val="00E922C9"/>
    <w:rsid w:val="00E92A5C"/>
    <w:rsid w:val="00E92B2B"/>
    <w:rsid w:val="00E93AC6"/>
    <w:rsid w:val="00E9420A"/>
    <w:rsid w:val="00E95E42"/>
    <w:rsid w:val="00EA2361"/>
    <w:rsid w:val="00EA4B55"/>
    <w:rsid w:val="00EA545D"/>
    <w:rsid w:val="00EA5DDB"/>
    <w:rsid w:val="00EA7003"/>
    <w:rsid w:val="00EA70C0"/>
    <w:rsid w:val="00EB0D93"/>
    <w:rsid w:val="00EB1390"/>
    <w:rsid w:val="00EB28B3"/>
    <w:rsid w:val="00EB2C71"/>
    <w:rsid w:val="00EB2F24"/>
    <w:rsid w:val="00EB4340"/>
    <w:rsid w:val="00EB459C"/>
    <w:rsid w:val="00EB556D"/>
    <w:rsid w:val="00EB5A7D"/>
    <w:rsid w:val="00EB5DC7"/>
    <w:rsid w:val="00EB7BAD"/>
    <w:rsid w:val="00EC0097"/>
    <w:rsid w:val="00EC1940"/>
    <w:rsid w:val="00EC25CA"/>
    <w:rsid w:val="00EC2D76"/>
    <w:rsid w:val="00EC3376"/>
    <w:rsid w:val="00EC350C"/>
    <w:rsid w:val="00EC41E6"/>
    <w:rsid w:val="00EC43AF"/>
    <w:rsid w:val="00EC543E"/>
    <w:rsid w:val="00EC5F9B"/>
    <w:rsid w:val="00ED0E79"/>
    <w:rsid w:val="00ED2029"/>
    <w:rsid w:val="00ED2258"/>
    <w:rsid w:val="00ED3770"/>
    <w:rsid w:val="00ED3D1A"/>
    <w:rsid w:val="00ED55C0"/>
    <w:rsid w:val="00ED6607"/>
    <w:rsid w:val="00ED682B"/>
    <w:rsid w:val="00ED699A"/>
    <w:rsid w:val="00EE13AC"/>
    <w:rsid w:val="00EE1AC4"/>
    <w:rsid w:val="00EE1D3C"/>
    <w:rsid w:val="00EE269C"/>
    <w:rsid w:val="00EE2812"/>
    <w:rsid w:val="00EE41D5"/>
    <w:rsid w:val="00EE59EF"/>
    <w:rsid w:val="00EE7199"/>
    <w:rsid w:val="00EF10F8"/>
    <w:rsid w:val="00EF28C9"/>
    <w:rsid w:val="00EF2954"/>
    <w:rsid w:val="00EF5917"/>
    <w:rsid w:val="00EF5E42"/>
    <w:rsid w:val="00EF6555"/>
    <w:rsid w:val="00F0187D"/>
    <w:rsid w:val="00F02010"/>
    <w:rsid w:val="00F02C7E"/>
    <w:rsid w:val="00F037A4"/>
    <w:rsid w:val="00F053BA"/>
    <w:rsid w:val="00F05968"/>
    <w:rsid w:val="00F061AE"/>
    <w:rsid w:val="00F06DAF"/>
    <w:rsid w:val="00F07BF1"/>
    <w:rsid w:val="00F1127E"/>
    <w:rsid w:val="00F127BB"/>
    <w:rsid w:val="00F138F8"/>
    <w:rsid w:val="00F14E93"/>
    <w:rsid w:val="00F152E6"/>
    <w:rsid w:val="00F164FF"/>
    <w:rsid w:val="00F1659A"/>
    <w:rsid w:val="00F16F65"/>
    <w:rsid w:val="00F22AFC"/>
    <w:rsid w:val="00F240A0"/>
    <w:rsid w:val="00F24228"/>
    <w:rsid w:val="00F24C07"/>
    <w:rsid w:val="00F267C4"/>
    <w:rsid w:val="00F27C8F"/>
    <w:rsid w:val="00F30DD0"/>
    <w:rsid w:val="00F31512"/>
    <w:rsid w:val="00F32749"/>
    <w:rsid w:val="00F32A03"/>
    <w:rsid w:val="00F33EDD"/>
    <w:rsid w:val="00F3415A"/>
    <w:rsid w:val="00F34433"/>
    <w:rsid w:val="00F34675"/>
    <w:rsid w:val="00F35071"/>
    <w:rsid w:val="00F35D91"/>
    <w:rsid w:val="00F365FB"/>
    <w:rsid w:val="00F3672E"/>
    <w:rsid w:val="00F37172"/>
    <w:rsid w:val="00F3724C"/>
    <w:rsid w:val="00F429DA"/>
    <w:rsid w:val="00F4477E"/>
    <w:rsid w:val="00F45A42"/>
    <w:rsid w:val="00F460EC"/>
    <w:rsid w:val="00F46DE9"/>
    <w:rsid w:val="00F47DDF"/>
    <w:rsid w:val="00F503D3"/>
    <w:rsid w:val="00F52704"/>
    <w:rsid w:val="00F52A21"/>
    <w:rsid w:val="00F553EE"/>
    <w:rsid w:val="00F553F8"/>
    <w:rsid w:val="00F562DE"/>
    <w:rsid w:val="00F611C3"/>
    <w:rsid w:val="00F62855"/>
    <w:rsid w:val="00F63430"/>
    <w:rsid w:val="00F63B71"/>
    <w:rsid w:val="00F65561"/>
    <w:rsid w:val="00F657FD"/>
    <w:rsid w:val="00F66D5E"/>
    <w:rsid w:val="00F66E87"/>
    <w:rsid w:val="00F67D8F"/>
    <w:rsid w:val="00F70DA2"/>
    <w:rsid w:val="00F7135B"/>
    <w:rsid w:val="00F71863"/>
    <w:rsid w:val="00F72551"/>
    <w:rsid w:val="00F72B46"/>
    <w:rsid w:val="00F75638"/>
    <w:rsid w:val="00F7639D"/>
    <w:rsid w:val="00F802BE"/>
    <w:rsid w:val="00F857D1"/>
    <w:rsid w:val="00F86024"/>
    <w:rsid w:val="00F8611A"/>
    <w:rsid w:val="00F86A8F"/>
    <w:rsid w:val="00F87227"/>
    <w:rsid w:val="00F87DA5"/>
    <w:rsid w:val="00F915A7"/>
    <w:rsid w:val="00F9476F"/>
    <w:rsid w:val="00F9688E"/>
    <w:rsid w:val="00FA00B8"/>
    <w:rsid w:val="00FA331F"/>
    <w:rsid w:val="00FA3774"/>
    <w:rsid w:val="00FA5128"/>
    <w:rsid w:val="00FA7066"/>
    <w:rsid w:val="00FB04DD"/>
    <w:rsid w:val="00FB0BAA"/>
    <w:rsid w:val="00FB0CE1"/>
    <w:rsid w:val="00FB3665"/>
    <w:rsid w:val="00FB42D4"/>
    <w:rsid w:val="00FB4F2A"/>
    <w:rsid w:val="00FB50BD"/>
    <w:rsid w:val="00FB5129"/>
    <w:rsid w:val="00FB5906"/>
    <w:rsid w:val="00FB5AAC"/>
    <w:rsid w:val="00FB6438"/>
    <w:rsid w:val="00FB66D8"/>
    <w:rsid w:val="00FB762F"/>
    <w:rsid w:val="00FB77CA"/>
    <w:rsid w:val="00FC0B7D"/>
    <w:rsid w:val="00FC0BCE"/>
    <w:rsid w:val="00FC22FC"/>
    <w:rsid w:val="00FC2323"/>
    <w:rsid w:val="00FC2698"/>
    <w:rsid w:val="00FC2AED"/>
    <w:rsid w:val="00FC2C3E"/>
    <w:rsid w:val="00FC3032"/>
    <w:rsid w:val="00FC314E"/>
    <w:rsid w:val="00FC3E5D"/>
    <w:rsid w:val="00FC4819"/>
    <w:rsid w:val="00FD094E"/>
    <w:rsid w:val="00FD0E3A"/>
    <w:rsid w:val="00FD1BEE"/>
    <w:rsid w:val="00FD237D"/>
    <w:rsid w:val="00FD3454"/>
    <w:rsid w:val="00FD38D3"/>
    <w:rsid w:val="00FD4B11"/>
    <w:rsid w:val="00FD4DA9"/>
    <w:rsid w:val="00FD53BA"/>
    <w:rsid w:val="00FD5EA7"/>
    <w:rsid w:val="00FD69B6"/>
    <w:rsid w:val="00FE0EE5"/>
    <w:rsid w:val="00FE1E33"/>
    <w:rsid w:val="00FE46DF"/>
    <w:rsid w:val="00FE49FA"/>
    <w:rsid w:val="00FE5836"/>
    <w:rsid w:val="00FE5BB1"/>
    <w:rsid w:val="00FE6549"/>
    <w:rsid w:val="00FE74D4"/>
    <w:rsid w:val="00FE7DA8"/>
    <w:rsid w:val="00FF1498"/>
    <w:rsid w:val="00FF225C"/>
    <w:rsid w:val="00FF352D"/>
    <w:rsid w:val="00FF3AAC"/>
    <w:rsid w:val="00FF5BC0"/>
    <w:rsid w:val="00FF6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BFD890"/>
  <w15:chartTrackingRefBased/>
  <w15:docId w15:val="{363C9AAA-BD9E-4889-8D2C-517DF6FAA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aliases w:val="Tekst informacji"/>
    <w:qFormat/>
    <w:rsid w:val="00074DD8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633014"/>
    <w:pPr>
      <w:keepNext/>
      <w:spacing w:before="24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633014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Tabelasiatki1jasnaakcent1">
    <w:name w:val="Grid Table 1 Light Accent 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iatkatabelijasna">
    <w:name w:val="Grid Table Light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qFormat/>
    <w:rsid w:val="00074DD8"/>
    <w:pPr>
      <w:spacing w:before="0" w:after="0" w:line="240" w:lineRule="auto"/>
    </w:pPr>
    <w:rPr>
      <w:sz w:val="20"/>
    </w:rPr>
  </w:style>
  <w:style w:type="paragraph" w:styleId="Tekstpodstawowywcity2">
    <w:name w:val="Body Text Indent 2"/>
    <w:basedOn w:val="Normalny"/>
    <w:link w:val="Tekstpodstawowywcity2Znak"/>
    <w:rsid w:val="00277A82"/>
    <w:pPr>
      <w:tabs>
        <w:tab w:val="left" w:pos="-720"/>
        <w:tab w:val="left" w:pos="1109"/>
        <w:tab w:val="left" w:pos="1386"/>
        <w:tab w:val="left" w:pos="1663"/>
        <w:tab w:val="left" w:pos="1940"/>
        <w:tab w:val="left" w:pos="2218"/>
        <w:tab w:val="left" w:pos="2495"/>
        <w:tab w:val="left" w:pos="2772"/>
        <w:tab w:val="left" w:pos="3049"/>
        <w:tab w:val="left" w:pos="3326"/>
        <w:tab w:val="left" w:pos="3604"/>
        <w:tab w:val="left" w:pos="3881"/>
        <w:tab w:val="left" w:pos="4158"/>
        <w:tab w:val="left" w:pos="4435"/>
        <w:tab w:val="left" w:pos="4712"/>
        <w:tab w:val="left" w:pos="4990"/>
        <w:tab w:val="left" w:pos="5267"/>
        <w:tab w:val="left" w:pos="5544"/>
        <w:tab w:val="left" w:pos="5821"/>
        <w:tab w:val="left" w:pos="6098"/>
        <w:tab w:val="left" w:pos="6376"/>
        <w:tab w:val="left" w:pos="6653"/>
        <w:tab w:val="left" w:pos="6930"/>
        <w:tab w:val="left" w:pos="7207"/>
        <w:tab w:val="left" w:pos="7484"/>
        <w:tab w:val="left" w:pos="7762"/>
        <w:tab w:val="left" w:pos="8039"/>
        <w:tab w:val="left" w:pos="8316"/>
        <w:tab w:val="left" w:pos="8593"/>
        <w:tab w:val="left" w:pos="8870"/>
        <w:tab w:val="left" w:pos="9148"/>
        <w:tab w:val="left" w:pos="9425"/>
      </w:tabs>
      <w:suppressAutoHyphens/>
      <w:spacing w:before="0" w:after="0" w:line="360" w:lineRule="auto"/>
      <w:ind w:firstLine="567"/>
      <w:jc w:val="both"/>
    </w:pPr>
    <w:rPr>
      <w:rFonts w:ascii="Arial" w:eastAsia="Times New Roman" w:hAnsi="Arial" w:cs="Times New Roman"/>
      <w:spacing w:val="-3"/>
      <w:sz w:val="24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277A82"/>
    <w:rPr>
      <w:rFonts w:ascii="Arial" w:eastAsia="Times New Roman" w:hAnsi="Arial" w:cs="Times New Roman"/>
      <w:spacing w:val="-3"/>
      <w:sz w:val="24"/>
      <w:szCs w:val="20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5E67F5"/>
    <w:rPr>
      <w:color w:val="954F72" w:themeColor="followedHyperlink"/>
      <w:u w:val="single"/>
    </w:rPr>
  </w:style>
  <w:style w:type="character" w:customStyle="1" w:styleId="hps">
    <w:name w:val="hps"/>
    <w:basedOn w:val="Domylnaczcionkaakapitu"/>
    <w:rsid w:val="00CC60CF"/>
  </w:style>
  <w:style w:type="paragraph" w:customStyle="1" w:styleId="Tytuinfomacjisygnalnej">
    <w:name w:val="Tytuł infomacji sygnalnej"/>
    <w:basedOn w:val="tytuinformacji"/>
    <w:link w:val="TytuinfomacjisygnalnejZnak"/>
    <w:qFormat/>
    <w:rsid w:val="007D728A"/>
    <w:pPr>
      <w:suppressAutoHyphens/>
      <w:spacing w:after="600"/>
    </w:pPr>
    <w:rPr>
      <w:shd w:val="clear" w:color="auto" w:fill="FFFFFF"/>
    </w:rPr>
  </w:style>
  <w:style w:type="character" w:customStyle="1" w:styleId="TytuinfomacjisygnalnejZnak">
    <w:name w:val="Tytuł infomacji sygnalnej Znak"/>
    <w:basedOn w:val="Domylnaczcionkaakapitu"/>
    <w:link w:val="Tytuinfomacjisygnalnej"/>
    <w:rsid w:val="007D728A"/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Ikonawskanika">
    <w:name w:val="Ikona wskaźnika"/>
    <w:basedOn w:val="Normalny"/>
    <w:link w:val="IkonawskanikaZnak"/>
    <w:qFormat/>
    <w:rsid w:val="007D728A"/>
    <w:pPr>
      <w:autoSpaceDE w:val="0"/>
      <w:autoSpaceDN w:val="0"/>
      <w:adjustRightInd w:val="0"/>
      <w:spacing w:before="0" w:after="0" w:line="240" w:lineRule="auto"/>
    </w:pPr>
    <w:rPr>
      <w:rFonts w:ascii="Fira Sans SemiBold" w:hAnsi="Fira Sans SemiBold"/>
      <w:color w:val="66AFDE"/>
      <w:sz w:val="60"/>
      <w:szCs w:val="60"/>
    </w:rPr>
  </w:style>
  <w:style w:type="paragraph" w:customStyle="1" w:styleId="Wartowskanika">
    <w:name w:val="Wartość wskaźnika"/>
    <w:basedOn w:val="Normalny"/>
    <w:link w:val="WartowskanikaZnak"/>
    <w:qFormat/>
    <w:rsid w:val="007D728A"/>
    <w:pPr>
      <w:autoSpaceDE w:val="0"/>
      <w:autoSpaceDN w:val="0"/>
      <w:adjustRightInd w:val="0"/>
      <w:spacing w:before="0" w:after="0" w:line="240" w:lineRule="auto"/>
    </w:pPr>
    <w:rPr>
      <w:rFonts w:ascii="Fira Sans SemiBold" w:hAnsi="Fira Sans SemiBold"/>
      <w:color w:val="FFFFFF"/>
      <w:sz w:val="40"/>
      <w:szCs w:val="56"/>
    </w:rPr>
  </w:style>
  <w:style w:type="character" w:customStyle="1" w:styleId="IkonawskanikaZnak">
    <w:name w:val="Ikona wskaźnika Znak"/>
    <w:basedOn w:val="Domylnaczcionkaakapitu"/>
    <w:link w:val="Ikonawskanika"/>
    <w:rsid w:val="007D728A"/>
    <w:rPr>
      <w:rFonts w:ascii="Fira Sans SemiBold" w:hAnsi="Fira Sans SemiBold"/>
      <w:color w:val="66AFDE"/>
      <w:sz w:val="60"/>
      <w:szCs w:val="60"/>
    </w:rPr>
  </w:style>
  <w:style w:type="paragraph" w:customStyle="1" w:styleId="Opiswskanika">
    <w:name w:val="Opis wskaźnika"/>
    <w:basedOn w:val="tekstnaniebieskimtle"/>
    <w:link w:val="OpiswskanikaZnak"/>
    <w:qFormat/>
    <w:rsid w:val="007D728A"/>
    <w:rPr>
      <w:color w:val="FFFFFF"/>
    </w:rPr>
  </w:style>
  <w:style w:type="character" w:customStyle="1" w:styleId="WartowskanikaZnak">
    <w:name w:val="Wartość wskaźnika Znak"/>
    <w:basedOn w:val="Domylnaczcionkaakapitu"/>
    <w:link w:val="Wartowskanika"/>
    <w:rsid w:val="007D728A"/>
    <w:rPr>
      <w:rFonts w:ascii="Fira Sans SemiBold" w:hAnsi="Fira Sans SemiBold"/>
      <w:color w:val="FFFFFF"/>
      <w:sz w:val="40"/>
      <w:szCs w:val="56"/>
    </w:rPr>
  </w:style>
  <w:style w:type="character" w:customStyle="1" w:styleId="OpiswskanikaZnak">
    <w:name w:val="Opis wskaźnika Znak"/>
    <w:basedOn w:val="Domylnaczcionkaakapitu"/>
    <w:link w:val="Opiswskanika"/>
    <w:rsid w:val="007D728A"/>
    <w:rPr>
      <w:rFonts w:ascii="Fira Sans" w:hAnsi="Fira Sans"/>
      <w:color w:val="FFFFFF"/>
      <w:sz w:val="20"/>
    </w:rPr>
  </w:style>
  <w:style w:type="paragraph" w:customStyle="1" w:styleId="Lead">
    <w:name w:val="Lead"/>
    <w:basedOn w:val="LID"/>
    <w:link w:val="LeadZnak"/>
    <w:qFormat/>
    <w:rsid w:val="007D728A"/>
    <w:pPr>
      <w:spacing w:before="360"/>
    </w:pPr>
  </w:style>
  <w:style w:type="character" w:customStyle="1" w:styleId="LeadZnak">
    <w:name w:val="Lead Znak"/>
    <w:basedOn w:val="Domylnaczcionkaakapitu"/>
    <w:link w:val="Lead"/>
    <w:rsid w:val="007D728A"/>
    <w:rPr>
      <w:rFonts w:ascii="Fira Sans" w:hAnsi="Fira Sans"/>
      <w:b/>
      <w:noProof/>
      <w:sz w:val="19"/>
      <w:szCs w:val="19"/>
      <w:lang w:eastAsia="pl-PL"/>
    </w:rPr>
  </w:style>
  <w:style w:type="character" w:customStyle="1" w:styleId="PrzypisZnak">
    <w:name w:val="Przypis Znak"/>
    <w:basedOn w:val="TekstprzypisudolnegoZnak"/>
    <w:link w:val="Przypis"/>
    <w:rsid w:val="00645281"/>
    <w:rPr>
      <w:rFonts w:ascii="Fira Sans" w:hAnsi="Fira Sans"/>
      <w:sz w:val="19"/>
      <w:szCs w:val="19"/>
      <w:lang w:val="en-GB"/>
    </w:rPr>
  </w:style>
  <w:style w:type="paragraph" w:customStyle="1" w:styleId="Przypis">
    <w:name w:val="Przypis"/>
    <w:basedOn w:val="Tekstprzypisudolnego"/>
    <w:link w:val="PrzypisZnak"/>
    <w:qFormat/>
    <w:rsid w:val="00645281"/>
    <w:rPr>
      <w:sz w:val="19"/>
      <w:szCs w:val="19"/>
      <w:shd w:val="clear" w:color="auto" w:fill="FFFFFF"/>
      <w:lang w:val="en-GB"/>
    </w:rPr>
  </w:style>
  <w:style w:type="paragraph" w:customStyle="1" w:styleId="Tytutablicy">
    <w:name w:val="Tytuł tablicy"/>
    <w:basedOn w:val="Nagwek1"/>
    <w:link w:val="TytutablicyZnak"/>
    <w:qFormat/>
    <w:rsid w:val="00645281"/>
    <w:pPr>
      <w:spacing w:before="360"/>
    </w:pPr>
    <w:rPr>
      <w:rFonts w:ascii="Fira Sans" w:hAnsi="Fira Sans"/>
      <w:b/>
      <w:color w:val="000000" w:themeColor="text1"/>
      <w:szCs w:val="19"/>
    </w:rPr>
  </w:style>
  <w:style w:type="character" w:customStyle="1" w:styleId="TytutablicyZnak">
    <w:name w:val="Tytuł tablicy Znak"/>
    <w:basedOn w:val="Nagwek1Znak"/>
    <w:link w:val="Tytutablicy"/>
    <w:rsid w:val="00645281"/>
    <w:rPr>
      <w:rFonts w:ascii="Fira Sans" w:eastAsia="Times New Roman" w:hAnsi="Fira Sans" w:cs="Times New Roman"/>
      <w:b/>
      <w:bCs/>
      <w:color w:val="000000" w:themeColor="text1"/>
      <w:sz w:val="19"/>
      <w:szCs w:val="19"/>
      <w:lang w:eastAsia="pl-PL"/>
    </w:rPr>
  </w:style>
  <w:style w:type="paragraph" w:customStyle="1" w:styleId="Tytuwykresu0">
    <w:name w:val="Tytuł wykresu"/>
    <w:basedOn w:val="Nagwek1"/>
    <w:link w:val="TytuwykresuZnak"/>
    <w:qFormat/>
    <w:rsid w:val="006D21E6"/>
    <w:pPr>
      <w:spacing w:before="360"/>
    </w:pPr>
    <w:rPr>
      <w:b/>
      <w:noProof/>
    </w:rPr>
  </w:style>
  <w:style w:type="character" w:customStyle="1" w:styleId="TytuwykresuZnak">
    <w:name w:val="Tytuł wykresu Znak"/>
    <w:basedOn w:val="Nagwek1Znak"/>
    <w:link w:val="Tytuwykresu0"/>
    <w:rsid w:val="006D21E6"/>
    <w:rPr>
      <w:rFonts w:ascii="Fira Sans SemiBold" w:eastAsia="Times New Roman" w:hAnsi="Fira Sans SemiBold" w:cs="Times New Roman"/>
      <w:b/>
      <w:bCs/>
      <w:noProof/>
      <w:color w:val="001D77"/>
      <w:sz w:val="19"/>
      <w:szCs w:val="24"/>
      <w:lang w:eastAsia="pl-PL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16C0D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C6E0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C6E0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C6E04"/>
    <w:rPr>
      <w:rFonts w:ascii="Fira Sans" w:hAnsi="Fira Sans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92B2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92B28"/>
    <w:rPr>
      <w:rFonts w:ascii="Fira Sans" w:hAnsi="Fira Sans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image" Target="media/image4.png"/><Relationship Id="rId26" Type="http://schemas.openxmlformats.org/officeDocument/2006/relationships/hyperlink" Target="http://swaid.stat.gov.pl/en/SitePagesDBW/HandelZagraniczny.aspx" TargetMode="External"/><Relationship Id="rId3" Type="http://schemas.openxmlformats.org/officeDocument/2006/relationships/customXml" Target="../customXml/item3.xml"/><Relationship Id="rId21" Type="http://schemas.openxmlformats.org/officeDocument/2006/relationships/image" Target="media/image7.png"/><Relationship Id="rId7" Type="http://schemas.openxmlformats.org/officeDocument/2006/relationships/settings" Target="settings.xml"/><Relationship Id="rId12" Type="http://schemas.openxmlformats.org/officeDocument/2006/relationships/chart" Target="charts/chart2.xml"/><Relationship Id="rId17" Type="http://schemas.openxmlformats.org/officeDocument/2006/relationships/hyperlink" Target="mailto:obslugaprasowa@stat.gov.pl" TargetMode="External"/><Relationship Id="rId25" Type="http://schemas.openxmlformats.org/officeDocument/2006/relationships/hyperlink" Target="https://stat.gov.pl/en/topics/statistical-yearbooks/statistical-yearbooks/yearbook-of-foreign-trade-statistics-2022,9,16.html" TargetMode="Externa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image" Target="media/image6.png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chart" Target="charts/chart1.xml"/><Relationship Id="rId24" Type="http://schemas.openxmlformats.org/officeDocument/2006/relationships/hyperlink" Target="https://stat.gov.pl/en/topics/prices-trade/trade/foreign-trade-prices-in-foreign-trade,6,15.html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23" Type="http://schemas.openxmlformats.org/officeDocument/2006/relationships/image" Target="media/image9.png"/><Relationship Id="rId28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image" Target="media/image5.png"/><Relationship Id="rId31" Type="http://schemas.microsoft.com/office/2016/09/relationships/commentsIds" Target="commentsId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Relationship Id="rId22" Type="http://schemas.openxmlformats.org/officeDocument/2006/relationships/image" Target="media/image8.png"/><Relationship Id="rId27" Type="http://schemas.openxmlformats.org/officeDocument/2006/relationships/hyperlink" Target="http://swaid.stat.gov.pl/EN/SitePages/StronaGlownaDBW.aspx" TargetMode="External"/><Relationship Id="rId30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lubienieckil\Documents\INF%20SYGN\I-X%202022\Towary%20SITC_LL%2005%2012%202022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lubienieckil\Documents\INF%20SYGN\I-X%202022\Towary%20SITC_LL%2005%2012%202022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bar"/>
        <c:grouping val="clustered"/>
        <c:varyColors val="0"/>
        <c:ser>
          <c:idx val="0"/>
          <c:order val="0"/>
          <c:spPr>
            <a:solidFill>
              <a:srgbClr val="007AC9"/>
            </a:solidFill>
            <a:ln>
              <a:solidFill>
                <a:srgbClr val="99A5C9"/>
              </a:solidFill>
            </a:ln>
            <a:effectLst/>
          </c:spPr>
          <c:invertIfNegative val="0"/>
          <c:dLbls>
            <c:dLbl>
              <c:idx val="0"/>
              <c:tx>
                <c:rich>
                  <a:bodyPr/>
                  <a:lstStyle/>
                  <a:p>
                    <a:r>
                      <a:rPr lang="en-US"/>
                      <a:t>0.4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A-55FB-4C71-A09F-4EA5F35C539F}"/>
                </c:ext>
                <c:ext xmlns:c15="http://schemas.microsoft.com/office/drawing/2012/chart" uri="{CE6537A1-D6FC-4f65-9D91-7224C49458BB}"/>
              </c:extLst>
            </c:dLbl>
            <c:dLbl>
              <c:idx val="1"/>
              <c:tx>
                <c:rich>
                  <a:bodyPr/>
                  <a:lstStyle/>
                  <a:p>
                    <a:r>
                      <a:rPr lang="en-US"/>
                      <a:t>16.3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9-55FB-4C71-A09F-4EA5F35C539F}"/>
                </c:ext>
                <c:ext xmlns:c15="http://schemas.microsoft.com/office/drawing/2012/chart" uri="{CE6537A1-D6FC-4f65-9D91-7224C49458BB}"/>
              </c:extLst>
            </c:dLbl>
            <c:dLbl>
              <c:idx val="2"/>
              <c:tx>
                <c:rich>
                  <a:bodyPr/>
                  <a:lstStyle/>
                  <a:p>
                    <a:r>
                      <a:rPr lang="en-US"/>
                      <a:t>35.9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8-55FB-4C71-A09F-4EA5F35C539F}"/>
                </c:ext>
                <c:ext xmlns:c15="http://schemas.microsoft.com/office/drawing/2012/chart" uri="{CE6537A1-D6FC-4f65-9D91-7224C49458BB}"/>
              </c:extLst>
            </c:dLbl>
            <c:dLbl>
              <c:idx val="3"/>
              <c:tx>
                <c:rich>
                  <a:bodyPr/>
                  <a:lstStyle/>
                  <a:p>
                    <a:r>
                      <a:rPr lang="en-US"/>
                      <a:t>18.2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7-55FB-4C71-A09F-4EA5F35C539F}"/>
                </c:ext>
                <c:ext xmlns:c15="http://schemas.microsoft.com/office/drawing/2012/chart" uri="{CE6537A1-D6FC-4f65-9D91-7224C49458BB}"/>
              </c:extLst>
            </c:dLbl>
            <c:dLbl>
              <c:idx val="4"/>
              <c:tx>
                <c:rich>
                  <a:bodyPr/>
                  <a:lstStyle/>
                  <a:p>
                    <a:r>
                      <a:rPr lang="en-US"/>
                      <a:t>9.9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6-55FB-4C71-A09F-4EA5F35C539F}"/>
                </c:ext>
                <c:ext xmlns:c15="http://schemas.microsoft.com/office/drawing/2012/chart" uri="{CE6537A1-D6FC-4f65-9D91-7224C49458BB}"/>
              </c:extLst>
            </c:dLbl>
            <c:dLbl>
              <c:idx val="5"/>
              <c:tx>
                <c:rich>
                  <a:bodyPr/>
                  <a:lstStyle/>
                  <a:p>
                    <a:r>
                      <a:rPr lang="en-US"/>
                      <a:t>0.4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5-55FB-4C71-A09F-4EA5F35C539F}"/>
                </c:ext>
                <c:ext xmlns:c15="http://schemas.microsoft.com/office/drawing/2012/chart" uri="{CE6537A1-D6FC-4f65-9D91-7224C49458BB}"/>
              </c:extLst>
            </c:dLbl>
            <c:dLbl>
              <c:idx val="6"/>
              <c:tx>
                <c:rich>
                  <a:bodyPr/>
                  <a:lstStyle/>
                  <a:p>
                    <a:r>
                      <a:rPr lang="en-US"/>
                      <a:t>3.8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4-55FB-4C71-A09F-4EA5F35C539F}"/>
                </c:ext>
                <c:ext xmlns:c15="http://schemas.microsoft.com/office/drawing/2012/chart" uri="{CE6537A1-D6FC-4f65-9D91-7224C49458BB}"/>
              </c:extLst>
            </c:dLbl>
            <c:dLbl>
              <c:idx val="7"/>
              <c:tx>
                <c:rich>
                  <a:bodyPr/>
                  <a:lstStyle/>
                  <a:p>
                    <a:r>
                      <a:rPr lang="en-US"/>
                      <a:t>2.2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3-55FB-4C71-A09F-4EA5F35C539F}"/>
                </c:ext>
                <c:ext xmlns:c15="http://schemas.microsoft.com/office/drawing/2012/chart" uri="{CE6537A1-D6FC-4f65-9D91-7224C49458BB}"/>
              </c:extLst>
            </c:dLbl>
            <c:dLbl>
              <c:idx val="8"/>
              <c:tx>
                <c:rich>
                  <a:bodyPr/>
                  <a:lstStyle/>
                  <a:p>
                    <a:r>
                      <a:rPr lang="en-US"/>
                      <a:t>1.6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2-55FB-4C71-A09F-4EA5F35C539F}"/>
                </c:ext>
                <c:ext xmlns:c15="http://schemas.microsoft.com/office/drawing/2012/chart" uri="{CE6537A1-D6FC-4f65-9D91-7224C49458BB}"/>
              </c:extLst>
            </c:dLbl>
            <c:dLbl>
              <c:idx val="9"/>
              <c:tx>
                <c:rich>
                  <a:bodyPr/>
                  <a:lstStyle/>
                  <a:p>
                    <a:r>
                      <a:rPr lang="en-US"/>
                      <a:t>11.3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1-55FB-4C71-A09F-4EA5F35C539F}"/>
                </c:ex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ysClr val="windowText" lastClr="000000"/>
                    </a:solidFill>
                    <a:latin typeface="Fira Sans" panose="020B0503050000020004" pitchFamily="34" charset="0"/>
                    <a:ea typeface="Fira Sans" panose="020B0503050000020004" pitchFamily="34" charset="0"/>
                    <a:cs typeface="+mn-cs"/>
                  </a:defRPr>
                </a:pPr>
                <a:endParaRPr lang="pl-PL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Arkusz2!$B$3:$K$3</c:f>
              <c:strCache>
                <c:ptCount val="10"/>
                <c:pt idx="0">
                  <c:v>Commodities and transaction not classified elsewhere in the SITC</c:v>
                </c:pt>
                <c:pt idx="1">
                  <c:v>Miscellaneous manufactured articles </c:v>
                </c:pt>
                <c:pt idx="2">
                  <c:v>Machinery and transport equipment
</c:v>
                </c:pt>
                <c:pt idx="3">
                  <c:v>Manufactured goods classified chiefly by material </c:v>
                </c:pt>
                <c:pt idx="4">
                  <c:v>Chemicals and related products
</c:v>
                </c:pt>
                <c:pt idx="5">
                  <c:v>Animal and vegetable oils, fats and waxes </c:v>
                </c:pt>
                <c:pt idx="6">
                  <c:v>Mineral fuels, lubricants and related materials </c:v>
                </c:pt>
                <c:pt idx="7">
                  <c:v>Crude materials inedible, except fuels </c:v>
                </c:pt>
                <c:pt idx="8">
                  <c:v>Beverages and tobacco
</c:v>
                </c:pt>
                <c:pt idx="9">
                  <c:v>Food and live animals
</c:v>
                </c:pt>
              </c:strCache>
            </c:strRef>
          </c:cat>
          <c:val>
            <c:numRef>
              <c:f>Arkusz2!$B$4:$K$4</c:f>
              <c:numCache>
                <c:formatCode>0.0</c:formatCode>
                <c:ptCount val="10"/>
                <c:pt idx="0">
                  <c:v>0.39</c:v>
                </c:pt>
                <c:pt idx="1">
                  <c:v>16.190000000000001</c:v>
                </c:pt>
                <c:pt idx="2">
                  <c:v>35.340000000000003</c:v>
                </c:pt>
                <c:pt idx="3">
                  <c:v>18.73</c:v>
                </c:pt>
                <c:pt idx="4">
                  <c:v>10.11</c:v>
                </c:pt>
                <c:pt idx="5">
                  <c:v>0.35</c:v>
                </c:pt>
                <c:pt idx="6">
                  <c:v>3.68</c:v>
                </c:pt>
                <c:pt idx="7">
                  <c:v>2.31</c:v>
                </c:pt>
                <c:pt idx="8">
                  <c:v>1.63</c:v>
                </c:pt>
                <c:pt idx="9">
                  <c:v>11.27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55FB-4C71-A09F-4EA5F35C539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82"/>
        <c:axId val="945270736"/>
        <c:axId val="945277808"/>
      </c:barChart>
      <c:catAx>
        <c:axId val="945270736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945277808"/>
        <c:crosses val="autoZero"/>
        <c:auto val="1"/>
        <c:lblAlgn val="ctr"/>
        <c:lblOffset val="100"/>
        <c:noMultiLvlLbl val="0"/>
      </c:catAx>
      <c:valAx>
        <c:axId val="945277808"/>
        <c:scaling>
          <c:orientation val="minMax"/>
        </c:scaling>
        <c:delete val="1"/>
        <c:axPos val="b"/>
        <c:numFmt formatCode="0.0" sourceLinked="1"/>
        <c:majorTickMark val="none"/>
        <c:minorTickMark val="none"/>
        <c:tickLblPos val="nextTo"/>
        <c:crossAx val="945270736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pl-PL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bar"/>
        <c:grouping val="clustered"/>
        <c:varyColors val="0"/>
        <c:ser>
          <c:idx val="0"/>
          <c:order val="0"/>
          <c:spPr>
            <a:solidFill>
              <a:srgbClr val="007AC9"/>
            </a:solidFill>
            <a:ln>
              <a:solidFill>
                <a:srgbClr val="99A5C9"/>
              </a:solidFill>
            </a:ln>
            <a:effectLst/>
          </c:spPr>
          <c:invertIfNegative val="0"/>
          <c:dLbls>
            <c:dLbl>
              <c:idx val="0"/>
              <c:tx>
                <c:rich>
                  <a:bodyPr/>
                  <a:lstStyle/>
                  <a:p>
                    <a:r>
                      <a:rPr lang="en-US"/>
                      <a:t>4.6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A-58AA-48FF-BECD-1A9B2624DA13}"/>
                </c:ext>
                <c:ext xmlns:c15="http://schemas.microsoft.com/office/drawing/2012/chart" uri="{CE6537A1-D6FC-4f65-9D91-7224C49458BB}"/>
              </c:extLst>
            </c:dLbl>
            <c:dLbl>
              <c:idx val="1"/>
              <c:tx>
                <c:rich>
                  <a:bodyPr/>
                  <a:lstStyle/>
                  <a:p>
                    <a:r>
                      <a:rPr lang="en-US"/>
                      <a:t>13.1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9-58AA-48FF-BECD-1A9B2624DA13}"/>
                </c:ext>
                <c:ext xmlns:c15="http://schemas.microsoft.com/office/drawing/2012/chart" uri="{CE6537A1-D6FC-4f65-9D91-7224C49458BB}"/>
              </c:extLst>
            </c:dLbl>
            <c:dLbl>
              <c:idx val="2"/>
              <c:tx>
                <c:rich>
                  <a:bodyPr/>
                  <a:lstStyle/>
                  <a:p>
                    <a:r>
                      <a:rPr lang="en-US"/>
                      <a:t>30.9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8-58AA-48FF-BECD-1A9B2624DA13}"/>
                </c:ext>
                <c:ext xmlns:c15="http://schemas.microsoft.com/office/drawing/2012/chart" uri="{CE6537A1-D6FC-4f65-9D91-7224C49458BB}"/>
              </c:extLst>
            </c:dLbl>
            <c:dLbl>
              <c:idx val="3"/>
              <c:tx>
                <c:rich>
                  <a:bodyPr/>
                  <a:lstStyle/>
                  <a:p>
                    <a:r>
                      <a:rPr lang="en-US"/>
                      <a:t>16.3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7-58AA-48FF-BECD-1A9B2624DA13}"/>
                </c:ext>
                <c:ext xmlns:c15="http://schemas.microsoft.com/office/drawing/2012/chart" uri="{CE6537A1-D6FC-4f65-9D91-7224C49458BB}"/>
              </c:extLst>
            </c:dLbl>
            <c:dLbl>
              <c:idx val="4"/>
              <c:tx>
                <c:rich>
                  <a:bodyPr/>
                  <a:lstStyle/>
                  <a:p>
                    <a:r>
                      <a:rPr lang="en-US"/>
                      <a:t>14.3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6-58AA-48FF-BECD-1A9B2624DA13}"/>
                </c:ext>
                <c:ext xmlns:c15="http://schemas.microsoft.com/office/drawing/2012/chart" uri="{CE6537A1-D6FC-4f65-9D91-7224C49458BB}"/>
              </c:extLst>
            </c:dLbl>
            <c:dLbl>
              <c:idx val="5"/>
              <c:tx>
                <c:rich>
                  <a:bodyPr/>
                  <a:lstStyle/>
                  <a:p>
                    <a:r>
                      <a:rPr lang="en-US"/>
                      <a:t>0.7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5-58AA-48FF-BECD-1A9B2624DA13}"/>
                </c:ext>
                <c:ext xmlns:c15="http://schemas.microsoft.com/office/drawing/2012/chart" uri="{CE6537A1-D6FC-4f65-9D91-7224C49458BB}"/>
              </c:extLst>
            </c:dLbl>
            <c:dLbl>
              <c:idx val="6"/>
              <c:tx>
                <c:rich>
                  <a:bodyPr/>
                  <a:lstStyle/>
                  <a:p>
                    <a:r>
                      <a:rPr lang="en-US"/>
                      <a:t>9.9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4-58AA-48FF-BECD-1A9B2624DA13}"/>
                </c:ext>
                <c:ext xmlns:c15="http://schemas.microsoft.com/office/drawing/2012/chart" uri="{CE6537A1-D6FC-4f65-9D91-7224C49458BB}"/>
              </c:extLst>
            </c:dLbl>
            <c:dLbl>
              <c:idx val="7"/>
              <c:tx>
                <c:rich>
                  <a:bodyPr/>
                  <a:lstStyle/>
                  <a:p>
                    <a:r>
                      <a:rPr lang="en-US"/>
                      <a:t>2.9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3-58AA-48FF-BECD-1A9B2624DA13}"/>
                </c:ext>
                <c:ext xmlns:c15="http://schemas.microsoft.com/office/drawing/2012/chart" uri="{CE6537A1-D6FC-4f65-9D91-7224C49458BB}"/>
              </c:extLst>
            </c:dLbl>
            <c:dLbl>
              <c:idx val="8"/>
              <c:tx>
                <c:rich>
                  <a:bodyPr/>
                  <a:lstStyle/>
                  <a:p>
                    <a:r>
                      <a:rPr lang="en-US"/>
                      <a:t>0.7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2-58AA-48FF-BECD-1A9B2624DA13}"/>
                </c:ext>
                <c:ext xmlns:c15="http://schemas.microsoft.com/office/drawing/2012/chart" uri="{CE6537A1-D6FC-4f65-9D91-7224C49458BB}"/>
              </c:extLst>
            </c:dLbl>
            <c:dLbl>
              <c:idx val="9"/>
              <c:tx>
                <c:rich>
                  <a:bodyPr/>
                  <a:lstStyle/>
                  <a:p>
                    <a:r>
                      <a:rPr lang="en-US"/>
                      <a:t>6.6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1-58AA-48FF-BECD-1A9B2624DA13}"/>
                </c:ex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Fira Sans" panose="020B0503050000020004" pitchFamily="34" charset="0"/>
                    <a:ea typeface="Fira Sans" panose="020B0503050000020004" pitchFamily="34" charset="0"/>
                    <a:cs typeface="+mn-cs"/>
                  </a:defRPr>
                </a:pPr>
                <a:endParaRPr lang="pl-PL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Arkusz2!$B$30:$K$30</c:f>
              <c:strCache>
                <c:ptCount val="10"/>
                <c:pt idx="0">
                  <c:v>Commodities and transaction not classified elsewhere in the SITC</c:v>
                </c:pt>
                <c:pt idx="1">
                  <c:v>Miscellaneous manufactured articles </c:v>
                </c:pt>
                <c:pt idx="2">
                  <c:v>Machinery and transport equipment
</c:v>
                </c:pt>
                <c:pt idx="3">
                  <c:v>Manufactured goods classified chiefly by material </c:v>
                </c:pt>
                <c:pt idx="4">
                  <c:v>Chemicals and related products
</c:v>
                </c:pt>
                <c:pt idx="5">
                  <c:v>Animal and vegetable oils, fats and waxes </c:v>
                </c:pt>
                <c:pt idx="6">
                  <c:v>Mineral fuels, lubricants and related materials </c:v>
                </c:pt>
                <c:pt idx="7">
                  <c:v>Crude materials inedible, except fuels </c:v>
                </c:pt>
                <c:pt idx="8">
                  <c:v>Beverages and tobacco
</c:v>
                </c:pt>
                <c:pt idx="9">
                  <c:v>Food and live animals
</c:v>
                </c:pt>
              </c:strCache>
            </c:strRef>
          </c:cat>
          <c:val>
            <c:numRef>
              <c:f>Arkusz2!$B$31:$K$31</c:f>
              <c:numCache>
                <c:formatCode>0.0</c:formatCode>
                <c:ptCount val="10"/>
                <c:pt idx="0">
                  <c:v>4.46</c:v>
                </c:pt>
                <c:pt idx="1">
                  <c:v>13.08</c:v>
                </c:pt>
                <c:pt idx="2">
                  <c:v>30.35</c:v>
                </c:pt>
                <c:pt idx="3">
                  <c:v>17</c:v>
                </c:pt>
                <c:pt idx="4">
                  <c:v>14.63</c:v>
                </c:pt>
                <c:pt idx="5">
                  <c:v>0.7</c:v>
                </c:pt>
                <c:pt idx="6">
                  <c:v>9.51</c:v>
                </c:pt>
                <c:pt idx="7">
                  <c:v>3.03</c:v>
                </c:pt>
                <c:pt idx="8">
                  <c:v>0.7</c:v>
                </c:pt>
                <c:pt idx="9">
                  <c:v>6.54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58AA-48FF-BECD-1A9B2624DA13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182"/>
        <c:axId val="945278352"/>
        <c:axId val="945263120"/>
      </c:barChart>
      <c:catAx>
        <c:axId val="945278352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945263120"/>
        <c:crosses val="autoZero"/>
        <c:auto val="1"/>
        <c:lblAlgn val="ctr"/>
        <c:lblOffset val="100"/>
        <c:noMultiLvlLbl val="0"/>
      </c:catAx>
      <c:valAx>
        <c:axId val="945263120"/>
        <c:scaling>
          <c:orientation val="minMax"/>
        </c:scaling>
        <c:delete val="1"/>
        <c:axPos val="b"/>
        <c:majorGridlines>
          <c:spPr>
            <a:ln w="9525" cap="flat" cmpd="sng" algn="ctr">
              <a:noFill/>
              <a:round/>
            </a:ln>
            <a:effectLst/>
          </c:spPr>
        </c:majorGridlines>
        <c:numFmt formatCode="0.0" sourceLinked="1"/>
        <c:majorTickMark val="none"/>
        <c:minorTickMark val="none"/>
        <c:tickLblPos val="nextTo"/>
        <c:crossAx val="945278352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pl-PL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4DF1BA9951007438FCA488A6A01397F" ma:contentTypeVersion="0" ma:contentTypeDescription="Utwórz nowy dokument." ma:contentTypeScope="" ma:versionID="862468e506de763a75f0c99d3ddc06d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2fdb080088ddf1bdd98b8e55b33ddc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CA8B5C-31D1-44D8-BAA2-D57C9058BEC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FC88ACA-9FE1-458C-B959-E2D15BF0DA9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97796EB-7793-4EAE-9008-93798DC6CD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834A7AA8-1369-4332-B9D1-AB4BE013D0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6</Pages>
  <Words>1794</Words>
  <Characters>10767</Characters>
  <Application>Microsoft Office Word</Application>
  <DocSecurity>0</DocSecurity>
  <Lines>89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Foreign trade turnover of goods in total and by countries in January – December 2022</dc:title>
  <dc:subject/>
  <dc:creator>Statistics Poland</dc:creator>
  <cp:keywords/>
  <dc:description/>
  <cp:lastModifiedBy>Maciejska Agnieszka</cp:lastModifiedBy>
  <cp:revision>2</cp:revision>
  <cp:lastPrinted>2022-12-12T11:32:00Z</cp:lastPrinted>
  <dcterms:created xsi:type="dcterms:W3CDTF">2023-02-06T15:06:00Z</dcterms:created>
  <dcterms:modified xsi:type="dcterms:W3CDTF">2023-02-15T08:36:00Z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0x01010044DF1BA9951007438FCA488A6A01397F</vt:lpwstr>
  </property>
</Properties>
</file>