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500230C5" w:rsidR="00690129" w:rsidRPr="007D728A" w:rsidRDefault="00EA2D7E" w:rsidP="007D728A">
      <w:pPr>
        <w:pStyle w:val="Tytuinfomacjisygnalnej"/>
        <w:rPr>
          <w:lang w:val="en-GB"/>
        </w:rPr>
      </w:pPr>
      <w:bookmarkStart w:id="0" w:name="_Hlk129602225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End w:id="0"/>
      <w:r>
        <w:rPr>
          <w:noProof/>
          <w:shd w:val="clear" w:color="auto" w:fill="auto"/>
          <w:lang w:val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46736842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1AB72B12" w:rsidR="00E92851" w:rsidRDefault="00E92851" w:rsidP="00EA2D7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BF898CA" wp14:editId="231FEC40">
                                  <wp:extent cx="664845" cy="172085"/>
                                  <wp:effectExtent l="0" t="0" r="1905" b="0"/>
                                  <wp:docPr id="42" name="Obraz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" cy="17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14:paraId="4DC63C8B" w14:textId="1AB72B12" w:rsidR="00E92851" w:rsidRDefault="00E92851" w:rsidP="00EA2D7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BF898CA" wp14:editId="231FEC40">
                            <wp:extent cx="664845" cy="172085"/>
                            <wp:effectExtent l="0" t="0" r="1905" b="0"/>
                            <wp:docPr id="42" name="Obraz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" cy="17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600D19"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="00600D19" w:rsidRPr="007D728A">
        <w:rPr>
          <w:lang w:val="en-GB"/>
        </w:rPr>
        <w:t xml:space="preserve">in </w:t>
      </w:r>
      <w:r w:rsidR="00004FB6">
        <w:rPr>
          <w:lang w:val="en-GB"/>
        </w:rPr>
        <w:t>January - Ju</w:t>
      </w:r>
      <w:r w:rsidR="005B3C50">
        <w:rPr>
          <w:lang w:val="en-GB"/>
        </w:rPr>
        <w:t>ly</w:t>
      </w:r>
      <w:r w:rsidR="00F71863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A2774F">
        <w:rPr>
          <w:lang w:val="en-GB"/>
        </w:rPr>
        <w:t>3</w:t>
      </w:r>
    </w:p>
    <w:p w14:paraId="27F3C078" w14:textId="4198010D" w:rsidR="005916D7" w:rsidRPr="00713E1D" w:rsidRDefault="007D728A" w:rsidP="005A5483">
      <w:pPr>
        <w:pStyle w:val="Lead"/>
        <w:ind w:left="3686" w:hanging="146"/>
        <w:rPr>
          <w:color w:val="001D77"/>
          <w:spacing w:val="-10"/>
          <w:lang w:val="en-GB"/>
        </w:rPr>
      </w:pPr>
      <w:r w:rsidRPr="005B65A4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4B5EC661">
                <wp:simplePos x="0" y="0"/>
                <wp:positionH relativeFrom="margin">
                  <wp:posOffset>30480</wp:posOffset>
                </wp:positionH>
                <wp:positionV relativeFrom="paragraph">
                  <wp:posOffset>35560</wp:posOffset>
                </wp:positionV>
                <wp:extent cx="2254885" cy="1160780"/>
                <wp:effectExtent l="0" t="0" r="0" b="1270"/>
                <wp:wrapSquare wrapText="bothSides"/>
                <wp:docPr id="6" name="Pole tekstowe 2" descr="The balance in foreign trade turnover in January - July 2023  amounted to PLN 37.9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885" cy="116078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4F9A3BBA" w:rsidR="00E92851" w:rsidRPr="007D728A" w:rsidRDefault="00E92851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37.9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E92851" w:rsidRPr="008C09C1" w:rsidRDefault="00E92851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July 2023  amounted to PLN 37.9 bn. " style="position:absolute;left:0;text-align:left;margin-left:2.4pt;margin-top:2.8pt;width:177.55pt;height:91.4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" fillcolor="#001d77" stroked="f">
                <v:stroke joinstyle="miter"/>
                <v:textbox>
                  <w:txbxContent>
                    <w:p w14:paraId="2D8A326F" w14:textId="4F9A3BBA" w:rsidR="00E92851" w:rsidRPr="007D728A" w:rsidRDefault="00E92851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37.9</w:t>
                      </w:r>
                      <w:r w:rsidRPr="002704DA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E92851" w:rsidRPr="008C09C1" w:rsidRDefault="00E92851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5B65A4"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E92851" w:rsidRPr="005C1756" w:rsidRDefault="00E92851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E92851" w:rsidRPr="005C1756" w:rsidRDefault="00E92851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5B65A4">
        <w:rPr>
          <w:lang w:val="en-GB"/>
        </w:rPr>
        <w:t>Foreign trade turnover</w:t>
      </w:r>
      <w:r w:rsidR="000C2149" w:rsidRPr="005B65A4">
        <w:rPr>
          <w:rStyle w:val="Odwoanieprzypisudolnego"/>
          <w:rFonts w:cs="Arial"/>
          <w:noProof w:val="0"/>
          <w:sz w:val="16"/>
          <w:szCs w:val="16"/>
          <w:lang w:eastAsia="en-US"/>
        </w:rPr>
        <w:footnoteReference w:id="1"/>
      </w:r>
      <w:r w:rsidR="00E046FE" w:rsidRPr="005B65A4">
        <w:rPr>
          <w:lang w:val="en-GB"/>
        </w:rPr>
        <w:t xml:space="preserve"> </w:t>
      </w:r>
      <w:r w:rsidR="00670E27" w:rsidRPr="005B65A4">
        <w:rPr>
          <w:lang w:val="en-GB"/>
        </w:rPr>
        <w:t xml:space="preserve">in </w:t>
      </w:r>
      <w:r w:rsidR="00004FB6">
        <w:rPr>
          <w:lang w:val="en-GB"/>
        </w:rPr>
        <w:t>January - Ju</w:t>
      </w:r>
      <w:r w:rsidR="005B3C50">
        <w:rPr>
          <w:lang w:val="en-GB"/>
        </w:rPr>
        <w:t>ly</w:t>
      </w:r>
      <w:r w:rsidR="00F71863" w:rsidRPr="005B65A4">
        <w:rPr>
          <w:lang w:val="en-GB"/>
        </w:rPr>
        <w:t xml:space="preserve"> </w:t>
      </w:r>
      <w:r w:rsidR="00AD1C11" w:rsidRPr="005B65A4">
        <w:rPr>
          <w:lang w:val="en-GB"/>
        </w:rPr>
        <w:t>202</w:t>
      </w:r>
      <w:r w:rsidR="00A2774F" w:rsidRPr="005B65A4">
        <w:rPr>
          <w:lang w:val="en-GB"/>
        </w:rPr>
        <w:t>3</w:t>
      </w:r>
      <w:r w:rsidR="00AD1C11" w:rsidRPr="005B65A4">
        <w:rPr>
          <w:lang w:val="en-GB"/>
        </w:rPr>
        <w:t xml:space="preserve"> </w:t>
      </w:r>
      <w:r w:rsidR="00277011" w:rsidRPr="005B65A4">
        <w:rPr>
          <w:lang w:val="en-GB"/>
        </w:rPr>
        <w:t xml:space="preserve">in </w:t>
      </w:r>
      <w:r w:rsidR="00E046FE" w:rsidRPr="005B65A4">
        <w:rPr>
          <w:lang w:val="en-GB"/>
        </w:rPr>
        <w:t>exports at current prices amounted to PLN</w:t>
      </w:r>
      <w:r w:rsidR="009A5C86" w:rsidRPr="005B65A4">
        <w:rPr>
          <w:lang w:val="en-GB"/>
        </w:rPr>
        <w:t xml:space="preserve"> </w:t>
      </w:r>
      <w:r w:rsidR="009C643C" w:rsidRPr="009C643C">
        <w:rPr>
          <w:lang w:val="en-US"/>
        </w:rPr>
        <w:t>944</w:t>
      </w:r>
      <w:r w:rsidR="00653792">
        <w:rPr>
          <w:lang w:val="en-US"/>
        </w:rPr>
        <w:t>.</w:t>
      </w:r>
      <w:r w:rsidR="009C643C" w:rsidRPr="009C643C">
        <w:rPr>
          <w:lang w:val="en-US"/>
        </w:rPr>
        <w:t xml:space="preserve">8 </w:t>
      </w:r>
      <w:r w:rsidR="00070820" w:rsidRPr="005B65A4">
        <w:rPr>
          <w:lang w:val="en-GB"/>
        </w:rPr>
        <w:t>bn</w:t>
      </w:r>
      <w:r w:rsidR="00E046FE" w:rsidRPr="005B65A4">
        <w:rPr>
          <w:lang w:val="en-GB"/>
        </w:rPr>
        <w:t xml:space="preserve">, while </w:t>
      </w:r>
      <w:r w:rsidR="0012796B" w:rsidRPr="005B65A4">
        <w:rPr>
          <w:lang w:val="en-GB"/>
        </w:rPr>
        <w:t xml:space="preserve">in </w:t>
      </w:r>
      <w:r w:rsidR="00E046FE" w:rsidRPr="005B65A4">
        <w:rPr>
          <w:lang w:val="en-GB"/>
        </w:rPr>
        <w:t xml:space="preserve">imports </w:t>
      </w:r>
      <w:r w:rsidR="0012796B" w:rsidRPr="005B65A4">
        <w:rPr>
          <w:lang w:val="en-GB"/>
        </w:rPr>
        <w:t>-</w:t>
      </w:r>
      <w:r w:rsidR="00E046FE" w:rsidRPr="005B65A4">
        <w:rPr>
          <w:lang w:val="en-GB"/>
        </w:rPr>
        <w:t xml:space="preserve"> PLN </w:t>
      </w:r>
      <w:r w:rsidR="009C643C" w:rsidRPr="009C643C">
        <w:rPr>
          <w:lang w:val="en-US"/>
        </w:rPr>
        <w:t>907</w:t>
      </w:r>
      <w:r w:rsidR="00653792">
        <w:rPr>
          <w:lang w:val="en-US"/>
        </w:rPr>
        <w:t>.</w:t>
      </w:r>
      <w:r w:rsidR="009C643C" w:rsidRPr="009C643C">
        <w:rPr>
          <w:lang w:val="en-US"/>
        </w:rPr>
        <w:t>0</w:t>
      </w:r>
      <w:r w:rsidR="00A2774F" w:rsidRPr="005B65A4">
        <w:rPr>
          <w:lang w:val="en-GB"/>
        </w:rPr>
        <w:t xml:space="preserve"> </w:t>
      </w:r>
      <w:r w:rsidR="00070820" w:rsidRPr="005B65A4">
        <w:rPr>
          <w:lang w:val="en-GB"/>
        </w:rPr>
        <w:t>bn</w:t>
      </w:r>
      <w:r w:rsidR="00690129" w:rsidRPr="005B65A4">
        <w:rPr>
          <w:lang w:val="en-GB"/>
        </w:rPr>
        <w:t xml:space="preserve">. </w:t>
      </w:r>
      <w:r w:rsidR="00E046FE" w:rsidRPr="005B65A4">
        <w:rPr>
          <w:lang w:val="en-GB"/>
        </w:rPr>
        <w:t xml:space="preserve">The </w:t>
      </w:r>
      <w:r w:rsidR="00A2774F" w:rsidRPr="005B65A4">
        <w:rPr>
          <w:lang w:val="en-GB"/>
        </w:rPr>
        <w:t>positive</w:t>
      </w:r>
      <w:r w:rsidR="00E046FE" w:rsidRPr="005B65A4">
        <w:rPr>
          <w:lang w:val="en-GB"/>
        </w:rPr>
        <w:t xml:space="preserve"> balance reached the level of PLN</w:t>
      </w:r>
      <w:r w:rsidR="00690129" w:rsidRPr="005B65A4">
        <w:rPr>
          <w:lang w:val="en-GB"/>
        </w:rPr>
        <w:t xml:space="preserve"> </w:t>
      </w:r>
      <w:r w:rsidR="009C643C" w:rsidRPr="009C643C">
        <w:rPr>
          <w:lang w:val="en-US"/>
        </w:rPr>
        <w:t>37</w:t>
      </w:r>
      <w:r w:rsidR="00653792">
        <w:rPr>
          <w:lang w:val="en-US"/>
        </w:rPr>
        <w:t>.</w:t>
      </w:r>
      <w:r w:rsidR="009C643C" w:rsidRPr="009C643C">
        <w:rPr>
          <w:lang w:val="en-US"/>
        </w:rPr>
        <w:t xml:space="preserve">9 </w:t>
      </w:r>
      <w:r w:rsidR="00070820" w:rsidRPr="005B65A4">
        <w:rPr>
          <w:lang w:val="en-GB"/>
        </w:rPr>
        <w:t>bn</w:t>
      </w:r>
      <w:r w:rsidR="00690129" w:rsidRPr="005B65A4">
        <w:rPr>
          <w:lang w:val="en-GB"/>
        </w:rPr>
        <w:t xml:space="preserve">, </w:t>
      </w:r>
      <w:r w:rsidR="00E046FE" w:rsidRPr="005B65A4">
        <w:rPr>
          <w:lang w:val="en-GB"/>
        </w:rPr>
        <w:t>while</w:t>
      </w:r>
      <w:r w:rsidR="009345D6" w:rsidRPr="005B65A4">
        <w:rPr>
          <w:lang w:val="en-GB"/>
        </w:rPr>
        <w:t xml:space="preserve"> in</w:t>
      </w:r>
      <w:r w:rsidR="00E046FE" w:rsidRPr="005B65A4">
        <w:rPr>
          <w:lang w:val="en-GB"/>
        </w:rPr>
        <w:t xml:space="preserve"> </w:t>
      </w:r>
      <w:r w:rsidR="004649BA" w:rsidRPr="005B65A4">
        <w:rPr>
          <w:lang w:val="en-GB"/>
        </w:rPr>
        <w:t>the same period</w:t>
      </w:r>
      <w:r w:rsidR="005B53FF" w:rsidRPr="005B65A4">
        <w:rPr>
          <w:lang w:val="en-GB"/>
        </w:rPr>
        <w:t xml:space="preserve"> of </w:t>
      </w:r>
      <w:r w:rsidR="00DD1BA4" w:rsidRPr="005B65A4">
        <w:rPr>
          <w:lang w:val="en-GB"/>
        </w:rPr>
        <w:t>202</w:t>
      </w:r>
      <w:r w:rsidR="00A2774F" w:rsidRPr="005B65A4">
        <w:rPr>
          <w:lang w:val="en-GB"/>
        </w:rPr>
        <w:t>2</w:t>
      </w:r>
      <w:r w:rsidR="004649BA" w:rsidRPr="005B65A4">
        <w:rPr>
          <w:lang w:val="en-GB"/>
        </w:rPr>
        <w:t xml:space="preserve"> year</w:t>
      </w:r>
      <w:r w:rsidR="006E3560" w:rsidRPr="005B65A4">
        <w:rPr>
          <w:lang w:val="en-GB"/>
        </w:rPr>
        <w:t xml:space="preserve"> was </w:t>
      </w:r>
      <w:r w:rsidR="00A2774F" w:rsidRPr="005B65A4">
        <w:rPr>
          <w:lang w:val="en-GB"/>
        </w:rPr>
        <w:t>negative</w:t>
      </w:r>
      <w:r w:rsidR="006E3560" w:rsidRPr="005B65A4">
        <w:rPr>
          <w:lang w:val="en-GB"/>
        </w:rPr>
        <w:t xml:space="preserve"> and</w:t>
      </w:r>
      <w:r w:rsidR="004649BA" w:rsidRPr="005B65A4">
        <w:rPr>
          <w:lang w:val="en-GB"/>
        </w:rPr>
        <w:t xml:space="preserve"> amounted to</w:t>
      </w:r>
      <w:r w:rsidR="00AD1CDE" w:rsidRPr="005B65A4">
        <w:rPr>
          <w:lang w:val="en-GB"/>
        </w:rPr>
        <w:t xml:space="preserve"> </w:t>
      </w:r>
      <w:r w:rsidR="00E046FE" w:rsidRPr="005B65A4">
        <w:rPr>
          <w:lang w:val="en-GB"/>
        </w:rPr>
        <w:t xml:space="preserve">PLN </w:t>
      </w:r>
      <w:r w:rsidR="009D6A6F" w:rsidRPr="009D6A6F">
        <w:rPr>
          <w:lang w:val="en-US"/>
        </w:rPr>
        <w:t>49</w:t>
      </w:r>
      <w:r w:rsidR="00653792">
        <w:rPr>
          <w:lang w:val="en-US"/>
        </w:rPr>
        <w:t>.</w:t>
      </w:r>
      <w:r w:rsidR="009D6A6F" w:rsidRPr="009D6A6F">
        <w:rPr>
          <w:lang w:val="en-US"/>
        </w:rPr>
        <w:t xml:space="preserve">8 </w:t>
      </w:r>
      <w:r w:rsidR="00070820" w:rsidRPr="005B65A4">
        <w:rPr>
          <w:lang w:val="en-GB"/>
        </w:rPr>
        <w:t>bn</w:t>
      </w:r>
      <w:r w:rsidR="00C45082" w:rsidRPr="005B65A4">
        <w:rPr>
          <w:lang w:val="en-GB"/>
        </w:rPr>
        <w:t>.</w:t>
      </w:r>
      <w:r w:rsidR="004B64A7" w:rsidRPr="005B65A4">
        <w:rPr>
          <w:lang w:val="en-GB"/>
        </w:rPr>
        <w:t xml:space="preserve"> </w:t>
      </w:r>
      <w:r w:rsidR="00E046FE" w:rsidRPr="005B65A4">
        <w:rPr>
          <w:lang w:val="en-GB"/>
        </w:rPr>
        <w:t>In comparison to</w:t>
      </w:r>
      <w:r w:rsidR="00DD1BA4" w:rsidRPr="005B65A4">
        <w:rPr>
          <w:lang w:val="en-GB"/>
        </w:rPr>
        <w:t xml:space="preserve"> the corresponding period of </w:t>
      </w:r>
      <w:r w:rsidR="00EC45CC" w:rsidRPr="005B65A4">
        <w:rPr>
          <w:lang w:val="en-GB"/>
        </w:rPr>
        <w:t>last year</w:t>
      </w:r>
      <w:r w:rsidR="00DC5C7C" w:rsidRPr="005B65A4">
        <w:rPr>
          <w:lang w:val="en-GB"/>
        </w:rPr>
        <w:t xml:space="preserve"> </w:t>
      </w:r>
      <w:r w:rsidR="00E046FE" w:rsidRPr="005B65A4">
        <w:rPr>
          <w:lang w:val="en-GB"/>
        </w:rPr>
        <w:t>exports</w:t>
      </w:r>
      <w:r w:rsidR="005313E7" w:rsidRPr="005B65A4">
        <w:rPr>
          <w:lang w:val="en-GB"/>
        </w:rPr>
        <w:t xml:space="preserve"> </w:t>
      </w:r>
      <w:r w:rsidR="00542848" w:rsidRPr="00713E1D">
        <w:rPr>
          <w:spacing w:val="-10"/>
          <w:lang w:val="en-GB"/>
        </w:rPr>
        <w:t xml:space="preserve">increased by </w:t>
      </w:r>
      <w:r w:rsidR="009D6A6F" w:rsidRPr="009D6A6F">
        <w:rPr>
          <w:lang w:val="en-US"/>
        </w:rPr>
        <w:t>4</w:t>
      </w:r>
      <w:r w:rsidR="00653792">
        <w:rPr>
          <w:lang w:val="en-US"/>
        </w:rPr>
        <w:t>.</w:t>
      </w:r>
      <w:r w:rsidR="009D6A6F" w:rsidRPr="009D6A6F">
        <w:rPr>
          <w:lang w:val="en-US"/>
        </w:rPr>
        <w:t>4</w:t>
      </w:r>
      <w:r w:rsidR="00226B65" w:rsidRPr="00226B65">
        <w:rPr>
          <w:spacing w:val="-4"/>
          <w:lang w:val="en-GB"/>
        </w:rPr>
        <w:t>%</w:t>
      </w:r>
      <w:r w:rsidR="00FB5AAC" w:rsidRPr="00713E1D">
        <w:rPr>
          <w:spacing w:val="-10"/>
          <w:lang w:val="en-GB"/>
        </w:rPr>
        <w:t>,</w:t>
      </w:r>
      <w:r w:rsidR="00871AF8" w:rsidRPr="00713E1D">
        <w:rPr>
          <w:spacing w:val="-10"/>
          <w:lang w:val="en-GB"/>
        </w:rPr>
        <w:t xml:space="preserve"> while </w:t>
      </w:r>
      <w:r w:rsidR="005313E7" w:rsidRPr="00713E1D">
        <w:rPr>
          <w:spacing w:val="-10"/>
          <w:lang w:val="en-GB"/>
        </w:rPr>
        <w:t>im</w:t>
      </w:r>
      <w:r w:rsidR="004B64A7" w:rsidRPr="00713E1D">
        <w:rPr>
          <w:spacing w:val="-10"/>
          <w:lang w:val="en-GB"/>
        </w:rPr>
        <w:t>port</w:t>
      </w:r>
      <w:r w:rsidR="00E046FE" w:rsidRPr="00713E1D">
        <w:rPr>
          <w:spacing w:val="-10"/>
          <w:lang w:val="en-GB"/>
        </w:rPr>
        <w:t>s</w:t>
      </w:r>
      <w:r w:rsidR="00B43730" w:rsidRPr="00713E1D">
        <w:rPr>
          <w:spacing w:val="-10"/>
          <w:lang w:val="en-GB"/>
        </w:rPr>
        <w:t xml:space="preserve"> decreased</w:t>
      </w:r>
      <w:r w:rsidR="009D19FF" w:rsidRPr="00713E1D">
        <w:rPr>
          <w:spacing w:val="-10"/>
          <w:lang w:val="en-GB"/>
        </w:rPr>
        <w:t xml:space="preserve"> </w:t>
      </w:r>
      <w:r w:rsidR="00E046FE" w:rsidRPr="00713E1D">
        <w:rPr>
          <w:spacing w:val="-10"/>
          <w:lang w:val="en-GB"/>
        </w:rPr>
        <w:t>by</w:t>
      </w:r>
      <w:r w:rsidR="00107393">
        <w:rPr>
          <w:spacing w:val="-10"/>
          <w:lang w:val="en-GB"/>
        </w:rPr>
        <w:t xml:space="preserve"> </w:t>
      </w:r>
      <w:r w:rsidR="009D6A6F" w:rsidRPr="009D6A6F">
        <w:rPr>
          <w:lang w:val="en-US"/>
        </w:rPr>
        <w:t>5</w:t>
      </w:r>
      <w:r w:rsidR="00653792">
        <w:rPr>
          <w:lang w:val="en-US"/>
        </w:rPr>
        <w:t>.</w:t>
      </w:r>
      <w:r w:rsidR="009D6A6F" w:rsidRPr="009D6A6F">
        <w:rPr>
          <w:lang w:val="en-US"/>
        </w:rPr>
        <w:t>0</w:t>
      </w:r>
      <w:r w:rsidR="004B64A7" w:rsidRPr="00713E1D">
        <w:rPr>
          <w:spacing w:val="-10"/>
          <w:lang w:val="en-GB"/>
        </w:rPr>
        <w:t>%</w:t>
      </w:r>
      <w:r w:rsidR="005313E7" w:rsidRPr="00713E1D">
        <w:rPr>
          <w:spacing w:val="-10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E92851" w:rsidRPr="00070820" w:rsidRDefault="00E92851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9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0983E99D" w14:textId="77777777" w:rsidR="00E92851" w:rsidRPr="00070820" w:rsidRDefault="00E92851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299740E3" w:rsidR="00E73C91" w:rsidRPr="00B5363E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B5363E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9D6A6F" w:rsidRPr="009D6A6F">
        <w:rPr>
          <w:rFonts w:eastAsia="Times New Roman" w:cs="Times New Roman"/>
          <w:szCs w:val="19"/>
          <w:lang w:val="en-US" w:eastAsia="pl-PL"/>
        </w:rPr>
        <w:t>220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9D6A6F" w:rsidRPr="009D6A6F">
        <w:rPr>
          <w:rFonts w:eastAsia="Times New Roman" w:cs="Times New Roman"/>
          <w:szCs w:val="19"/>
          <w:lang w:val="en-US" w:eastAsia="pl-PL"/>
        </w:rPr>
        <w:t xml:space="preserve">6 </w:t>
      </w:r>
      <w:r w:rsidRPr="00B5363E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bookmarkStart w:id="7" w:name="_Hlk95233660"/>
      <w:r w:rsidR="009D6A6F" w:rsidRPr="009D6A6F">
        <w:rPr>
          <w:rFonts w:eastAsia="Times New Roman" w:cs="Times New Roman"/>
          <w:szCs w:val="19"/>
          <w:lang w:val="en-US" w:eastAsia="pl-PL"/>
        </w:rPr>
        <w:t>211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9D6A6F" w:rsidRPr="009D6A6F">
        <w:rPr>
          <w:rFonts w:eastAsia="Times New Roman" w:cs="Times New Roman"/>
          <w:szCs w:val="19"/>
          <w:lang w:val="en-US" w:eastAsia="pl-PL"/>
        </w:rPr>
        <w:t xml:space="preserve">7 </w:t>
      </w:r>
      <w:bookmarkEnd w:id="7"/>
      <w:r w:rsidRPr="00B5363E">
        <w:rPr>
          <w:rFonts w:eastAsia="Times New Roman" w:cs="Times New Roman"/>
          <w:szCs w:val="19"/>
          <w:lang w:val="en-GB" w:eastAsia="pl-PL"/>
        </w:rPr>
        <w:t>bn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Pr="00B5363E">
        <w:rPr>
          <w:rFonts w:eastAsia="Times New Roman" w:cs="Times New Roman"/>
          <w:szCs w:val="19"/>
          <w:lang w:val="en-GB" w:eastAsia="pl-PL"/>
        </w:rPr>
        <w:t>(an</w:t>
      </w:r>
      <w:r>
        <w:rPr>
          <w:rFonts w:eastAsia="Times New Roman" w:cs="Times New Roman"/>
          <w:szCs w:val="19"/>
          <w:lang w:val="en-GB" w:eastAsia="pl-PL"/>
        </w:rPr>
        <w:t> </w:t>
      </w:r>
      <w:r w:rsidRPr="00B5363E">
        <w:rPr>
          <w:rFonts w:eastAsia="Times New Roman" w:cs="Times New Roman"/>
          <w:szCs w:val="19"/>
          <w:lang w:val="en-GB" w:eastAsia="pl-PL"/>
        </w:rPr>
        <w:t xml:space="preserve">increase in exports of </w:t>
      </w:r>
      <w:r w:rsidR="00226B65" w:rsidRPr="00226B65">
        <w:rPr>
          <w:rFonts w:eastAsia="Times New Roman" w:cs="Times New Roman"/>
          <w:szCs w:val="19"/>
          <w:lang w:val="en-GB" w:eastAsia="pl-PL"/>
        </w:rPr>
        <w:t>2.4</w:t>
      </w:r>
      <w:r w:rsidRPr="00B5363E">
        <w:rPr>
          <w:rFonts w:eastAsia="Times New Roman" w:cs="Times New Roman"/>
          <w:szCs w:val="19"/>
          <w:lang w:val="en-GB" w:eastAsia="pl-PL"/>
        </w:rPr>
        <w:t xml:space="preserve">% and </w:t>
      </w:r>
      <w:r w:rsidR="00A2774F">
        <w:rPr>
          <w:rFonts w:eastAsia="Times New Roman" w:cs="Times New Roman"/>
          <w:szCs w:val="19"/>
          <w:lang w:val="en-GB" w:eastAsia="pl-PL"/>
        </w:rPr>
        <w:t xml:space="preserve">decrease </w:t>
      </w:r>
      <w:r w:rsidRPr="00B5363E">
        <w:rPr>
          <w:rFonts w:eastAsia="Times New Roman" w:cs="Times New Roman"/>
          <w:szCs w:val="19"/>
          <w:lang w:val="en-GB" w:eastAsia="pl-PL"/>
        </w:rPr>
        <w:t>in imports of </w:t>
      </w:r>
      <w:r w:rsidR="009D6A6F" w:rsidRPr="009D6A6F">
        <w:rPr>
          <w:rFonts w:eastAsia="Times New Roman" w:cs="Times New Roman"/>
          <w:szCs w:val="19"/>
          <w:lang w:val="en-US" w:eastAsia="pl-PL"/>
        </w:rPr>
        <w:t>6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9D6A6F" w:rsidRPr="009D6A6F">
        <w:rPr>
          <w:rFonts w:eastAsia="Times New Roman" w:cs="Times New Roman"/>
          <w:szCs w:val="19"/>
          <w:lang w:val="en-US" w:eastAsia="pl-PL"/>
        </w:rPr>
        <w:t>8</w:t>
      </w:r>
      <w:r w:rsidRPr="00B5363E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>
        <w:rPr>
          <w:rFonts w:eastAsia="Times New Roman" w:cs="Times New Roman"/>
          <w:szCs w:val="19"/>
          <w:lang w:val="en-GB" w:eastAsia="pl-PL"/>
        </w:rPr>
        <w:t>positive</w:t>
      </w:r>
      <w:r w:rsidRPr="00B5363E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9D6A6F" w:rsidRPr="009D6A6F">
        <w:rPr>
          <w:rFonts w:eastAsia="Times New Roman" w:cs="Times New Roman"/>
          <w:szCs w:val="19"/>
          <w:lang w:val="en-US" w:eastAsia="pl-PL"/>
        </w:rPr>
        <w:t>8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9D6A6F" w:rsidRPr="009D6A6F">
        <w:rPr>
          <w:rFonts w:eastAsia="Times New Roman" w:cs="Times New Roman"/>
          <w:szCs w:val="19"/>
          <w:lang w:val="en-US" w:eastAsia="pl-PL"/>
        </w:rPr>
        <w:t xml:space="preserve">9 </w:t>
      </w:r>
      <w:r w:rsidRPr="00B5363E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941346">
        <w:rPr>
          <w:rFonts w:eastAsia="Times New Roman" w:cs="Times New Roman"/>
          <w:szCs w:val="19"/>
          <w:lang w:val="en-GB" w:eastAsia="pl-PL"/>
        </w:rPr>
        <w:t>2</w:t>
      </w:r>
      <w:r w:rsidRPr="00B5363E">
        <w:rPr>
          <w:rFonts w:eastAsia="Times New Roman" w:cs="Times New Roman"/>
          <w:szCs w:val="19"/>
          <w:lang w:val="en-GB" w:eastAsia="pl-PL"/>
        </w:rPr>
        <w:t xml:space="preserve"> year </w:t>
      </w:r>
      <w:r>
        <w:rPr>
          <w:rFonts w:eastAsia="Times New Roman" w:cs="Times New Roman"/>
          <w:szCs w:val="19"/>
          <w:lang w:val="en-GB" w:eastAsia="pl-PL"/>
        </w:rPr>
        <w:t xml:space="preserve">was </w:t>
      </w:r>
      <w:r w:rsidR="00941346">
        <w:rPr>
          <w:rFonts w:eastAsia="Times New Roman" w:cs="Times New Roman"/>
          <w:szCs w:val="19"/>
          <w:lang w:val="en-GB" w:eastAsia="pl-PL"/>
        </w:rPr>
        <w:t>nega</w:t>
      </w:r>
      <w:r>
        <w:rPr>
          <w:rFonts w:eastAsia="Times New Roman" w:cs="Times New Roman"/>
          <w:szCs w:val="19"/>
          <w:lang w:val="en-GB" w:eastAsia="pl-PL"/>
        </w:rPr>
        <w:t xml:space="preserve">tive and </w:t>
      </w:r>
      <w:r w:rsidRPr="00B5363E">
        <w:rPr>
          <w:rFonts w:eastAsia="Times New Roman" w:cs="Times New Roman"/>
          <w:szCs w:val="19"/>
          <w:lang w:val="en-GB" w:eastAsia="pl-PL"/>
        </w:rPr>
        <w:t>amounted to USD</w:t>
      </w:r>
      <w:r>
        <w:rPr>
          <w:rFonts w:eastAsia="Times New Roman" w:cs="Times New Roman"/>
          <w:szCs w:val="19"/>
          <w:lang w:val="en-GB" w:eastAsia="pl-PL"/>
        </w:rPr>
        <w:t xml:space="preserve"> </w:t>
      </w:r>
      <w:r w:rsidR="009D6A6F" w:rsidRPr="00F317BC">
        <w:rPr>
          <w:rFonts w:eastAsia="Times New Roman" w:cs="Times New Roman"/>
          <w:szCs w:val="19"/>
          <w:lang w:val="en-US" w:eastAsia="pl-PL"/>
        </w:rPr>
        <w:t>12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9D6A6F" w:rsidRPr="00F317BC">
        <w:rPr>
          <w:rFonts w:eastAsia="Times New Roman" w:cs="Times New Roman"/>
          <w:szCs w:val="19"/>
          <w:lang w:val="en-US" w:eastAsia="pl-PL"/>
        </w:rPr>
        <w:t xml:space="preserve">0 </w:t>
      </w:r>
      <w:r w:rsidRPr="00B5363E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71AAAA38" w:rsidR="00E73C91" w:rsidRPr="00275799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275799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F317BC" w:rsidRPr="00F317BC">
        <w:rPr>
          <w:rFonts w:eastAsia="Times New Roman" w:cs="Times New Roman"/>
          <w:szCs w:val="19"/>
          <w:lang w:val="en-US" w:eastAsia="pl-PL"/>
        </w:rPr>
        <w:t>204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F317BC" w:rsidRPr="00F317BC">
        <w:rPr>
          <w:rFonts w:eastAsia="Times New Roman" w:cs="Times New Roman"/>
          <w:szCs w:val="19"/>
          <w:lang w:val="en-US" w:eastAsia="pl-PL"/>
        </w:rPr>
        <w:t xml:space="preserve">2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F317BC" w:rsidRPr="00F317BC">
        <w:rPr>
          <w:rFonts w:eastAsia="Times New Roman" w:cs="Times New Roman"/>
          <w:szCs w:val="19"/>
          <w:lang w:val="en-US" w:eastAsia="pl-PL"/>
        </w:rPr>
        <w:t>196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F317BC" w:rsidRPr="00F317BC">
        <w:rPr>
          <w:rFonts w:eastAsia="Times New Roman" w:cs="Times New Roman"/>
          <w:szCs w:val="19"/>
          <w:lang w:val="en-US" w:eastAsia="pl-PL"/>
        </w:rPr>
        <w:t xml:space="preserve">0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 (an increase in exports of </w:t>
      </w:r>
      <w:r w:rsidR="00F317BC" w:rsidRPr="00F317BC">
        <w:rPr>
          <w:rFonts w:eastAsia="Times New Roman" w:cs="Times New Roman"/>
          <w:szCs w:val="19"/>
          <w:lang w:val="en-US" w:eastAsia="pl-PL"/>
        </w:rPr>
        <w:t>4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F317BC" w:rsidRPr="00F317BC">
        <w:rPr>
          <w:rFonts w:eastAsia="Times New Roman" w:cs="Times New Roman"/>
          <w:szCs w:val="19"/>
          <w:lang w:val="en-US" w:eastAsia="pl-PL"/>
        </w:rPr>
        <w:t>0</w:t>
      </w:r>
      <w:r w:rsidRPr="00275799">
        <w:rPr>
          <w:rFonts w:eastAsia="Times New Roman" w:cs="Times New Roman"/>
          <w:szCs w:val="19"/>
          <w:lang w:val="en-GB" w:eastAsia="pl-PL"/>
        </w:rPr>
        <w:t>% and</w:t>
      </w:r>
      <w:r w:rsidR="007C1C52" w:rsidRPr="00275799">
        <w:rPr>
          <w:rFonts w:eastAsia="Times New Roman" w:cs="Times New Roman"/>
          <w:szCs w:val="19"/>
          <w:lang w:val="en-GB" w:eastAsia="pl-PL"/>
        </w:rPr>
        <w:t xml:space="preserve"> decrease</w:t>
      </w:r>
      <w:r w:rsidRPr="00275799">
        <w:rPr>
          <w:rFonts w:eastAsia="Times New Roman" w:cs="Times New Roman"/>
          <w:szCs w:val="19"/>
          <w:lang w:val="en-GB" w:eastAsia="pl-PL"/>
        </w:rPr>
        <w:t xml:space="preserve"> in imports of </w:t>
      </w:r>
      <w:r w:rsidR="00F317BC" w:rsidRPr="00F317BC">
        <w:rPr>
          <w:rFonts w:eastAsia="Times New Roman" w:cs="Times New Roman"/>
          <w:szCs w:val="19"/>
          <w:lang w:val="en-US" w:eastAsia="pl-PL"/>
        </w:rPr>
        <w:t>5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F317BC" w:rsidRPr="00F317BC">
        <w:rPr>
          <w:rFonts w:eastAsia="Times New Roman" w:cs="Times New Roman"/>
          <w:szCs w:val="19"/>
          <w:lang w:val="en-US" w:eastAsia="pl-PL"/>
        </w:rPr>
        <w:t>4</w:t>
      </w:r>
      <w:r w:rsidRPr="00275799">
        <w:rPr>
          <w:rFonts w:eastAsia="Times New Roman" w:cs="Times New Roman"/>
          <w:szCs w:val="19"/>
          <w:lang w:val="en-GB" w:eastAsia="pl-PL"/>
        </w:rPr>
        <w:t xml:space="preserve">%). The </w:t>
      </w:r>
      <w:r w:rsidR="00941346" w:rsidRPr="00275799">
        <w:rPr>
          <w:rFonts w:eastAsia="Times New Roman" w:cs="Times New Roman"/>
          <w:szCs w:val="19"/>
          <w:lang w:val="en-GB" w:eastAsia="pl-PL"/>
        </w:rPr>
        <w:t>posi</w:t>
      </w:r>
      <w:r w:rsidRPr="00275799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F317BC" w:rsidRPr="00F317BC">
        <w:rPr>
          <w:rFonts w:eastAsia="Times New Roman" w:cs="Times New Roman"/>
          <w:szCs w:val="19"/>
          <w:lang w:val="en-US" w:eastAsia="pl-PL"/>
        </w:rPr>
        <w:t>8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F317BC" w:rsidRPr="00F317BC">
        <w:rPr>
          <w:rFonts w:eastAsia="Times New Roman" w:cs="Times New Roman"/>
          <w:szCs w:val="19"/>
          <w:lang w:val="en-US" w:eastAsia="pl-PL"/>
        </w:rPr>
        <w:t xml:space="preserve">2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compared to a </w:t>
      </w:r>
      <w:r w:rsidR="00941346" w:rsidRPr="00275799">
        <w:rPr>
          <w:rFonts w:eastAsia="Times New Roman" w:cs="Times New Roman"/>
          <w:szCs w:val="19"/>
          <w:lang w:val="en-GB" w:eastAsia="pl-PL"/>
        </w:rPr>
        <w:t>nega</w:t>
      </w:r>
      <w:r w:rsidRPr="00275799">
        <w:rPr>
          <w:rFonts w:eastAsia="Times New Roman" w:cs="Times New Roman"/>
          <w:szCs w:val="19"/>
          <w:lang w:val="en-GB" w:eastAsia="pl-PL"/>
        </w:rPr>
        <w:t>tive balance of EUR </w:t>
      </w:r>
      <w:r w:rsidR="00F317BC" w:rsidRPr="00442049">
        <w:rPr>
          <w:rFonts w:eastAsia="Times New Roman" w:cs="Times New Roman"/>
          <w:szCs w:val="19"/>
          <w:lang w:val="en-US" w:eastAsia="pl-PL"/>
        </w:rPr>
        <w:t>10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F317BC" w:rsidRPr="00442049">
        <w:rPr>
          <w:rFonts w:eastAsia="Times New Roman" w:cs="Times New Roman"/>
          <w:szCs w:val="19"/>
          <w:lang w:val="en-US" w:eastAsia="pl-PL"/>
        </w:rPr>
        <w:t xml:space="preserve">8 </w:t>
      </w:r>
      <w:r w:rsidRPr="00275799">
        <w:rPr>
          <w:rFonts w:eastAsia="Times New Roman" w:cs="Times New Roman"/>
          <w:szCs w:val="19"/>
          <w:lang w:val="en-GB" w:eastAsia="pl-PL"/>
        </w:rPr>
        <w:t>bn in the same period of 202</w:t>
      </w:r>
      <w:r w:rsidR="00941346" w:rsidRPr="00275799">
        <w:rPr>
          <w:rFonts w:eastAsia="Times New Roman" w:cs="Times New Roman"/>
          <w:szCs w:val="19"/>
          <w:lang w:val="en-GB" w:eastAsia="pl-PL"/>
        </w:rPr>
        <w:t>2</w:t>
      </w:r>
      <w:r w:rsidRPr="00275799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E92851" w:rsidRPr="00F63B71" w:rsidRDefault="00E92851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E92851" w:rsidRPr="00F63B71" w:rsidRDefault="00E92851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E92851" w:rsidRPr="00F63B71" w:rsidRDefault="00E92851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E92851" w:rsidRPr="00F63B71" w:rsidRDefault="00E92851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2245F278" w:rsidR="00E73C91" w:rsidRPr="00275799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275799">
        <w:rPr>
          <w:rFonts w:eastAsia="Times New Roman" w:cs="Times New Roman"/>
          <w:szCs w:val="19"/>
          <w:lang w:val="en-GB" w:eastAsia="pl-PL"/>
        </w:rPr>
        <w:t xml:space="preserve">Poland has the largest share in total exports with the developed countries – </w:t>
      </w:r>
      <w:r w:rsidR="00442049" w:rsidRPr="00442049">
        <w:rPr>
          <w:rFonts w:eastAsia="Times New Roman" w:cs="Times New Roman"/>
          <w:szCs w:val="19"/>
          <w:lang w:val="en-US" w:eastAsia="pl-PL"/>
        </w:rPr>
        <w:t>86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442049" w:rsidRPr="00442049">
        <w:rPr>
          <w:rFonts w:eastAsia="Times New Roman" w:cs="Times New Roman"/>
          <w:szCs w:val="19"/>
          <w:lang w:val="en-US" w:eastAsia="pl-PL"/>
        </w:rPr>
        <w:t>7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(of which EU </w:t>
      </w:r>
      <w:r w:rsidR="00226B65" w:rsidRPr="00275799">
        <w:rPr>
          <w:rFonts w:eastAsia="Times New Roman" w:cs="Times New Roman"/>
          <w:szCs w:val="19"/>
          <w:lang w:val="en-GB" w:eastAsia="pl-PL"/>
        </w:rPr>
        <w:t>75.0</w:t>
      </w:r>
      <w:r w:rsidRPr="00275799">
        <w:rPr>
          <w:rFonts w:eastAsia="Times New Roman" w:cs="Times New Roman"/>
          <w:szCs w:val="19"/>
          <w:lang w:val="en-GB" w:eastAsia="pl-PL"/>
        </w:rPr>
        <w:t xml:space="preserve">%) and in imports – </w:t>
      </w:r>
      <w:r w:rsidR="00226B65" w:rsidRPr="00275799">
        <w:rPr>
          <w:rFonts w:eastAsia="Times New Roman" w:cs="Times New Roman"/>
          <w:szCs w:val="19"/>
          <w:lang w:val="en-GB" w:eastAsia="pl-PL"/>
        </w:rPr>
        <w:t>65.</w:t>
      </w:r>
      <w:r w:rsidR="00D03FA2">
        <w:rPr>
          <w:rFonts w:eastAsia="Times New Roman" w:cs="Times New Roman"/>
          <w:szCs w:val="19"/>
          <w:lang w:val="en-GB" w:eastAsia="pl-PL"/>
        </w:rPr>
        <w:t>6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226B65" w:rsidRPr="00275799">
        <w:rPr>
          <w:rFonts w:eastAsia="Times New Roman" w:cs="Times New Roman"/>
          <w:szCs w:val="19"/>
          <w:lang w:val="en-GB" w:eastAsia="pl-PL"/>
        </w:rPr>
        <w:t>5</w:t>
      </w:r>
      <w:r w:rsidR="005654D8">
        <w:rPr>
          <w:rFonts w:eastAsia="Times New Roman" w:cs="Times New Roman"/>
          <w:szCs w:val="19"/>
          <w:lang w:val="en-GB" w:eastAsia="pl-PL"/>
        </w:rPr>
        <w:t>4</w:t>
      </w:r>
      <w:r w:rsidR="00226B65" w:rsidRPr="00275799">
        <w:rPr>
          <w:rFonts w:eastAsia="Times New Roman" w:cs="Times New Roman"/>
          <w:szCs w:val="19"/>
          <w:lang w:val="en-GB" w:eastAsia="pl-PL"/>
        </w:rPr>
        <w:t>.</w:t>
      </w:r>
      <w:r w:rsidR="005654D8">
        <w:rPr>
          <w:rFonts w:eastAsia="Times New Roman" w:cs="Times New Roman"/>
          <w:szCs w:val="19"/>
          <w:lang w:val="en-GB" w:eastAsia="pl-PL"/>
        </w:rPr>
        <w:t>0</w:t>
      </w:r>
      <w:r w:rsidRPr="00275799">
        <w:rPr>
          <w:rFonts w:eastAsia="Times New Roman" w:cs="Times New Roman"/>
          <w:szCs w:val="19"/>
          <w:lang w:val="en-GB" w:eastAsia="pl-PL"/>
        </w:rPr>
        <w:t xml:space="preserve">%), in comparison with </w:t>
      </w:r>
      <w:r w:rsidR="00226B65" w:rsidRPr="00275799">
        <w:rPr>
          <w:rFonts w:eastAsia="Times New Roman" w:cs="Times New Roman"/>
          <w:szCs w:val="19"/>
          <w:lang w:val="en-GB" w:eastAsia="pl-PL"/>
        </w:rPr>
        <w:t>8</w:t>
      </w:r>
      <w:r w:rsidR="00D03FA2">
        <w:rPr>
          <w:rFonts w:eastAsia="Times New Roman" w:cs="Times New Roman"/>
          <w:szCs w:val="19"/>
          <w:lang w:val="en-GB" w:eastAsia="pl-PL"/>
        </w:rPr>
        <w:t>7</w:t>
      </w:r>
      <w:r w:rsidR="00226B65" w:rsidRPr="00275799">
        <w:rPr>
          <w:rFonts w:eastAsia="Times New Roman" w:cs="Times New Roman"/>
          <w:szCs w:val="19"/>
          <w:lang w:val="en-GB" w:eastAsia="pl-PL"/>
        </w:rPr>
        <w:t>.</w:t>
      </w:r>
      <w:r w:rsidR="00D03FA2">
        <w:rPr>
          <w:rFonts w:eastAsia="Times New Roman" w:cs="Times New Roman"/>
          <w:szCs w:val="19"/>
          <w:lang w:val="en-GB" w:eastAsia="pl-PL"/>
        </w:rPr>
        <w:t>9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226B65" w:rsidRPr="00275799">
        <w:rPr>
          <w:rFonts w:eastAsia="Times New Roman" w:cs="Times New Roman"/>
          <w:szCs w:val="19"/>
          <w:lang w:val="en-GB" w:eastAsia="pl-PL"/>
        </w:rPr>
        <w:t>76.</w:t>
      </w:r>
      <w:r w:rsidR="00D03FA2">
        <w:rPr>
          <w:rFonts w:eastAsia="Times New Roman" w:cs="Times New Roman"/>
          <w:szCs w:val="19"/>
          <w:lang w:val="en-GB" w:eastAsia="pl-PL"/>
        </w:rPr>
        <w:t>5</w:t>
      </w:r>
      <w:r w:rsidRPr="00275799">
        <w:rPr>
          <w:rFonts w:eastAsia="Times New Roman" w:cs="Times New Roman"/>
          <w:szCs w:val="19"/>
          <w:lang w:val="en-GB" w:eastAsia="pl-PL"/>
        </w:rPr>
        <w:t xml:space="preserve">%) and </w:t>
      </w:r>
      <w:r w:rsidR="00226B65" w:rsidRPr="00275799">
        <w:rPr>
          <w:rFonts w:eastAsia="Times New Roman" w:cs="Times New Roman"/>
          <w:szCs w:val="19"/>
          <w:lang w:val="en-GB" w:eastAsia="pl-PL"/>
        </w:rPr>
        <w:t>62.3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(of which EU </w:t>
      </w:r>
      <w:r w:rsidR="00226B65" w:rsidRPr="00275799">
        <w:rPr>
          <w:rFonts w:eastAsia="Times New Roman" w:cs="Times New Roman"/>
          <w:szCs w:val="19"/>
          <w:lang w:val="en-GB" w:eastAsia="pl-PL"/>
        </w:rPr>
        <w:t>5</w:t>
      </w:r>
      <w:r w:rsidR="00D03FA2">
        <w:rPr>
          <w:rFonts w:eastAsia="Times New Roman" w:cs="Times New Roman"/>
          <w:szCs w:val="19"/>
          <w:lang w:val="en-GB" w:eastAsia="pl-PL"/>
        </w:rPr>
        <w:t>2</w:t>
      </w:r>
      <w:r w:rsidR="00226B65" w:rsidRPr="00275799">
        <w:rPr>
          <w:rFonts w:eastAsia="Times New Roman" w:cs="Times New Roman"/>
          <w:szCs w:val="19"/>
          <w:lang w:val="en-GB" w:eastAsia="pl-PL"/>
        </w:rPr>
        <w:t>.</w:t>
      </w:r>
      <w:r w:rsidR="00D03FA2">
        <w:rPr>
          <w:rFonts w:eastAsia="Times New Roman" w:cs="Times New Roman"/>
          <w:szCs w:val="19"/>
          <w:lang w:val="en-GB" w:eastAsia="pl-PL"/>
        </w:rPr>
        <w:t>7</w:t>
      </w:r>
      <w:r w:rsidRPr="00275799">
        <w:rPr>
          <w:rFonts w:eastAsia="Times New Roman" w:cs="Times New Roman"/>
          <w:szCs w:val="19"/>
          <w:lang w:val="en-GB" w:eastAsia="pl-PL"/>
        </w:rPr>
        <w:t>%) in the corresponding period of 202</w:t>
      </w:r>
      <w:r w:rsidR="00941346" w:rsidRPr="00275799">
        <w:rPr>
          <w:rFonts w:eastAsia="Times New Roman" w:cs="Times New Roman"/>
          <w:szCs w:val="19"/>
          <w:lang w:val="en-GB" w:eastAsia="pl-PL"/>
        </w:rPr>
        <w:t>2</w:t>
      </w:r>
      <w:r w:rsidRPr="00275799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226B65" w:rsidRPr="00275799">
        <w:rPr>
          <w:rFonts w:eastAsia="Times New Roman" w:cs="Times New Roman"/>
          <w:szCs w:val="19"/>
          <w:lang w:val="en-GB" w:eastAsia="pl-PL"/>
        </w:rPr>
        <w:t>4.9</w:t>
      </w:r>
      <w:r w:rsidRPr="00275799">
        <w:rPr>
          <w:rFonts w:eastAsia="Times New Roman" w:cs="Times New Roman"/>
          <w:szCs w:val="19"/>
          <w:lang w:val="en-GB" w:eastAsia="pl-PL"/>
        </w:rPr>
        <w:t xml:space="preserve">%, and in imports – </w:t>
      </w:r>
      <w:r w:rsidR="00226B65" w:rsidRPr="00275799">
        <w:rPr>
          <w:rFonts w:eastAsia="Times New Roman" w:cs="Times New Roman"/>
          <w:szCs w:val="19"/>
          <w:lang w:val="en-GB" w:eastAsia="pl-PL"/>
        </w:rPr>
        <w:t>2.</w:t>
      </w:r>
      <w:r w:rsidR="00D03FA2">
        <w:rPr>
          <w:rFonts w:eastAsia="Times New Roman" w:cs="Times New Roman"/>
          <w:szCs w:val="19"/>
          <w:lang w:val="en-GB" w:eastAsia="pl-PL"/>
        </w:rPr>
        <w:t>5</w:t>
      </w:r>
      <w:r w:rsidRPr="00275799">
        <w:rPr>
          <w:rFonts w:eastAsia="Times New Roman" w:cs="Times New Roman"/>
          <w:szCs w:val="19"/>
          <w:lang w:val="en-GB" w:eastAsia="pl-PL"/>
        </w:rPr>
        <w:t xml:space="preserve">%, in comparison with </w:t>
      </w:r>
      <w:r w:rsidR="00226B65" w:rsidRPr="00275799">
        <w:rPr>
          <w:rFonts w:eastAsia="Times New Roman" w:cs="Times New Roman"/>
          <w:szCs w:val="19"/>
          <w:lang w:val="en-GB" w:eastAsia="pl-PL"/>
        </w:rPr>
        <w:t>4.</w:t>
      </w:r>
      <w:r w:rsidR="00D03FA2">
        <w:rPr>
          <w:rFonts w:eastAsia="Times New Roman" w:cs="Times New Roman"/>
          <w:szCs w:val="19"/>
          <w:lang w:val="en-GB" w:eastAsia="pl-PL"/>
        </w:rPr>
        <w:t>3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and </w:t>
      </w:r>
      <w:r w:rsidR="00226B65" w:rsidRPr="00275799">
        <w:rPr>
          <w:rFonts w:eastAsia="Times New Roman" w:cs="Times New Roman"/>
          <w:szCs w:val="19"/>
          <w:lang w:val="en-GB" w:eastAsia="pl-PL"/>
        </w:rPr>
        <w:t>7.</w:t>
      </w:r>
      <w:r w:rsidR="00D03FA2">
        <w:rPr>
          <w:rFonts w:eastAsia="Times New Roman" w:cs="Times New Roman"/>
          <w:szCs w:val="19"/>
          <w:lang w:val="en-GB" w:eastAsia="pl-PL"/>
        </w:rPr>
        <w:t>6</w:t>
      </w:r>
      <w:r w:rsidRPr="00275799">
        <w:rPr>
          <w:rFonts w:eastAsia="Times New Roman" w:cs="Times New Roman"/>
          <w:szCs w:val="19"/>
          <w:lang w:val="en-GB" w:eastAsia="pl-PL"/>
        </w:rPr>
        <w:t xml:space="preserve">% in </w:t>
      </w:r>
      <w:r w:rsidR="00004FB6" w:rsidRPr="00275799">
        <w:rPr>
          <w:rFonts w:eastAsia="Times New Roman" w:cs="Times New Roman"/>
          <w:szCs w:val="19"/>
          <w:lang w:val="en-GB" w:eastAsia="pl-PL"/>
        </w:rPr>
        <w:t>January - Ju</w:t>
      </w:r>
      <w:r w:rsidR="00D03FA2">
        <w:rPr>
          <w:rFonts w:eastAsia="Times New Roman" w:cs="Times New Roman"/>
          <w:szCs w:val="19"/>
          <w:lang w:val="en-GB" w:eastAsia="pl-PL"/>
        </w:rPr>
        <w:t>ly</w:t>
      </w:r>
      <w:r w:rsidR="00F71863" w:rsidRPr="00275799">
        <w:rPr>
          <w:rFonts w:eastAsia="Times New Roman" w:cs="Times New Roman"/>
          <w:szCs w:val="19"/>
          <w:lang w:val="en-GB" w:eastAsia="pl-PL"/>
        </w:rPr>
        <w:t xml:space="preserve"> </w:t>
      </w:r>
      <w:r w:rsidRPr="00275799">
        <w:rPr>
          <w:rFonts w:eastAsia="Times New Roman" w:cs="Times New Roman"/>
          <w:szCs w:val="19"/>
          <w:lang w:val="en-GB" w:eastAsia="pl-PL"/>
        </w:rPr>
        <w:t>202</w:t>
      </w:r>
      <w:r w:rsidR="00941346" w:rsidRPr="00275799">
        <w:rPr>
          <w:rFonts w:eastAsia="Times New Roman" w:cs="Times New Roman"/>
          <w:szCs w:val="19"/>
          <w:lang w:val="en-GB" w:eastAsia="pl-PL"/>
        </w:rPr>
        <w:t>2</w:t>
      </w:r>
      <w:r w:rsidRPr="00275799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24739662" w:rsidR="00E73C91" w:rsidRPr="00275799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275799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r w:rsidR="00D03FA2" w:rsidRPr="00D03FA2">
        <w:rPr>
          <w:rFonts w:eastAsia="Times New Roman" w:cs="Times New Roman"/>
          <w:szCs w:val="19"/>
          <w:lang w:val="en-US" w:eastAsia="pl-PL"/>
        </w:rPr>
        <w:t>209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9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D03FA2" w:rsidRPr="00D03FA2">
        <w:rPr>
          <w:rFonts w:eastAsia="Times New Roman" w:cs="Times New Roman"/>
          <w:szCs w:val="19"/>
          <w:lang w:val="en-US" w:eastAsia="pl-PL"/>
        </w:rPr>
        <w:t>49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0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D03FA2" w:rsidRPr="00D03FA2">
        <w:rPr>
          <w:rFonts w:eastAsia="Times New Roman" w:cs="Times New Roman"/>
          <w:szCs w:val="19"/>
          <w:lang w:val="en-US" w:eastAsia="pl-PL"/>
        </w:rPr>
        <w:t>45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3 </w:t>
      </w:r>
      <w:r w:rsidRPr="00275799">
        <w:rPr>
          <w:rFonts w:eastAsia="Times New Roman" w:cs="Times New Roman"/>
          <w:szCs w:val="19"/>
          <w:lang w:val="en-GB" w:eastAsia="pl-PL"/>
        </w:rPr>
        <w:t>bn)</w:t>
      </w:r>
      <w:r w:rsidR="00941346" w:rsidRPr="00275799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275799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275799">
        <w:rPr>
          <w:rFonts w:eastAsia="Times New Roman" w:cs="Times New Roman"/>
          <w:szCs w:val="19"/>
          <w:lang w:val="en-GB" w:eastAsia="pl-PL"/>
        </w:rPr>
        <w:t>other groups of</w:t>
      </w:r>
      <w:r w:rsidRPr="00275799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275799">
        <w:rPr>
          <w:rFonts w:eastAsia="Times New Roman" w:cs="Times New Roman"/>
          <w:szCs w:val="19"/>
          <w:lang w:val="en-GB" w:eastAsia="pl-PL"/>
        </w:rPr>
        <w:t>, i.e.</w:t>
      </w:r>
      <w:r w:rsidRPr="00275799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D03FA2" w:rsidRPr="00D03FA2">
        <w:rPr>
          <w:rFonts w:eastAsia="Times New Roman" w:cs="Times New Roman"/>
          <w:szCs w:val="19"/>
          <w:lang w:val="en-US" w:eastAsia="pl-PL"/>
        </w:rPr>
        <w:t>23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9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 (USD </w:t>
      </w:r>
      <w:r w:rsidR="00D03FA2" w:rsidRPr="00D03FA2">
        <w:rPr>
          <w:rFonts w:eastAsia="Times New Roman" w:cs="Times New Roman"/>
          <w:szCs w:val="19"/>
          <w:lang w:val="en-US" w:eastAsia="pl-PL"/>
        </w:rPr>
        <w:t>5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6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EUR </w:t>
      </w:r>
      <w:r w:rsidR="00D03FA2" w:rsidRPr="00D03FA2">
        <w:rPr>
          <w:rFonts w:eastAsia="Times New Roman" w:cs="Times New Roman"/>
          <w:szCs w:val="19"/>
          <w:lang w:val="en-US" w:eastAsia="pl-PL"/>
        </w:rPr>
        <w:t>5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2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bn) </w:t>
      </w:r>
      <w:r w:rsidR="00C7731D" w:rsidRPr="00275799">
        <w:rPr>
          <w:rFonts w:eastAsia="Times New Roman" w:cs="Times New Roman"/>
          <w:szCs w:val="19"/>
          <w:lang w:val="en-GB" w:eastAsia="pl-PL"/>
        </w:rPr>
        <w:t xml:space="preserve">and with </w:t>
      </w:r>
      <w:r w:rsidRPr="00275799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D03FA2" w:rsidRPr="00D03FA2">
        <w:rPr>
          <w:rFonts w:eastAsia="Times New Roman" w:cs="Times New Roman"/>
          <w:szCs w:val="19"/>
          <w:lang w:val="en-US" w:eastAsia="pl-PL"/>
        </w:rPr>
        <w:t>223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8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 (USD </w:t>
      </w:r>
      <w:r w:rsidR="00D03FA2" w:rsidRPr="00D03FA2">
        <w:rPr>
          <w:rFonts w:eastAsia="Times New Roman" w:cs="Times New Roman"/>
          <w:szCs w:val="19"/>
          <w:lang w:val="en-US" w:eastAsia="pl-PL"/>
        </w:rPr>
        <w:t>52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2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EUR </w:t>
      </w:r>
      <w:r w:rsidR="00D03FA2" w:rsidRPr="00D03FA2">
        <w:rPr>
          <w:rFonts w:eastAsia="Times New Roman" w:cs="Times New Roman"/>
          <w:szCs w:val="19"/>
          <w:lang w:val="en-US" w:eastAsia="pl-PL"/>
        </w:rPr>
        <w:t>48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3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D03FA2" w:rsidRPr="00D03FA2">
        <w:rPr>
          <w:rFonts w:eastAsia="Times New Roman" w:cs="Times New Roman"/>
          <w:szCs w:val="19"/>
          <w:lang w:val="en-US" w:eastAsia="pl-PL"/>
        </w:rPr>
        <w:t>218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7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 (USD </w:t>
      </w:r>
      <w:r w:rsidR="00D03FA2" w:rsidRPr="00D03FA2">
        <w:rPr>
          <w:rFonts w:eastAsia="Times New Roman" w:cs="Times New Roman"/>
          <w:szCs w:val="19"/>
          <w:lang w:val="en-US" w:eastAsia="pl-PL"/>
        </w:rPr>
        <w:t>51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0 </w:t>
      </w:r>
      <w:r w:rsidRPr="00275799">
        <w:rPr>
          <w:rFonts w:eastAsia="Times New Roman" w:cs="Times New Roman"/>
          <w:szCs w:val="19"/>
          <w:lang w:val="en-GB" w:eastAsia="pl-PL"/>
        </w:rPr>
        <w:t xml:space="preserve">bn, EUR </w:t>
      </w:r>
      <w:r w:rsidR="00D03FA2" w:rsidRPr="00D03FA2">
        <w:rPr>
          <w:rFonts w:eastAsia="Times New Roman" w:cs="Times New Roman"/>
          <w:szCs w:val="19"/>
          <w:lang w:val="en-US" w:eastAsia="pl-PL"/>
        </w:rPr>
        <w:t>47</w:t>
      </w:r>
      <w:r w:rsidR="00653792">
        <w:rPr>
          <w:rFonts w:eastAsia="Times New Roman" w:cs="Times New Roman"/>
          <w:szCs w:val="19"/>
          <w:lang w:val="en-US" w:eastAsia="pl-PL"/>
        </w:rPr>
        <w:t>.</w:t>
      </w:r>
      <w:r w:rsidR="00D03FA2" w:rsidRPr="00D03FA2">
        <w:rPr>
          <w:rFonts w:eastAsia="Times New Roman" w:cs="Times New Roman"/>
          <w:szCs w:val="19"/>
          <w:lang w:val="en-US" w:eastAsia="pl-PL"/>
        </w:rPr>
        <w:t xml:space="preserve">2 </w:t>
      </w:r>
      <w:r w:rsidRPr="00275799">
        <w:rPr>
          <w:rFonts w:eastAsia="Times New Roman" w:cs="Times New Roman"/>
          <w:szCs w:val="19"/>
          <w:lang w:val="en-GB" w:eastAsia="pl-PL"/>
        </w:rPr>
        <w:t>bn).</w:t>
      </w:r>
    </w:p>
    <w:p w14:paraId="1F49B308" w14:textId="22AD1EA6" w:rsidR="00345F7C" w:rsidRPr="00B5363E" w:rsidRDefault="00345F7C" w:rsidP="0064528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835E7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D5DD4" w14:textId="55DDE274" w:rsidR="004B64A7" w:rsidRPr="000C2149" w:rsidRDefault="00323CD9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I-VII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5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5502E" w14:textId="13A98434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2F81B719" w14:textId="0EC1D25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E33A76" w:rsidRPr="00E33A76" w14:paraId="76A91648" w14:textId="77777777" w:rsidTr="009835E7">
        <w:trPr>
          <w:trHeight w:val="370"/>
        </w:trPr>
        <w:tc>
          <w:tcPr>
            <w:tcW w:w="2552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A4D70" w14:textId="6CB7C205" w:rsidR="004B64A7" w:rsidRPr="000C2149" w:rsidRDefault="00EC784C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I-VII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D99EAC" w14:textId="3CCB2049" w:rsidR="004B64A7" w:rsidRPr="000C2149" w:rsidRDefault="00323CD9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</w:p>
        </w:tc>
      </w:tr>
      <w:tr w:rsidR="00E33A76" w:rsidRPr="00E33A76" w14:paraId="0872CB3B" w14:textId="77777777" w:rsidTr="009835E7">
        <w:trPr>
          <w:trHeight w:val="380"/>
        </w:trPr>
        <w:tc>
          <w:tcPr>
            <w:tcW w:w="2552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D03FA2" w:rsidRPr="00E33A76" w14:paraId="59C5A22F" w14:textId="77777777" w:rsidTr="00EC784C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D03FA2" w:rsidRPr="00E33A76" w:rsidRDefault="00D03FA2" w:rsidP="00D03FA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AFCDC" w14:textId="670AA1B5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944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37F1B" w14:textId="484471CD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220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F9F6" w14:textId="05EDAFCC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204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3354" w14:textId="1B158B35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ED2A4" w14:textId="64021DA9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102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3AF19" w14:textId="5FF810D0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104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143E6" w14:textId="73EA99DE" w:rsidR="00D03FA2" w:rsidRPr="00C3372E" w:rsidRDefault="00D03FA2" w:rsidP="00D03FA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216A506" w14:textId="33D14DAC" w:rsidR="00D03FA2" w:rsidRPr="00C3372E" w:rsidRDefault="00D03FA2" w:rsidP="00D03FA2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D03FA2" w:rsidRPr="00E33A76" w14:paraId="3204AD9E" w14:textId="77777777" w:rsidTr="00EC784C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D03FA2" w:rsidRPr="00E33A76" w:rsidRDefault="00D03FA2" w:rsidP="00D03F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25473" w14:textId="5C8B7143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819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E908D" w14:textId="45476AD0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191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C43B7" w14:textId="34BF6806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177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EC329" w14:textId="4CB6ACD0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1C327" w14:textId="71E77F91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87F0A" w14:textId="34D72A8A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E9498" w14:textId="1E397D2C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85A29">
              <w:rPr>
                <w:rFonts w:cs="Calibri"/>
                <w:sz w:val="16"/>
                <w:szCs w:val="16"/>
              </w:rPr>
              <w:t>87</w:t>
            </w:r>
            <w:r w:rsidR="00653792">
              <w:rPr>
                <w:rFonts w:cs="Calibri"/>
                <w:sz w:val="16"/>
                <w:szCs w:val="16"/>
              </w:rPr>
              <w:t>.</w:t>
            </w:r>
            <w:r w:rsidRPr="00285A29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B79610" w14:textId="41CDD514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D03FA2" w:rsidRPr="00E33A76" w14:paraId="62E5DF04" w14:textId="77777777" w:rsidTr="00EC784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D03FA2" w:rsidRPr="00E33A76" w:rsidRDefault="00D03FA2" w:rsidP="00D03FA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3B65" w14:textId="5364EC52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708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95C8B" w14:textId="3E9E98E9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165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02BF2" w14:textId="3BE74BDD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153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A885" w14:textId="0F3FA4C6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7ECB5" w14:textId="13509DD9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08EEE" w14:textId="00B9F482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81C9F" w14:textId="2144926C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85A29">
              <w:rPr>
                <w:rFonts w:cs="Calibri"/>
                <w:sz w:val="16"/>
                <w:szCs w:val="16"/>
              </w:rPr>
              <w:t>76</w:t>
            </w:r>
            <w:r w:rsidR="00653792">
              <w:rPr>
                <w:rFonts w:cs="Calibri"/>
                <w:sz w:val="16"/>
                <w:szCs w:val="16"/>
              </w:rPr>
              <w:t>.</w:t>
            </w:r>
            <w:r w:rsidRPr="00285A29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CEE9A2" w14:textId="6EB5670A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75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D03FA2" w:rsidRPr="00A52E81" w14:paraId="5547B3FC" w14:textId="77777777" w:rsidTr="00EC784C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D03FA2" w:rsidRPr="00E33A76" w:rsidRDefault="00D03FA2" w:rsidP="00D03F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A20C3" w14:textId="47BB7163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563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7AE7B" w14:textId="141A9905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D9620" w14:textId="016830F9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5239E" w14:textId="3F506665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41DA6" w14:textId="4576F852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1417" w14:textId="16275F18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98555" w14:textId="33E13F5C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85A29">
              <w:rPr>
                <w:rFonts w:cs="Calibri"/>
                <w:sz w:val="16"/>
                <w:szCs w:val="16"/>
              </w:rPr>
              <w:t>60</w:t>
            </w:r>
            <w:r w:rsidR="00653792">
              <w:rPr>
                <w:rFonts w:cs="Calibri"/>
                <w:sz w:val="16"/>
                <w:szCs w:val="16"/>
              </w:rPr>
              <w:t>.</w:t>
            </w:r>
            <w:r w:rsidRPr="00285A29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9CD298" w14:textId="6BFDFBEE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D03FA2" w:rsidRPr="00A52E81" w14:paraId="1024F990" w14:textId="77777777" w:rsidTr="00EC784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D03FA2" w:rsidRPr="00A52E81" w:rsidRDefault="00D03FA2" w:rsidP="00D03F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4004" w14:textId="43A444B7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BE29" w14:textId="12B8FD0A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4E32B" w14:textId="15CFF8F5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BABE8" w14:textId="040B1C0A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EC178" w14:textId="5166CD5E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0D86F" w14:textId="3485AF18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BEADF" w14:textId="5E9BEE5D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85A29">
              <w:rPr>
                <w:rFonts w:cs="Calibri"/>
                <w:sz w:val="16"/>
                <w:szCs w:val="16"/>
              </w:rPr>
              <w:t xml:space="preserve"> 7</w:t>
            </w:r>
            <w:r w:rsidR="00653792">
              <w:rPr>
                <w:rFonts w:cs="Calibri"/>
                <w:sz w:val="16"/>
                <w:szCs w:val="16"/>
              </w:rPr>
              <w:t>.</w:t>
            </w:r>
            <w:r w:rsidRPr="00285A29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6E50F7" w14:textId="6AD900C1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D03FA2" w:rsidRPr="00E33A76" w14:paraId="244F4AED" w14:textId="77777777" w:rsidTr="00EC784C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D03FA2" w:rsidRPr="00890348" w:rsidRDefault="00D03FA2" w:rsidP="00D03F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80D03" w14:textId="4A4701FC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80FF8" w14:textId="7D0FD0B6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97BCD" w14:textId="7EA915AC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F5817" w14:textId="29F25322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3447E" w14:textId="5DB062BD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116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78352" w14:textId="7E84AADD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A9D7" w14:textId="6F0EA39A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D85F05">
              <w:rPr>
                <w:rFonts w:cs="Calibri"/>
                <w:sz w:val="16"/>
                <w:szCs w:val="16"/>
              </w:rPr>
              <w:t xml:space="preserve"> 4</w:t>
            </w:r>
            <w:r w:rsidR="00653792">
              <w:rPr>
                <w:rFonts w:cs="Calibri"/>
                <w:sz w:val="16"/>
                <w:szCs w:val="16"/>
              </w:rPr>
              <w:t>.</w:t>
            </w:r>
            <w:r w:rsidRPr="00D85F05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9C1A121" w14:textId="6F9BE6E4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D03FA2" w:rsidRPr="00E33A76" w14:paraId="1A13722B" w14:textId="77777777" w:rsidTr="00EC784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D03FA2" w:rsidRPr="00A00ADB" w:rsidRDefault="00D03FA2" w:rsidP="00D03F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8D443" w14:textId="4F2FE095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907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40D6B" w14:textId="54E051CA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211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9E1C" w14:textId="1242D5FB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196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562A6" w14:textId="0F68D6A7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66946" w14:textId="3BED26E3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17CB7" w14:textId="6D50F2A0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A73F6" w14:textId="17301B0B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7F8B65" w14:textId="727B2ADF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D03FA2" w:rsidRPr="00E33A76" w14:paraId="05358BA4" w14:textId="77777777" w:rsidTr="00EC784C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D03FA2" w:rsidRPr="00E33A76" w:rsidRDefault="00D03FA2" w:rsidP="00D03F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A3E53" w14:textId="029BAA8F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595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5BBEA" w14:textId="58628468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139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6B79A" w14:textId="4A58F594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128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869A" w14:textId="03530075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EC54C" w14:textId="53C4CD3F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3B81E" w14:textId="473DAFAC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B49FE" w14:textId="3C15E4C2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125437" w14:textId="25F9686D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D03FA2" w:rsidRPr="00E33A76" w14:paraId="4395F4EF" w14:textId="77777777" w:rsidTr="00EC784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D03FA2" w:rsidRPr="00E33A76" w:rsidRDefault="00D03FA2" w:rsidP="00D03FA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A965F" w14:textId="5132F90D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489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7AAFA" w14:textId="4F53D891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72B4F" w14:textId="6E8AC5EB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56485" w14:textId="5A7920B4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E0EAB" w14:textId="39C9F6E3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5937C" w14:textId="74828B29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7BBF6" w14:textId="56793DA9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42A3E3" w14:textId="0BAE3B0D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D03FA2" w:rsidRPr="00E33A76" w14:paraId="18248C1A" w14:textId="77777777" w:rsidTr="00EC784C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D03FA2" w:rsidRPr="00E33A76" w:rsidRDefault="00D03FA2" w:rsidP="00D03F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52C5A" w14:textId="6FEFE57B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392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33E9B" w14:textId="76296986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585D8" w14:textId="0BDDAB56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84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C7886" w14:textId="4E7AB493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8A57" w14:textId="24E792C2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00765" w14:textId="0EB58D18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874BA" w14:textId="27425A6E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12BE8B" w14:textId="3FB7F1CC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D03FA2" w:rsidRPr="00E33A76" w14:paraId="73DA072E" w14:textId="77777777" w:rsidTr="00EC784C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D03FA2" w:rsidRPr="00E33A76" w:rsidRDefault="00D03FA2" w:rsidP="00D03F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F831C" w14:textId="11519B83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289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5B465" w14:textId="3E1F26AB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65DC1" w14:textId="4F455E4A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7B7DD" w14:textId="175A3D3E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571C6" w14:textId="2F786777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AA6A0" w14:textId="022B1F99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1EF9" w14:textId="6DBB8D11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8BD794" w14:textId="0EA2260F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D03FA2" w:rsidRPr="00EC3376" w14:paraId="3D963D09" w14:textId="77777777" w:rsidTr="00EC784C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D03FA2" w:rsidRPr="003B46F9" w:rsidRDefault="00D03FA2" w:rsidP="00D03F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FC398" w14:textId="3494B985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F566B" w14:textId="70A0F238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30331" w14:textId="691B5867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E2ABF" w14:textId="0A9139E1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AA0DA" w14:textId="67F49AE7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99F43" w14:textId="23BCA16C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FC5E6" w14:textId="3200DA12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D7EC6E" w14:textId="470F8D74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D03FA2" w:rsidRPr="00EC3376" w14:paraId="10226BDF" w14:textId="77777777" w:rsidTr="0036761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D03FA2" w:rsidRPr="00EC3376" w:rsidRDefault="00D03FA2" w:rsidP="00D03FA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48ABE" w14:textId="6D9757D3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37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8199" w14:textId="473C1708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BDFA" w14:textId="781E089A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  <w:r w:rsidR="0065379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FC8CE" w14:textId="744D878B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76E64" w14:textId="42796784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A701" w14:textId="79067C64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9F71" w14:textId="6C3ADF0D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7A6FDE" w14:textId="7444B205" w:rsidR="00D03FA2" w:rsidRPr="00C3372E" w:rsidRDefault="00D03FA2" w:rsidP="00D03FA2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A241A6">
              <w:rPr>
                <w:b/>
                <w:sz w:val="16"/>
                <w:szCs w:val="16"/>
              </w:rPr>
              <w:t>.</w:t>
            </w:r>
          </w:p>
        </w:tc>
      </w:tr>
      <w:tr w:rsidR="00D03FA2" w:rsidRPr="00EC3376" w14:paraId="6DAA6AA5" w14:textId="77777777" w:rsidTr="0036761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D03FA2" w:rsidRPr="00EC3376" w:rsidRDefault="00D03FA2" w:rsidP="00D03F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EB38" w14:textId="423B16AA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223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9BD5" w14:textId="2F5AEAE8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52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2813" w14:textId="6CCAFB67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48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37BF" w14:textId="0038B83F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261DE" w14:textId="11653BE0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1666E" w14:textId="41B4542A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4934" w14:textId="2A5F9550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0C0F0E" w14:textId="1F6B9F9E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</w:tr>
      <w:tr w:rsidR="00D03FA2" w:rsidRPr="00E33A76" w14:paraId="43FEDD3A" w14:textId="77777777" w:rsidTr="0036761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D03FA2" w:rsidRPr="00EC3376" w:rsidRDefault="00D03FA2" w:rsidP="00D03FA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59C25" w14:textId="347F3B1A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218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FDE1" w14:textId="1643ABFB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4A53" w14:textId="7C1D3C00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24B9" w14:textId="376F935D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AD7D" w14:textId="00F3FA82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7DE9" w14:textId="214F50C2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B23E4" w14:textId="12075258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CD046" w14:textId="0C6ED2D3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</w:tr>
      <w:tr w:rsidR="00D03FA2" w:rsidRPr="00E33A76" w14:paraId="1D3A10F7" w14:textId="77777777" w:rsidTr="0036761B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D03FA2" w:rsidRPr="00E33A76" w:rsidRDefault="00D03FA2" w:rsidP="00D03F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5A5B4" w14:textId="27336E0E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170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ACC6" w14:textId="73D1FAF0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B2596" w14:textId="3AD9A044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DB67F" w14:textId="148C43BD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F929" w14:textId="3B32E7DF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5742" w14:textId="41B34E93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5761D" w14:textId="4C079CE3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31092E" w14:textId="2294F6E4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</w:tr>
      <w:tr w:rsidR="00D03FA2" w:rsidRPr="00E33A76" w14:paraId="28B61C88" w14:textId="77777777" w:rsidTr="0036761B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D03FA2" w:rsidRPr="00E33A76" w:rsidRDefault="00D03FA2" w:rsidP="00D03F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7A03" w14:textId="1EB5BFC4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-209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889A7" w14:textId="03DA0580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-49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86DC" w14:textId="6620689B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-45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92CB" w14:textId="02B74F19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4CA9" w14:textId="48677AB6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E434" w14:textId="317EB7E0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FA5FD" w14:textId="505B89F0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FA192" w14:textId="1EEFEF6A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</w:tr>
      <w:tr w:rsidR="00D03FA2" w:rsidRPr="0062578F" w14:paraId="26CCE1E2" w14:textId="77777777" w:rsidTr="00EC784C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D03FA2" w:rsidRPr="003B46F9" w:rsidRDefault="00D03FA2" w:rsidP="00D03FA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FA18F71" w14:textId="086D77D0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8C0FC" w14:textId="36CB8D73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E062B5" w14:textId="6B268010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65379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378774" w14:textId="1E3AEB70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5454D8" w14:textId="67CA16B8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47A4EE" w14:textId="14E9B4AD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F1CB9" w14:textId="78968F8A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84DAC05" w14:textId="7E0CE550" w:rsidR="00D03FA2" w:rsidRPr="00C3372E" w:rsidRDefault="00D03FA2" w:rsidP="00D03FA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A241A6">
              <w:rPr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E92851" w:rsidRPr="003F7B61" w:rsidRDefault="00E92851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E92851" w:rsidRPr="003F7B61" w:rsidRDefault="00E92851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E92851" w:rsidRPr="003F7B61" w:rsidRDefault="00E92851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E92851" w:rsidRPr="003F7B61" w:rsidRDefault="00E92851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32FC45F0" w:rsidR="00E73C91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t xml:space="preserve">In </w:t>
      </w:r>
      <w:r w:rsidR="00004FB6" w:rsidRPr="00C3372E">
        <w:rPr>
          <w:shd w:val="clear" w:color="auto" w:fill="FFFFFF"/>
          <w:lang w:val="en-GB"/>
        </w:rPr>
        <w:t>January - Ju</w:t>
      </w:r>
      <w:r w:rsidR="00323CD9">
        <w:rPr>
          <w:shd w:val="clear" w:color="auto" w:fill="FFFFFF"/>
          <w:lang w:val="en-GB"/>
        </w:rPr>
        <w:t>ly</w:t>
      </w:r>
      <w:r w:rsidR="00F71863" w:rsidRPr="00C3372E">
        <w:rPr>
          <w:shd w:val="clear" w:color="auto" w:fill="FFFFFF"/>
          <w:lang w:val="en-GB"/>
        </w:rPr>
        <w:t xml:space="preserve"> </w:t>
      </w:r>
      <w:r w:rsidR="00CB203F" w:rsidRPr="00C3372E">
        <w:rPr>
          <w:shd w:val="clear" w:color="auto" w:fill="FFFFFF"/>
          <w:lang w:val="en-GB"/>
        </w:rPr>
        <w:t>202</w:t>
      </w:r>
      <w:r w:rsidR="008C2560" w:rsidRPr="00C3372E">
        <w:rPr>
          <w:shd w:val="clear" w:color="auto" w:fill="FFFFFF"/>
          <w:lang w:val="en-GB"/>
        </w:rPr>
        <w:t>3</w:t>
      </w:r>
      <w:r w:rsidRPr="00C3372E">
        <w:rPr>
          <w:shd w:val="clear" w:color="auto" w:fill="FFFFFF"/>
          <w:lang w:val="en-GB"/>
        </w:rPr>
        <w:t xml:space="preserve"> among the main trade partners of Poland </w:t>
      </w:r>
      <w:r w:rsidR="00BC3493" w:rsidRPr="00C3372E">
        <w:rPr>
          <w:shd w:val="clear" w:color="auto" w:fill="FFFFFF"/>
          <w:lang w:val="en-GB"/>
        </w:rPr>
        <w:t xml:space="preserve">increases in exports were observed </w:t>
      </w:r>
      <w:r w:rsidRPr="00C3372E">
        <w:rPr>
          <w:shd w:val="clear" w:color="auto" w:fill="FFFFFF"/>
          <w:lang w:val="en-GB"/>
        </w:rPr>
        <w:t>compared to</w:t>
      </w:r>
      <w:r w:rsidR="00A6157B" w:rsidRPr="00C3372E">
        <w:rPr>
          <w:shd w:val="clear" w:color="auto" w:fill="FFFFFF"/>
          <w:lang w:val="en-GB"/>
        </w:rPr>
        <w:t xml:space="preserve"> </w:t>
      </w:r>
      <w:r w:rsidR="00004FB6" w:rsidRPr="00C3372E">
        <w:rPr>
          <w:shd w:val="clear" w:color="auto" w:fill="FFFFFF"/>
          <w:lang w:val="en-GB"/>
        </w:rPr>
        <w:t>January - Ju</w:t>
      </w:r>
      <w:r w:rsidR="00323CD9">
        <w:rPr>
          <w:shd w:val="clear" w:color="auto" w:fill="FFFFFF"/>
          <w:lang w:val="en-GB"/>
        </w:rPr>
        <w:t>ly</w:t>
      </w:r>
      <w:r w:rsidR="00A6157B" w:rsidRPr="00C3372E">
        <w:rPr>
          <w:shd w:val="clear" w:color="auto" w:fill="FFFFFF"/>
          <w:lang w:val="en-GB"/>
        </w:rPr>
        <w:t xml:space="preserve"> 2022</w:t>
      </w:r>
      <w:r w:rsidR="00F76699" w:rsidRPr="004B2314">
        <w:rPr>
          <w:shd w:val="clear" w:color="auto" w:fill="FFFFFF"/>
          <w:lang w:val="en-GB"/>
        </w:rPr>
        <w:t xml:space="preserve">, except </w:t>
      </w:r>
      <w:r w:rsidR="00323CD9" w:rsidRPr="00323CD9">
        <w:rPr>
          <w:shd w:val="clear" w:color="auto" w:fill="FFFFFF"/>
          <w:lang w:val="en-GB"/>
        </w:rPr>
        <w:t>Czechia</w:t>
      </w:r>
      <w:r w:rsidR="00323CD9" w:rsidRPr="004B2314">
        <w:rPr>
          <w:shd w:val="clear" w:color="auto" w:fill="FFFFFF"/>
          <w:lang w:val="en-GB"/>
        </w:rPr>
        <w:t xml:space="preserve"> </w:t>
      </w:r>
      <w:r w:rsidR="00323CD9">
        <w:rPr>
          <w:shd w:val="clear" w:color="auto" w:fill="FFFFFF"/>
          <w:lang w:val="en-GB"/>
        </w:rPr>
        <w:t xml:space="preserve">and </w:t>
      </w:r>
      <w:r w:rsidR="00F76699" w:rsidRPr="004B2314">
        <w:rPr>
          <w:shd w:val="clear" w:color="auto" w:fill="FFFFFF"/>
          <w:lang w:val="en-GB"/>
        </w:rPr>
        <w:t>Slovakia</w:t>
      </w:r>
      <w:r w:rsidR="00F76699" w:rsidRPr="00C3372E">
        <w:rPr>
          <w:shd w:val="clear" w:color="auto" w:fill="FFFFFF"/>
          <w:lang w:val="en-GB"/>
        </w:rPr>
        <w:t xml:space="preserve"> </w:t>
      </w:r>
      <w:r w:rsidR="00D93600">
        <w:rPr>
          <w:shd w:val="clear" w:color="auto" w:fill="FFFFFF"/>
          <w:lang w:val="en-GB"/>
        </w:rPr>
        <w:t>where</w:t>
      </w:r>
      <w:r w:rsidR="005D706E">
        <w:rPr>
          <w:shd w:val="clear" w:color="auto" w:fill="FFFFFF"/>
          <w:lang w:val="en-GB"/>
        </w:rPr>
        <w:t xml:space="preserve"> exports</w:t>
      </w:r>
      <w:r w:rsidR="00D93600">
        <w:rPr>
          <w:shd w:val="clear" w:color="auto" w:fill="FFFFFF"/>
          <w:lang w:val="en-GB"/>
        </w:rPr>
        <w:t xml:space="preserve"> </w:t>
      </w:r>
      <w:r w:rsidR="00F76699" w:rsidRPr="00C3372E">
        <w:rPr>
          <w:shd w:val="clear" w:color="auto" w:fill="FFFFFF"/>
          <w:lang w:val="en-GB"/>
        </w:rPr>
        <w:t xml:space="preserve">decreased by </w:t>
      </w:r>
      <w:r w:rsidR="00323CD9" w:rsidRPr="00323CD9">
        <w:rPr>
          <w:lang w:val="en-US"/>
        </w:rPr>
        <w:t>0</w:t>
      </w:r>
      <w:r w:rsidR="00653792">
        <w:rPr>
          <w:lang w:val="en-US"/>
        </w:rPr>
        <w:t>.</w:t>
      </w:r>
      <w:r w:rsidR="00323CD9" w:rsidRPr="00323CD9">
        <w:rPr>
          <w:lang w:val="en-US"/>
        </w:rPr>
        <w:t>5% a</w:t>
      </w:r>
      <w:r w:rsidR="00323CD9">
        <w:rPr>
          <w:lang w:val="en-US"/>
        </w:rPr>
        <w:t xml:space="preserve">nd </w:t>
      </w:r>
      <w:r w:rsidR="00323CD9" w:rsidRPr="00323CD9">
        <w:rPr>
          <w:lang w:val="en-US"/>
        </w:rPr>
        <w:t>2</w:t>
      </w:r>
      <w:r w:rsidR="00653792">
        <w:rPr>
          <w:lang w:val="en-US"/>
        </w:rPr>
        <w:t>.</w:t>
      </w:r>
      <w:r w:rsidR="00323CD9" w:rsidRPr="00323CD9">
        <w:rPr>
          <w:lang w:val="en-US"/>
        </w:rPr>
        <w:t>8</w:t>
      </w:r>
      <w:r w:rsidR="00F76699" w:rsidRPr="00C3372E">
        <w:rPr>
          <w:shd w:val="clear" w:color="auto" w:fill="FFFFFF"/>
          <w:lang w:val="en-GB"/>
        </w:rPr>
        <w:t>%</w:t>
      </w:r>
      <w:r w:rsidRPr="00C3372E">
        <w:rPr>
          <w:shd w:val="clear" w:color="auto" w:fill="FFFFFF"/>
          <w:lang w:val="en-GB"/>
        </w:rPr>
        <w:t>.</w:t>
      </w:r>
      <w:r w:rsidR="008C2560" w:rsidRPr="00C3372E">
        <w:rPr>
          <w:shd w:val="clear" w:color="auto" w:fill="FFFFFF"/>
          <w:lang w:val="en-GB"/>
        </w:rPr>
        <w:t xml:space="preserve"> However, </w:t>
      </w:r>
      <w:r w:rsidR="000B63B8" w:rsidRPr="00C3372E">
        <w:rPr>
          <w:shd w:val="clear" w:color="auto" w:fill="FFFFFF"/>
          <w:lang w:val="en-GB"/>
        </w:rPr>
        <w:t xml:space="preserve">in </w:t>
      </w:r>
      <w:r w:rsidR="00004FB6" w:rsidRPr="00C3372E">
        <w:rPr>
          <w:shd w:val="clear" w:color="auto" w:fill="FFFFFF"/>
          <w:lang w:val="en-GB"/>
        </w:rPr>
        <w:t>January - Ju</w:t>
      </w:r>
      <w:r w:rsidR="00323CD9">
        <w:rPr>
          <w:shd w:val="clear" w:color="auto" w:fill="FFFFFF"/>
          <w:lang w:val="en-GB"/>
        </w:rPr>
        <w:t>ly</w:t>
      </w:r>
      <w:r w:rsidR="000B63B8" w:rsidRPr="00C3372E">
        <w:rPr>
          <w:shd w:val="clear" w:color="auto" w:fill="FFFFFF"/>
          <w:lang w:val="en-GB"/>
        </w:rPr>
        <w:t xml:space="preserve"> 2023 </w:t>
      </w:r>
      <w:r w:rsidR="008C2560" w:rsidRPr="00C3372E">
        <w:rPr>
          <w:shd w:val="clear" w:color="auto" w:fill="FFFFFF"/>
          <w:lang w:val="en-GB"/>
        </w:rPr>
        <w:t>imports decreased with</w:t>
      </w:r>
      <w:r w:rsidR="00A6157B" w:rsidRPr="00C3372E">
        <w:rPr>
          <w:shd w:val="clear" w:color="auto" w:fill="FFFFFF"/>
          <w:lang w:val="en-GB"/>
        </w:rPr>
        <w:t xml:space="preserve"> </w:t>
      </w:r>
      <w:r w:rsidR="00AF01A0" w:rsidRPr="00C3372E">
        <w:rPr>
          <w:shd w:val="clear" w:color="auto" w:fill="FFFFFF"/>
          <w:lang w:val="en-GB"/>
        </w:rPr>
        <w:t xml:space="preserve">Germany </w:t>
      </w:r>
      <w:r w:rsidR="00323CD9">
        <w:rPr>
          <w:shd w:val="clear" w:color="auto" w:fill="FFFFFF"/>
          <w:lang w:val="en-GB"/>
        </w:rPr>
        <w:t xml:space="preserve">and </w:t>
      </w:r>
      <w:r w:rsidR="00F76699" w:rsidRPr="00C3372E">
        <w:rPr>
          <w:shd w:val="clear" w:color="auto" w:fill="FFFFFF"/>
          <w:lang w:val="en-GB"/>
        </w:rPr>
        <w:t xml:space="preserve">China by </w:t>
      </w:r>
      <w:r w:rsidR="00323CD9" w:rsidRPr="00323CD9">
        <w:rPr>
          <w:lang w:val="en-US"/>
        </w:rPr>
        <w:t>8</w:t>
      </w:r>
      <w:r w:rsidR="00653792">
        <w:rPr>
          <w:lang w:val="en-US"/>
        </w:rPr>
        <w:t>.</w:t>
      </w:r>
      <w:r w:rsidR="00323CD9" w:rsidRPr="00323CD9">
        <w:rPr>
          <w:lang w:val="en-US"/>
        </w:rPr>
        <w:t>8</w:t>
      </w:r>
      <w:r w:rsidR="00F76699" w:rsidRPr="00C3372E">
        <w:rPr>
          <w:shd w:val="clear" w:color="auto" w:fill="FFFFFF"/>
          <w:lang w:val="en-GB"/>
        </w:rPr>
        <w:t xml:space="preserve">%, </w:t>
      </w:r>
      <w:r w:rsidR="0049401B" w:rsidRPr="00C3372E">
        <w:rPr>
          <w:shd w:val="clear" w:color="auto" w:fill="FFFFFF"/>
          <w:lang w:val="en-GB"/>
        </w:rPr>
        <w:t xml:space="preserve">Italy by </w:t>
      </w:r>
      <w:r w:rsidR="00323CD9" w:rsidRPr="00323CD9">
        <w:rPr>
          <w:lang w:val="en-US"/>
        </w:rPr>
        <w:t>5</w:t>
      </w:r>
      <w:r w:rsidR="00653792">
        <w:rPr>
          <w:lang w:val="en-US"/>
        </w:rPr>
        <w:t>.</w:t>
      </w:r>
      <w:r w:rsidR="00323CD9" w:rsidRPr="00323CD9">
        <w:rPr>
          <w:lang w:val="en-US"/>
        </w:rPr>
        <w:t>5</w:t>
      </w:r>
      <w:r w:rsidR="0049401B" w:rsidRPr="00C3372E">
        <w:rPr>
          <w:shd w:val="clear" w:color="auto" w:fill="FFFFFF"/>
          <w:lang w:val="en-GB"/>
        </w:rPr>
        <w:t xml:space="preserve">%, </w:t>
      </w:r>
      <w:r w:rsidR="008D71BA" w:rsidRPr="00C3372E">
        <w:rPr>
          <w:shd w:val="clear" w:color="auto" w:fill="FFFFFF"/>
          <w:lang w:val="en-GB"/>
        </w:rPr>
        <w:t xml:space="preserve">Czechia by </w:t>
      </w:r>
      <w:r w:rsidR="00323CD9" w:rsidRPr="00323CD9">
        <w:rPr>
          <w:lang w:val="en-US"/>
        </w:rPr>
        <w:t>3</w:t>
      </w:r>
      <w:r w:rsidR="00653792">
        <w:rPr>
          <w:lang w:val="en-US"/>
        </w:rPr>
        <w:t>.</w:t>
      </w:r>
      <w:r w:rsidR="00323CD9" w:rsidRPr="00323CD9">
        <w:rPr>
          <w:lang w:val="en-US"/>
        </w:rPr>
        <w:t>3</w:t>
      </w:r>
      <w:r w:rsidR="008D71BA" w:rsidRPr="00C3372E">
        <w:rPr>
          <w:shd w:val="clear" w:color="auto" w:fill="FFFFFF"/>
          <w:lang w:val="en-GB"/>
        </w:rPr>
        <w:t>%</w:t>
      </w:r>
      <w:r w:rsidR="00323CD9">
        <w:rPr>
          <w:shd w:val="clear" w:color="auto" w:fill="FFFFFF"/>
          <w:lang w:val="en-GB"/>
        </w:rPr>
        <w:t xml:space="preserve">, </w:t>
      </w:r>
      <w:r w:rsidR="00323CD9" w:rsidRPr="00323CD9">
        <w:rPr>
          <w:lang w:val="en-US"/>
        </w:rPr>
        <w:t>Netherlands</w:t>
      </w:r>
      <w:r w:rsidR="008D71BA" w:rsidRPr="00323CD9">
        <w:rPr>
          <w:lang w:val="en-US"/>
        </w:rPr>
        <w:t xml:space="preserve"> </w:t>
      </w:r>
      <w:r w:rsidR="00323CD9">
        <w:rPr>
          <w:shd w:val="clear" w:color="auto" w:fill="FFFFFF"/>
          <w:lang w:val="en-GB"/>
        </w:rPr>
        <w:t xml:space="preserve">by </w:t>
      </w:r>
      <w:r w:rsidR="00323CD9" w:rsidRPr="00323CD9">
        <w:rPr>
          <w:lang w:val="en-US"/>
        </w:rPr>
        <w:t>2</w:t>
      </w:r>
      <w:r w:rsidR="00653792">
        <w:rPr>
          <w:lang w:val="en-US"/>
        </w:rPr>
        <w:t>.</w:t>
      </w:r>
      <w:r w:rsidR="00323CD9" w:rsidRPr="00323CD9">
        <w:rPr>
          <w:lang w:val="en-US"/>
        </w:rPr>
        <w:t xml:space="preserve">7% </w:t>
      </w:r>
      <w:r w:rsidR="008D71BA" w:rsidRPr="00C3372E">
        <w:rPr>
          <w:shd w:val="clear" w:color="auto" w:fill="FFFFFF"/>
          <w:lang w:val="en-GB"/>
        </w:rPr>
        <w:t xml:space="preserve"> and </w:t>
      </w:r>
      <w:r w:rsidR="00A6157B" w:rsidRPr="00C3372E">
        <w:rPr>
          <w:shd w:val="clear" w:color="auto" w:fill="FFFFFF"/>
          <w:lang w:val="en-GB"/>
        </w:rPr>
        <w:t xml:space="preserve">Belgium by </w:t>
      </w:r>
      <w:r w:rsidR="00D020D7" w:rsidRPr="00D020D7">
        <w:rPr>
          <w:lang w:val="en-US"/>
        </w:rPr>
        <w:t>0</w:t>
      </w:r>
      <w:r w:rsidR="00653792">
        <w:rPr>
          <w:lang w:val="en-US"/>
        </w:rPr>
        <w:t>.</w:t>
      </w:r>
      <w:r w:rsidR="00D020D7" w:rsidRPr="00D020D7">
        <w:rPr>
          <w:lang w:val="en-US"/>
        </w:rPr>
        <w:t>6</w:t>
      </w:r>
      <w:r w:rsidR="00A6157B" w:rsidRPr="00C3372E">
        <w:rPr>
          <w:shd w:val="clear" w:color="auto" w:fill="FFFFFF"/>
          <w:lang w:val="en-GB"/>
        </w:rPr>
        <w:t>%</w:t>
      </w:r>
      <w:r w:rsidR="0049401B" w:rsidRPr="00C3372E">
        <w:rPr>
          <w:shd w:val="clear" w:color="auto" w:fill="FFFFFF"/>
          <w:lang w:val="en-GB"/>
        </w:rPr>
        <w:t xml:space="preserve"> </w:t>
      </w:r>
      <w:r w:rsidR="00A6157B" w:rsidRPr="00C3372E">
        <w:rPr>
          <w:shd w:val="clear" w:color="auto" w:fill="FFFFFF"/>
          <w:lang w:val="en-GB"/>
        </w:rPr>
        <w:t xml:space="preserve">in comparison </w:t>
      </w:r>
      <w:r w:rsidR="008A1C4D" w:rsidRPr="00C3372E">
        <w:rPr>
          <w:shd w:val="clear" w:color="auto" w:fill="FFFFFF"/>
          <w:lang w:val="en-GB"/>
        </w:rPr>
        <w:t>with</w:t>
      </w:r>
      <w:r w:rsidR="00A6157B" w:rsidRPr="00C3372E">
        <w:rPr>
          <w:shd w:val="clear" w:color="auto" w:fill="FFFFFF"/>
          <w:lang w:val="en-GB"/>
        </w:rPr>
        <w:t xml:space="preserve"> the same period of 2022.</w:t>
      </w:r>
    </w:p>
    <w:p w14:paraId="194B76DF" w14:textId="0A3404A9" w:rsidR="00E73C91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DC042D" w:rsidRPr="00EC784C">
        <w:rPr>
          <w:shd w:val="clear" w:color="auto" w:fill="FFFFFF"/>
          <w:lang w:val="en-US"/>
        </w:rPr>
        <w:t>66</w:t>
      </w:r>
      <w:r w:rsidR="00653792">
        <w:rPr>
          <w:shd w:val="clear" w:color="auto" w:fill="FFFFFF"/>
          <w:lang w:val="en-US"/>
        </w:rPr>
        <w:t>.</w:t>
      </w:r>
      <w:r w:rsidR="00DC042D" w:rsidRPr="00EC784C">
        <w:rPr>
          <w:shd w:val="clear" w:color="auto" w:fill="FFFFFF"/>
          <w:lang w:val="en-US"/>
        </w:rPr>
        <w:t>4</w:t>
      </w:r>
      <w:r w:rsidRPr="00C3372E">
        <w:rPr>
          <w:shd w:val="clear" w:color="auto" w:fill="FFFFFF"/>
          <w:lang w:val="en-GB"/>
        </w:rPr>
        <w:t>% (</w:t>
      </w:r>
      <w:r w:rsidR="00EC784C" w:rsidRPr="00EC784C">
        <w:rPr>
          <w:shd w:val="clear" w:color="auto" w:fill="FFFFFF"/>
          <w:lang w:val="en-US"/>
        </w:rPr>
        <w:t>65</w:t>
      </w:r>
      <w:r w:rsidR="00653792">
        <w:rPr>
          <w:shd w:val="clear" w:color="auto" w:fill="FFFFFF"/>
          <w:lang w:val="en-US"/>
        </w:rPr>
        <w:t>.</w:t>
      </w:r>
      <w:r w:rsidR="00EC784C" w:rsidRPr="00EC784C">
        <w:rPr>
          <w:shd w:val="clear" w:color="auto" w:fill="FFFFFF"/>
          <w:lang w:val="en-US"/>
        </w:rPr>
        <w:t>4</w:t>
      </w:r>
      <w:r w:rsidRPr="00C3372E">
        <w:rPr>
          <w:shd w:val="clear" w:color="auto" w:fill="FFFFFF"/>
          <w:lang w:val="en-GB"/>
        </w:rPr>
        <w:t xml:space="preserve">% in the same period of </w:t>
      </w:r>
      <w:r w:rsidR="00F9688E" w:rsidRPr="00C3372E">
        <w:rPr>
          <w:shd w:val="clear" w:color="auto" w:fill="FFFFFF"/>
          <w:lang w:val="en-GB"/>
        </w:rPr>
        <w:t>202</w:t>
      </w:r>
      <w:r w:rsidR="00202F1D" w:rsidRPr="00C3372E">
        <w:rPr>
          <w:shd w:val="clear" w:color="auto" w:fill="FFFFFF"/>
          <w:lang w:val="en-GB"/>
        </w:rPr>
        <w:t>2</w:t>
      </w:r>
      <w:r w:rsidRPr="00C3372E">
        <w:rPr>
          <w:shd w:val="clear" w:color="auto" w:fill="FFFFFF"/>
          <w:lang w:val="en-GB"/>
        </w:rPr>
        <w:t xml:space="preserve"> year), while in total imports – </w:t>
      </w:r>
      <w:r w:rsidR="00EC784C" w:rsidRPr="00EC784C">
        <w:rPr>
          <w:shd w:val="clear" w:color="auto" w:fill="FFFFFF"/>
          <w:lang w:val="en-US"/>
        </w:rPr>
        <w:t>60</w:t>
      </w:r>
      <w:r w:rsidR="00653792">
        <w:rPr>
          <w:shd w:val="clear" w:color="auto" w:fill="FFFFFF"/>
          <w:lang w:val="en-US"/>
        </w:rPr>
        <w:t>.</w:t>
      </w:r>
      <w:r w:rsidR="00EC784C" w:rsidRPr="00EC784C">
        <w:rPr>
          <w:shd w:val="clear" w:color="auto" w:fill="FFFFFF"/>
          <w:lang w:val="en-US"/>
        </w:rPr>
        <w:t>7</w:t>
      </w:r>
      <w:r w:rsidRPr="00C3372E">
        <w:rPr>
          <w:shd w:val="clear" w:color="auto" w:fill="FFFFFF"/>
          <w:lang w:val="en-GB"/>
        </w:rPr>
        <w:t xml:space="preserve">% (in comparison with </w:t>
      </w:r>
      <w:r w:rsidR="00EC784C" w:rsidRPr="00EC784C">
        <w:rPr>
          <w:shd w:val="clear" w:color="auto" w:fill="FFFFFF"/>
          <w:lang w:val="en-US"/>
        </w:rPr>
        <w:t>60</w:t>
      </w:r>
      <w:r w:rsidR="00653792">
        <w:rPr>
          <w:shd w:val="clear" w:color="auto" w:fill="FFFFFF"/>
          <w:lang w:val="en-US"/>
        </w:rPr>
        <w:t>.</w:t>
      </w:r>
      <w:r w:rsidR="00EC784C" w:rsidRPr="00EC784C">
        <w:rPr>
          <w:shd w:val="clear" w:color="auto" w:fill="FFFFFF"/>
          <w:lang w:val="en-US"/>
        </w:rPr>
        <w:t>0</w:t>
      </w:r>
      <w:r w:rsidRPr="00C3372E">
        <w:rPr>
          <w:shd w:val="clear" w:color="auto" w:fill="FFFFFF"/>
          <w:lang w:val="en-GB"/>
        </w:rPr>
        <w:t xml:space="preserve">% in </w:t>
      </w:r>
      <w:r w:rsidR="00004FB6" w:rsidRPr="00C3372E">
        <w:rPr>
          <w:shd w:val="clear" w:color="auto" w:fill="FFFFFF"/>
          <w:lang w:val="en-GB"/>
        </w:rPr>
        <w:t>January - Ju</w:t>
      </w:r>
      <w:r w:rsidR="00EC784C">
        <w:rPr>
          <w:shd w:val="clear" w:color="auto" w:fill="FFFFFF"/>
          <w:lang w:val="en-GB"/>
        </w:rPr>
        <w:t>ly</w:t>
      </w:r>
      <w:r w:rsidRPr="00C3372E">
        <w:rPr>
          <w:shd w:val="clear" w:color="auto" w:fill="FFFFFF"/>
          <w:lang w:val="en-GB"/>
        </w:rPr>
        <w:t xml:space="preserve"> 202</w:t>
      </w:r>
      <w:r w:rsidR="00202F1D" w:rsidRPr="00C3372E">
        <w:rPr>
          <w:shd w:val="clear" w:color="auto" w:fill="FFFFFF"/>
          <w:lang w:val="en-GB"/>
        </w:rPr>
        <w:t>2</w:t>
      </w:r>
      <w:r w:rsidRPr="00C3372E">
        <w:rPr>
          <w:shd w:val="clear" w:color="auto" w:fill="FFFFFF"/>
          <w:lang w:val="en-GB"/>
        </w:rPr>
        <w:t>).</w:t>
      </w:r>
    </w:p>
    <w:p w14:paraId="0293B44E" w14:textId="7F524C18" w:rsidR="0051626B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t xml:space="preserve">The share of Germany in exports </w:t>
      </w:r>
      <w:r w:rsidR="00AF01A0" w:rsidRPr="00C3372E">
        <w:rPr>
          <w:shd w:val="clear" w:color="auto" w:fill="FFFFFF"/>
          <w:lang w:val="en-GB"/>
        </w:rPr>
        <w:t>in</w:t>
      </w:r>
      <w:r w:rsidRPr="00C3372E">
        <w:rPr>
          <w:shd w:val="clear" w:color="auto" w:fill="FFFFFF"/>
          <w:lang w:val="en-GB"/>
        </w:rPr>
        <w:t xml:space="preserve">creased in comparison with the corresponding period of </w:t>
      </w:r>
      <w:r w:rsidR="006F550F" w:rsidRPr="00C3372E">
        <w:rPr>
          <w:shd w:val="clear" w:color="auto" w:fill="FFFFFF"/>
          <w:lang w:val="en-GB"/>
        </w:rPr>
        <w:t>202</w:t>
      </w:r>
      <w:r w:rsidR="00202F1D" w:rsidRPr="00C3372E">
        <w:rPr>
          <w:shd w:val="clear" w:color="auto" w:fill="FFFFFF"/>
          <w:lang w:val="en-GB"/>
        </w:rPr>
        <w:t xml:space="preserve">2 </w:t>
      </w:r>
      <w:r w:rsidRPr="00C3372E">
        <w:rPr>
          <w:shd w:val="clear" w:color="auto" w:fill="FFFFFF"/>
          <w:lang w:val="en-GB"/>
        </w:rPr>
        <w:t xml:space="preserve">year by </w:t>
      </w:r>
      <w:r w:rsidR="00EC784C" w:rsidRPr="00EC784C">
        <w:rPr>
          <w:shd w:val="clear" w:color="auto" w:fill="FFFFFF"/>
          <w:lang w:val="en-US"/>
        </w:rPr>
        <w:t>0</w:t>
      </w:r>
      <w:r w:rsidR="00653792">
        <w:rPr>
          <w:shd w:val="clear" w:color="auto" w:fill="FFFFFF"/>
          <w:lang w:val="en-US"/>
        </w:rPr>
        <w:t>.</w:t>
      </w:r>
      <w:r w:rsidR="00EC784C" w:rsidRPr="00EC784C">
        <w:rPr>
          <w:shd w:val="clear" w:color="auto" w:fill="FFFFFF"/>
          <w:lang w:val="en-US"/>
        </w:rPr>
        <w:t xml:space="preserve">2 </w:t>
      </w:r>
      <w:r w:rsidRPr="00C3372E">
        <w:rPr>
          <w:shd w:val="clear" w:color="auto" w:fill="FFFFFF"/>
          <w:lang w:val="en-GB"/>
        </w:rPr>
        <w:t xml:space="preserve">pp and amounted to </w:t>
      </w:r>
      <w:r w:rsidR="008D71BA" w:rsidRPr="00C3372E">
        <w:rPr>
          <w:shd w:val="clear" w:color="auto" w:fill="FFFFFF"/>
          <w:lang w:val="en-GB"/>
        </w:rPr>
        <w:t>28.0</w:t>
      </w:r>
      <w:r w:rsidRPr="00C3372E">
        <w:rPr>
          <w:shd w:val="clear" w:color="auto" w:fill="FFFFFF"/>
          <w:lang w:val="en-GB"/>
        </w:rPr>
        <w:t>%</w:t>
      </w:r>
      <w:r w:rsidR="00775FC9" w:rsidRPr="00C3372E">
        <w:rPr>
          <w:shd w:val="clear" w:color="auto" w:fill="FFFFFF"/>
          <w:lang w:val="en-GB"/>
        </w:rPr>
        <w:t xml:space="preserve"> and in imports decreased by </w:t>
      </w:r>
      <w:r w:rsidR="00EC784C" w:rsidRPr="00EC784C">
        <w:rPr>
          <w:shd w:val="clear" w:color="auto" w:fill="FFFFFF"/>
          <w:lang w:val="en-US"/>
        </w:rPr>
        <w:t>0</w:t>
      </w:r>
      <w:r w:rsidR="00653792">
        <w:rPr>
          <w:shd w:val="clear" w:color="auto" w:fill="FFFFFF"/>
          <w:lang w:val="en-US"/>
        </w:rPr>
        <w:t>.</w:t>
      </w:r>
      <w:r w:rsidR="00EC784C" w:rsidRPr="00EC784C">
        <w:rPr>
          <w:shd w:val="clear" w:color="auto" w:fill="FFFFFF"/>
          <w:lang w:val="en-US"/>
        </w:rPr>
        <w:t xml:space="preserve">8 </w:t>
      </w:r>
      <w:r w:rsidRPr="00C3372E">
        <w:rPr>
          <w:shd w:val="clear" w:color="auto" w:fill="FFFFFF"/>
          <w:lang w:val="en-GB"/>
        </w:rPr>
        <w:t>pp and a</w:t>
      </w:r>
      <w:r w:rsidR="00B017A9" w:rsidRPr="00C3372E">
        <w:rPr>
          <w:shd w:val="clear" w:color="auto" w:fill="FFFFFF"/>
          <w:lang w:val="en-GB"/>
        </w:rPr>
        <w:t>c</w:t>
      </w:r>
      <w:r w:rsidRPr="00C3372E">
        <w:rPr>
          <w:shd w:val="clear" w:color="auto" w:fill="FFFFFF"/>
          <w:lang w:val="en-GB"/>
        </w:rPr>
        <w:t xml:space="preserve">counted for </w:t>
      </w:r>
      <w:r w:rsidR="00EC784C" w:rsidRPr="00EC784C">
        <w:rPr>
          <w:shd w:val="clear" w:color="auto" w:fill="FFFFFF"/>
          <w:lang w:val="en-US"/>
        </w:rPr>
        <w:t>20</w:t>
      </w:r>
      <w:r w:rsidR="00653792">
        <w:rPr>
          <w:shd w:val="clear" w:color="auto" w:fill="FFFFFF"/>
          <w:lang w:val="en-US"/>
        </w:rPr>
        <w:t>.</w:t>
      </w:r>
      <w:r w:rsidR="00EC784C" w:rsidRPr="00EC784C">
        <w:rPr>
          <w:shd w:val="clear" w:color="auto" w:fill="FFFFFF"/>
          <w:lang w:val="en-US"/>
        </w:rPr>
        <w:t>0</w:t>
      </w:r>
      <w:r w:rsidRPr="00C3372E">
        <w:rPr>
          <w:shd w:val="clear" w:color="auto" w:fill="FFFFFF"/>
          <w:lang w:val="en-GB"/>
        </w:rPr>
        <w:t xml:space="preserve">%. The positive balance amounted to PLN </w:t>
      </w:r>
      <w:r w:rsidR="00EC784C" w:rsidRPr="00EC784C">
        <w:rPr>
          <w:shd w:val="clear" w:color="auto" w:fill="FFFFFF"/>
          <w:lang w:val="en-US"/>
        </w:rPr>
        <w:t>83</w:t>
      </w:r>
      <w:r w:rsidR="00653792">
        <w:rPr>
          <w:shd w:val="clear" w:color="auto" w:fill="FFFFFF"/>
          <w:lang w:val="en-US"/>
        </w:rPr>
        <w:t>.</w:t>
      </w:r>
      <w:r w:rsidR="00EC784C" w:rsidRPr="00EC784C">
        <w:rPr>
          <w:shd w:val="clear" w:color="auto" w:fill="FFFFFF"/>
          <w:lang w:val="en-US"/>
        </w:rPr>
        <w:t xml:space="preserve">4 </w:t>
      </w:r>
      <w:r w:rsidRPr="00C3372E">
        <w:rPr>
          <w:shd w:val="clear" w:color="auto" w:fill="FFFFFF"/>
          <w:lang w:val="en-GB"/>
        </w:rPr>
        <w:t xml:space="preserve">bn (USD </w:t>
      </w:r>
      <w:r w:rsidR="00EC784C" w:rsidRPr="00EC784C">
        <w:rPr>
          <w:shd w:val="clear" w:color="auto" w:fill="FFFFFF"/>
          <w:lang w:val="en-US"/>
        </w:rPr>
        <w:t>19</w:t>
      </w:r>
      <w:r w:rsidR="00653792">
        <w:rPr>
          <w:shd w:val="clear" w:color="auto" w:fill="FFFFFF"/>
          <w:lang w:val="en-US"/>
        </w:rPr>
        <w:t>.</w:t>
      </w:r>
      <w:r w:rsidR="00EC784C" w:rsidRPr="00EC784C">
        <w:rPr>
          <w:shd w:val="clear" w:color="auto" w:fill="FFFFFF"/>
          <w:lang w:val="en-US"/>
        </w:rPr>
        <w:t xml:space="preserve">4 </w:t>
      </w:r>
      <w:r w:rsidRPr="00C3372E">
        <w:rPr>
          <w:shd w:val="clear" w:color="auto" w:fill="FFFFFF"/>
          <w:lang w:val="en-GB"/>
        </w:rPr>
        <w:t xml:space="preserve">bn, EUR </w:t>
      </w:r>
      <w:r w:rsidR="00EC784C" w:rsidRPr="00EC784C">
        <w:rPr>
          <w:shd w:val="clear" w:color="auto" w:fill="FFFFFF"/>
          <w:lang w:val="en-US"/>
        </w:rPr>
        <w:t>18</w:t>
      </w:r>
      <w:r w:rsidR="00653792">
        <w:rPr>
          <w:shd w:val="clear" w:color="auto" w:fill="FFFFFF"/>
          <w:lang w:val="en-US"/>
        </w:rPr>
        <w:t>.</w:t>
      </w:r>
      <w:r w:rsidR="00EC784C" w:rsidRPr="00EC784C">
        <w:rPr>
          <w:shd w:val="clear" w:color="auto" w:fill="FFFFFF"/>
          <w:lang w:val="en-US"/>
        </w:rPr>
        <w:t xml:space="preserve">0 </w:t>
      </w:r>
      <w:r w:rsidRPr="00C3372E">
        <w:rPr>
          <w:shd w:val="clear" w:color="auto" w:fill="FFFFFF"/>
          <w:lang w:val="en-GB"/>
        </w:rPr>
        <w:t xml:space="preserve">bn) in comparison with PLN </w:t>
      </w:r>
      <w:r w:rsidR="00EC784C" w:rsidRPr="00EC784C">
        <w:rPr>
          <w:shd w:val="clear" w:color="auto" w:fill="FFFFFF"/>
          <w:lang w:val="en-US"/>
        </w:rPr>
        <w:t>53</w:t>
      </w:r>
      <w:r w:rsidR="00653792">
        <w:rPr>
          <w:shd w:val="clear" w:color="auto" w:fill="FFFFFF"/>
          <w:lang w:val="en-US"/>
        </w:rPr>
        <w:t>.</w:t>
      </w:r>
      <w:r w:rsidR="00EC784C" w:rsidRPr="00EC784C">
        <w:rPr>
          <w:shd w:val="clear" w:color="auto" w:fill="FFFFFF"/>
          <w:lang w:val="en-US"/>
        </w:rPr>
        <w:t xml:space="preserve">2 </w:t>
      </w:r>
      <w:r w:rsidRPr="00C3372E">
        <w:rPr>
          <w:shd w:val="clear" w:color="auto" w:fill="FFFFFF"/>
          <w:lang w:val="en-GB"/>
        </w:rPr>
        <w:t xml:space="preserve">bn (USD </w:t>
      </w:r>
      <w:r w:rsidR="00EC784C" w:rsidRPr="00EC784C">
        <w:rPr>
          <w:shd w:val="clear" w:color="auto" w:fill="FFFFFF"/>
          <w:lang w:val="en-US"/>
        </w:rPr>
        <w:t>12</w:t>
      </w:r>
      <w:r w:rsidR="00653792">
        <w:rPr>
          <w:shd w:val="clear" w:color="auto" w:fill="FFFFFF"/>
          <w:lang w:val="en-US"/>
        </w:rPr>
        <w:t>.</w:t>
      </w:r>
      <w:r w:rsidR="00EC784C" w:rsidRPr="00EC784C">
        <w:rPr>
          <w:shd w:val="clear" w:color="auto" w:fill="FFFFFF"/>
          <w:lang w:val="en-US"/>
        </w:rPr>
        <w:t xml:space="preserve">7 </w:t>
      </w:r>
      <w:r w:rsidRPr="00C3372E">
        <w:rPr>
          <w:shd w:val="clear" w:color="auto" w:fill="FFFFFF"/>
          <w:lang w:val="en-GB"/>
        </w:rPr>
        <w:t xml:space="preserve">bn, EUR </w:t>
      </w:r>
      <w:r w:rsidR="00EC784C" w:rsidRPr="00EC784C">
        <w:rPr>
          <w:shd w:val="clear" w:color="auto" w:fill="FFFFFF"/>
          <w:lang w:val="en-US"/>
        </w:rPr>
        <w:t>11</w:t>
      </w:r>
      <w:r w:rsidR="00653792">
        <w:rPr>
          <w:shd w:val="clear" w:color="auto" w:fill="FFFFFF"/>
          <w:lang w:val="en-US"/>
        </w:rPr>
        <w:t>.</w:t>
      </w:r>
      <w:r w:rsidR="00EC784C" w:rsidRPr="00EC784C">
        <w:rPr>
          <w:shd w:val="clear" w:color="auto" w:fill="FFFFFF"/>
          <w:lang w:val="en-US"/>
        </w:rPr>
        <w:t xml:space="preserve">5 </w:t>
      </w:r>
      <w:r w:rsidRPr="00C3372E">
        <w:rPr>
          <w:shd w:val="clear" w:color="auto" w:fill="FFFFFF"/>
          <w:lang w:val="en-GB"/>
        </w:rPr>
        <w:t>bn) in the same period of 202</w:t>
      </w:r>
      <w:r w:rsidR="00202F1D" w:rsidRPr="00C3372E">
        <w:rPr>
          <w:shd w:val="clear" w:color="auto" w:fill="FFFFFF"/>
          <w:lang w:val="en-GB"/>
        </w:rPr>
        <w:t>2</w:t>
      </w:r>
      <w:r w:rsidRPr="00C3372E">
        <w:rPr>
          <w:shd w:val="clear" w:color="auto" w:fill="FFFFFF"/>
          <w:lang w:val="en-GB"/>
        </w:rPr>
        <w:t>.</w:t>
      </w:r>
      <w:r w:rsidR="0051626B" w:rsidRPr="00C3372E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2AD03998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mports from the United Kingdom in January - July 2023 amounted to PLN 15.6 bn, USD 3.6 bn and EUR 3.4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10BC8B36" w:rsidR="00E92851" w:rsidRPr="00C2060C" w:rsidRDefault="00E92851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C2060C">
                              <w:rPr>
                                <w:lang w:val="en-GB"/>
                              </w:rPr>
                              <w:t>Imports from the United Kingdom in January</w:t>
                            </w:r>
                            <w:r>
                              <w:rPr>
                                <w:lang w:val="en-GB"/>
                              </w:rPr>
                              <w:t xml:space="preserve"> - July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 w:rsidRPr="00D475B0">
                              <w:rPr>
                                <w:lang w:val="en-US"/>
                              </w:rPr>
                              <w:t>15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6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bn, USD </w:t>
                            </w:r>
                            <w:r w:rsidRPr="00D475B0">
                              <w:rPr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6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 w:rsidRPr="00D475B0">
                              <w:rPr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4 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</w:p>
                          <w:p w14:paraId="7EF06C86" w14:textId="77777777" w:rsidR="00E92851" w:rsidRPr="00815F15" w:rsidRDefault="00E92851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E92851" w:rsidRPr="00DB5C76" w:rsidRDefault="00E92851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E92851" w:rsidRPr="00DB5C76" w:rsidRDefault="00E92851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2" type="#_x0000_t202" alt="Imports from the United Kingdom in January - July 2023 amounted to PLN 15.6 bn, USD 3.6 bn and EUR 3.4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" filled="f" stroked="f">
                <v:textbox>
                  <w:txbxContent>
                    <w:p w14:paraId="04279E4C" w14:textId="10BC8B36" w:rsidR="00E92851" w:rsidRPr="00C2060C" w:rsidRDefault="00E92851" w:rsidP="00A00ADB">
                      <w:pPr>
                        <w:pStyle w:val="tekstzboku"/>
                        <w:rPr>
                          <w:lang w:val="en-GB"/>
                        </w:rPr>
                      </w:pPr>
                      <w:r w:rsidRPr="00C2060C">
                        <w:rPr>
                          <w:lang w:val="en-GB"/>
                        </w:rPr>
                        <w:t>Imports from the United Kingdom in January</w:t>
                      </w:r>
                      <w:r>
                        <w:rPr>
                          <w:lang w:val="en-GB"/>
                        </w:rPr>
                        <w:t xml:space="preserve"> - July</w:t>
                      </w:r>
                      <w:r w:rsidRPr="00C2060C">
                        <w:rPr>
                          <w:lang w:val="en-GB"/>
                        </w:rPr>
                        <w:t xml:space="preserve">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 w:rsidRPr="00D475B0">
                        <w:rPr>
                          <w:lang w:val="en-US"/>
                        </w:rPr>
                        <w:t>15</w:t>
                      </w:r>
                      <w:r>
                        <w:rPr>
                          <w:lang w:val="en-US"/>
                        </w:rPr>
                        <w:t>.</w:t>
                      </w:r>
                      <w:r w:rsidRPr="00D475B0">
                        <w:rPr>
                          <w:lang w:val="en-US"/>
                        </w:rPr>
                        <w:t xml:space="preserve">6 </w:t>
                      </w:r>
                      <w:r w:rsidRPr="00C2060C">
                        <w:rPr>
                          <w:lang w:val="en-GB"/>
                        </w:rPr>
                        <w:t xml:space="preserve">bn, USD </w:t>
                      </w:r>
                      <w:r w:rsidRPr="00D475B0">
                        <w:rPr>
                          <w:lang w:val="en-US"/>
                        </w:rPr>
                        <w:t>3</w:t>
                      </w:r>
                      <w:r>
                        <w:rPr>
                          <w:lang w:val="en-US"/>
                        </w:rPr>
                        <w:t>.</w:t>
                      </w:r>
                      <w:r w:rsidRPr="00D475B0">
                        <w:rPr>
                          <w:lang w:val="en-US"/>
                        </w:rPr>
                        <w:t xml:space="preserve">6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 w:rsidRPr="00D475B0">
                        <w:rPr>
                          <w:lang w:val="en-US"/>
                        </w:rPr>
                        <w:t>3</w:t>
                      </w:r>
                      <w:r>
                        <w:rPr>
                          <w:lang w:val="en-US"/>
                        </w:rPr>
                        <w:t>.</w:t>
                      </w:r>
                      <w:r w:rsidRPr="00D475B0">
                        <w:rPr>
                          <w:lang w:val="en-US"/>
                        </w:rPr>
                        <w:t xml:space="preserve">4 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</w:p>
                    <w:p w14:paraId="7EF06C86" w14:textId="77777777" w:rsidR="00E92851" w:rsidRPr="00815F15" w:rsidRDefault="00E92851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E92851" w:rsidRPr="00DB5C76" w:rsidRDefault="00E92851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E92851" w:rsidRPr="00DB5C76" w:rsidRDefault="00E92851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1942" w14:textId="6354F17E" w:rsidR="00FE46DF" w:rsidRPr="000C2149" w:rsidRDefault="00EC784C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I-VII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3E507" w14:textId="7DDB5F96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1215EE2D" w14:textId="604B6112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FE46DF" w:rsidRPr="00366025" w14:paraId="416D0BD1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B6234" w14:textId="6A148384" w:rsidR="00FE46DF" w:rsidRPr="000C2149" w:rsidRDefault="00EC784C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I-VII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2D35B94" w14:textId="71412F60" w:rsidR="00FE46DF" w:rsidRPr="000C2149" w:rsidRDefault="00EC784C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</w:p>
        </w:tc>
      </w:tr>
      <w:tr w:rsidR="005C3C9B" w:rsidRPr="00366025" w14:paraId="2A1461E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EC784C" w:rsidRPr="00366025" w14:paraId="03DA5BD7" w14:textId="77777777" w:rsidTr="0036761B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DBCB7" w14:textId="77C58BB3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52" w14:textId="787314EF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9DE9" w14:textId="2D7E8FD8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7B56F" w14:textId="09544C8C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293B" w14:textId="3B1F03C6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2A854" w14:textId="576F544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8DEF" w14:textId="08909936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27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57E1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1E77D" w14:textId="2B960F5D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EC784C" w:rsidRPr="00366025" w14:paraId="1E9918C5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37F512F0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proofErr w:type="spellEnd"/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57843" w14:textId="1DF15673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37A62" w14:textId="41FD2AA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C57D" w14:textId="3E25A44E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159D" w14:textId="06DF6FC2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513A3" w14:textId="5A16A221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F0165" w14:textId="6391EE48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DD7" w14:textId="73F41E66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57E1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83852F" w14:textId="4A16B5FD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C784C" w:rsidRPr="00366025" w14:paraId="0F91466E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4FE4400D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BC22" w14:textId="7EAE5AAE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23A4C" w14:textId="1888DB80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3632" w14:textId="670784B0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0C08" w14:textId="395A7008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7004" w14:textId="6327ECC3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30C85" w14:textId="224A9CE2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3ED3D" w14:textId="4AB5E40A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57E1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80E2FF" w14:textId="209DB663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C784C" w:rsidRPr="00366025" w14:paraId="6C743883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027A1BC7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EDF6" w14:textId="629789D6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EEC6" w14:textId="2A4FDDEF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1E3C" w14:textId="44866E1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CAD3" w14:textId="10E6C288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120" w14:textId="41313327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9959D" w14:textId="43CE72F4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B78" w14:textId="0835772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57E1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0C6B8" w14:textId="7C866EAE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EC784C" w:rsidRPr="00366025" w14:paraId="61021D50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60E39A75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7639A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554A" w14:textId="5D6FA768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9C4C" w14:textId="12E4E08C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BF417" w14:textId="65186C98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FE029" w14:textId="3F088084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5B83" w14:textId="107A4D0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E8987" w14:textId="410B5F5E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F130" w14:textId="4AABAF69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57E1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C77C8D" w14:textId="259812E0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EC784C" w:rsidRPr="00366025" w14:paraId="30F7DF69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16A969DA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7639A7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3C1F8" w14:textId="1308F8BF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41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EB23" w14:textId="3628DED1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5F5A" w14:textId="5D1857ED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FDE09" w14:textId="232CDDC2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5A6B0" w14:textId="4F5A1D27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84FE2" w14:textId="31E5F0F3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4F71" w14:textId="4813DF3F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57E1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D8C31" w14:textId="67FE8D45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C784C" w:rsidRPr="00366025" w14:paraId="41F20A50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7493AA93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201B" w14:textId="31043DA7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C52B3" w14:textId="37E70D3E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5AEB" w14:textId="68324270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C48F" w14:textId="0503A2FE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27DF7" w14:textId="01B0240C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224F" w14:textId="502B4A6A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DF4D" w14:textId="5972C713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57E1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A28C6D" w14:textId="3915285F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EC784C" w:rsidRPr="00366025" w14:paraId="4E626E87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5870AFBE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</w:t>
            </w:r>
            <w:r>
              <w:rPr>
                <w:rFonts w:cs="Arial"/>
                <w:sz w:val="16"/>
                <w:szCs w:val="16"/>
                <w:lang w:val="en-US"/>
              </w:rPr>
              <w:t>Ukraine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10374" w14:textId="415C943D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E41E6" w14:textId="4C05D36E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D658" w14:textId="3C49396F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5B3E0" w14:textId="4192E09E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8446" w14:textId="708C9004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3A7C" w14:textId="089C223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131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84B5" w14:textId="09803835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57E14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30EF8A" w14:textId="6C209FC8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EC784C" w:rsidRPr="00366025" w14:paraId="5986B491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5E8B56BF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8C4D8" w14:textId="72300B91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44F63" w14:textId="70C47B23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6564B" w14:textId="049F3C1E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401C" w14:textId="73D60680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2E0" w14:textId="2859A2DA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C7C4" w14:textId="72531057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5C41" w14:textId="547AC8EA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57E1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B31056" w14:textId="4BB950FC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EC784C" w:rsidRPr="00366025" w14:paraId="0EA1EAA4" w14:textId="77777777" w:rsidTr="0036761B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228BD86C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468F7C" w14:textId="74EC3A2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B53A7" w14:textId="4C1AA0BF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C4EBB6" w14:textId="6B6EA8DE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9367E0" w14:textId="3AE4910D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04F682" w14:textId="4DBD75F1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71B5EA" w14:textId="738C3330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5C9FF0" w14:textId="382BC0F2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657E14">
              <w:rPr>
                <w:rFonts w:cs="Calibri"/>
                <w:color w:val="000000"/>
                <w:sz w:val="16"/>
                <w:szCs w:val="16"/>
              </w:rPr>
              <w:t>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657E1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706A11" w14:textId="6E6E9B04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541F44" w:rsidRPr="00366025" w14:paraId="1DDB2631" w14:textId="77777777" w:rsidTr="00940302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EC784C" w:rsidRPr="00366025" w14:paraId="52AB274A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4DDEE5CC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E2" w14:textId="718CE65C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181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5D695" w14:textId="30D77854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F5C9" w14:textId="2F7DF411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F55D" w14:textId="0A9E7AF7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BC65B" w14:textId="3C9407FC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52C" w14:textId="0F121398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30BC" w14:textId="1484452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20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326D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97552C" w14:textId="072E64AC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EC784C" w:rsidRPr="00366025" w14:paraId="001211A1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2BED68EC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0911" w14:textId="2B2341E8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1ABE9" w14:textId="6E74C8D9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0894" w14:textId="65A31B76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BDDA" w14:textId="5B79E066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34DA" w14:textId="0E817CFF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6752C" w14:textId="0C1241BF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AFE" w14:textId="0C7B5C4F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14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326D4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AEAC3B" w14:textId="1B802B2D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EC784C" w:rsidRPr="00366025" w14:paraId="31E0EFF9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4B62E4B9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2530" w14:textId="23FB16F1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40C8" w14:textId="47B8A89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2826" w14:textId="4FA51E68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29E5" w14:textId="7DA3D31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02C34" w14:textId="7AA56BE8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CA3F4" w14:textId="525ACA6A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920B" w14:textId="1D8CBD23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326D4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7197FF" w14:textId="3BC1C141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EC784C" w:rsidRPr="00366025" w14:paraId="007D7959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24BEF973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5319" w14:textId="3F161D72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127" w14:textId="66A336DC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1D71" w14:textId="28D5269F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3B56" w14:textId="2F68364D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C306E" w14:textId="00E0E2FA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B744" w14:textId="42F914C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743B" w14:textId="4A8DDB40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326D4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18F50B" w14:textId="7229ABB6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C784C" w:rsidRPr="00366025" w14:paraId="36C7D93B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7B22A88F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555D6" w14:textId="6CE41A3E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AA6F7" w14:textId="0AFB7A9A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42BA" w14:textId="17501D35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89C1" w14:textId="1B07D150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5CBA" w14:textId="0A9E0953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EF41B" w14:textId="6A99DE7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93EA" w14:textId="0DA31A24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326D4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224542" w14:textId="2574FC09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EC784C" w:rsidRPr="00366025" w14:paraId="79E0D569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7BA973E6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BAC7" w14:textId="5394FF28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A19DF" w14:textId="1F50F107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2E9E" w14:textId="26254F84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3C7D" w14:textId="3D9540E7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6020" w14:textId="4EF7CAC3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87DD" w14:textId="5F99FF92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F3C3" w14:textId="220A019A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326D4"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8D6ED0" w14:textId="2260935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EC784C" w:rsidRPr="00366025" w14:paraId="0CC70FAD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2ED04BCC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4541" w14:textId="57DBD3E2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FA5AD" w14:textId="1F8A8004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E099" w14:textId="6EADBF8F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C2613" w14:textId="3DE9B2D9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D6E3C" w14:textId="2BA18775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CAA4" w14:textId="30229DB0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BD10" w14:textId="478C173D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326D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4DCD3A" w14:textId="7B074C07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EC784C" w:rsidRPr="00366025" w14:paraId="75707DBC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07F893B9" w:rsidR="00EC784C" w:rsidRPr="00366025" w:rsidRDefault="00EC784C" w:rsidP="00EC784C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94A6" w14:textId="34138272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86FC" w14:textId="2E2E9AA0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3D9" w14:textId="7AE357CD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EB807" w14:textId="3435640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69253" w14:textId="1A5E122D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85352" w14:textId="6BAC825A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2A1C" w14:textId="46352C37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326D4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94C4A" w14:textId="49EE0047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EC784C" w:rsidRPr="00025467" w14:paraId="05E48D02" w14:textId="77777777" w:rsidTr="0036761B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166DCD77" w:rsidR="00EC784C" w:rsidRPr="00C448F9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526" w14:textId="31DA2453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29A7A" w14:textId="3EAB869F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1296" w14:textId="399C762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DD48" w14:textId="18D1932D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BF65D" w14:textId="3B4EB7B3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1425" w14:textId="10B81BF7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986C" w14:textId="0F76E92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326D4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D03DEE" w14:textId="110425CF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C784C" w:rsidRPr="00025467" w14:paraId="0E840032" w14:textId="77777777" w:rsidTr="0036761B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0D6FFDE3" w:rsidR="00EC784C" w:rsidRPr="00782B51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Saudi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Arabia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93074" w14:textId="7D46CAE3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4BEB7" w14:textId="4C2D586C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152D99" w14:textId="34BDB080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832C7D" w14:textId="775991F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4E79F3" w14:textId="02A59B4E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A91E25" w14:textId="0CEAD5DB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F63420" w14:textId="29654B0C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 w:rsidRPr="000326D4">
              <w:rPr>
                <w:rFonts w:cs="Calibri"/>
                <w:color w:val="000000"/>
                <w:sz w:val="16"/>
                <w:szCs w:val="16"/>
              </w:rPr>
              <w:t>1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 w:rsidRPr="000326D4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AA2CA" w14:textId="5A19E563" w:rsidR="00EC784C" w:rsidRPr="00C3372E" w:rsidRDefault="00EC784C" w:rsidP="00EC784C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5B26B53C" w:rsidR="001D7DC0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EC784C" w:rsidRPr="00EC784C">
        <w:rPr>
          <w:rFonts w:cs="Arial"/>
          <w:szCs w:val="19"/>
          <w:lang w:val="en-US"/>
        </w:rPr>
        <w:t>688</w:t>
      </w:r>
      <w:r w:rsidR="00AD6A93">
        <w:rPr>
          <w:rFonts w:cs="Arial"/>
          <w:szCs w:val="19"/>
          <w:lang w:val="en-US"/>
        </w:rPr>
        <w:t>.</w:t>
      </w:r>
      <w:r w:rsidR="00EC784C" w:rsidRPr="00EC784C">
        <w:rPr>
          <w:rFonts w:cs="Arial"/>
          <w:szCs w:val="19"/>
          <w:lang w:val="en-US"/>
        </w:rPr>
        <w:t xml:space="preserve">4 </w:t>
      </w:r>
      <w:r w:rsidRPr="00C3372E">
        <w:rPr>
          <w:shd w:val="clear" w:color="auto" w:fill="FFFFFF"/>
          <w:lang w:val="en-GB"/>
        </w:rPr>
        <w:t xml:space="preserve">bn, of which with the EU – PLN </w:t>
      </w:r>
      <w:r w:rsidR="00EC784C" w:rsidRPr="00EC784C">
        <w:rPr>
          <w:rFonts w:cs="Arial"/>
          <w:spacing w:val="-3"/>
          <w:szCs w:val="19"/>
          <w:lang w:val="en-US"/>
        </w:rPr>
        <w:t>612</w:t>
      </w:r>
      <w:r w:rsidR="00AD6A93">
        <w:rPr>
          <w:rFonts w:cs="Arial"/>
          <w:spacing w:val="-3"/>
          <w:szCs w:val="19"/>
          <w:lang w:val="en-US"/>
        </w:rPr>
        <w:t>.</w:t>
      </w:r>
      <w:r w:rsidR="00EC784C" w:rsidRPr="00EC784C">
        <w:rPr>
          <w:rFonts w:cs="Arial"/>
          <w:spacing w:val="-3"/>
          <w:szCs w:val="19"/>
          <w:lang w:val="en-US"/>
        </w:rPr>
        <w:t xml:space="preserve">0 </w:t>
      </w:r>
      <w:r w:rsidRPr="00C3372E">
        <w:rPr>
          <w:shd w:val="clear" w:color="auto" w:fill="FFFFFF"/>
          <w:lang w:val="en-GB"/>
        </w:rPr>
        <w:t xml:space="preserve">bn, compared to PLN </w:t>
      </w:r>
      <w:r w:rsidR="00EC784C" w:rsidRPr="00EC784C">
        <w:rPr>
          <w:rFonts w:cs="Arial"/>
          <w:spacing w:val="-3"/>
          <w:szCs w:val="19"/>
          <w:lang w:val="en-US"/>
        </w:rPr>
        <w:t>684</w:t>
      </w:r>
      <w:r w:rsidR="00AD6A93">
        <w:rPr>
          <w:rFonts w:cs="Arial"/>
          <w:spacing w:val="-3"/>
          <w:szCs w:val="19"/>
          <w:lang w:val="en-US"/>
        </w:rPr>
        <w:t>.</w:t>
      </w:r>
      <w:r w:rsidR="00EC784C" w:rsidRPr="00EC784C">
        <w:rPr>
          <w:rFonts w:cs="Arial"/>
          <w:spacing w:val="-3"/>
          <w:szCs w:val="19"/>
          <w:lang w:val="en-US"/>
        </w:rPr>
        <w:t xml:space="preserve">2 </w:t>
      </w:r>
      <w:r w:rsidRPr="00C3372E">
        <w:rPr>
          <w:shd w:val="clear" w:color="auto" w:fill="FFFFFF"/>
          <w:lang w:val="en-GB"/>
        </w:rPr>
        <w:t>bn, of</w:t>
      </w:r>
      <w:r w:rsidRPr="00C3372E">
        <w:rPr>
          <w:lang w:val="en-GB"/>
        </w:rPr>
        <w:t> </w:t>
      </w:r>
      <w:r w:rsidRPr="00C3372E">
        <w:rPr>
          <w:shd w:val="clear" w:color="auto" w:fill="FFFFFF"/>
          <w:lang w:val="en-GB"/>
        </w:rPr>
        <w:t xml:space="preserve">which with the EU - PLN </w:t>
      </w:r>
      <w:r w:rsidR="00EC784C" w:rsidRPr="00EC784C">
        <w:rPr>
          <w:rFonts w:cs="Arial"/>
          <w:spacing w:val="-3"/>
          <w:szCs w:val="19"/>
          <w:lang w:val="en-US"/>
        </w:rPr>
        <w:t>620</w:t>
      </w:r>
      <w:r w:rsidR="00AD6A93">
        <w:rPr>
          <w:rFonts w:cs="Arial"/>
          <w:spacing w:val="-3"/>
          <w:szCs w:val="19"/>
          <w:lang w:val="en-US"/>
        </w:rPr>
        <w:t>.</w:t>
      </w:r>
      <w:r w:rsidR="00EC784C" w:rsidRPr="00EC784C">
        <w:rPr>
          <w:rFonts w:cs="Arial"/>
          <w:spacing w:val="-3"/>
          <w:szCs w:val="19"/>
          <w:lang w:val="en-US"/>
        </w:rPr>
        <w:t xml:space="preserve">3 </w:t>
      </w:r>
      <w:r w:rsidRPr="00C3372E">
        <w:rPr>
          <w:shd w:val="clear" w:color="auto" w:fill="FFFFFF"/>
          <w:lang w:val="en-GB"/>
        </w:rPr>
        <w:t>bn in the same period of 202</w:t>
      </w:r>
      <w:r w:rsidR="0051570B" w:rsidRPr="00C3372E">
        <w:rPr>
          <w:shd w:val="clear" w:color="auto" w:fill="FFFFFF"/>
          <w:lang w:val="en-GB"/>
        </w:rPr>
        <w:t>2</w:t>
      </w:r>
      <w:r w:rsidRPr="00C3372E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751AF4D9" w14:textId="26302152" w:rsidR="001D7DC0" w:rsidRDefault="001D7DC0" w:rsidP="0048231B">
      <w:pPr>
        <w:rPr>
          <w:rFonts w:cs="Arial"/>
          <w:spacing w:val="-3"/>
          <w:lang w:val="en-US"/>
        </w:rPr>
      </w:pPr>
    </w:p>
    <w:p w14:paraId="1F7AFD44" w14:textId="77777777" w:rsidR="001D7DC0" w:rsidRDefault="001D7DC0" w:rsidP="0048231B">
      <w:pPr>
        <w:rPr>
          <w:rFonts w:cs="Arial"/>
          <w:spacing w:val="-3"/>
          <w:lang w:val="en-US"/>
        </w:rPr>
      </w:pPr>
    </w:p>
    <w:p w14:paraId="6A8DF65F" w14:textId="77777777" w:rsidR="00B70E33" w:rsidRDefault="00B70E33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77777777" w:rsidR="00757AC5" w:rsidRDefault="00757AC5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161DBAC8" w:rsidR="0051165C" w:rsidRPr="008848F4" w:rsidRDefault="00EC784C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 xml:space="preserve">I-VII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3D69886A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EA85F2E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32944652" w:rsidR="0051165C" w:rsidRPr="000C2149" w:rsidRDefault="00EC784C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I-VII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64FCED6F" w:rsidR="0051165C" w:rsidRPr="000C2149" w:rsidRDefault="00EC784C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EC784C" w:rsidRPr="0051165C" w14:paraId="684437F1" w14:textId="77777777" w:rsidTr="0036761B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EC784C" w:rsidRPr="00A00ADB" w:rsidRDefault="00EC784C" w:rsidP="00EC78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050F" w14:textId="5F4B7F29" w:rsidR="00EC784C" w:rsidRPr="00C3372E" w:rsidRDefault="00EC784C" w:rsidP="00EC784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907</w:t>
            </w:r>
            <w:r w:rsidR="00AD6A9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F7A0" w14:textId="17C9418D" w:rsidR="00EC784C" w:rsidRPr="00C3372E" w:rsidRDefault="00EC784C" w:rsidP="00EC784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211</w:t>
            </w:r>
            <w:r w:rsidR="00AD6A9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9939C" w14:textId="3E9F9E0B" w:rsidR="00EC784C" w:rsidRPr="00C3372E" w:rsidRDefault="00EC784C" w:rsidP="00EC784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196</w:t>
            </w:r>
            <w:r w:rsidR="00AD6A9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0A363" w14:textId="794FEAEA" w:rsidR="00EC784C" w:rsidRPr="00C3372E" w:rsidRDefault="00EC784C" w:rsidP="00EC784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95</w:t>
            </w:r>
            <w:r w:rsidR="00AD6A9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CD07" w14:textId="71BA6592" w:rsidR="00EC784C" w:rsidRPr="00C3372E" w:rsidRDefault="00EC784C" w:rsidP="00EC784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AD6A9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6AFF" w14:textId="65D8D471" w:rsidR="00EC784C" w:rsidRPr="00C3372E" w:rsidRDefault="00EC784C" w:rsidP="00EC784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AD6A9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B903A" w14:textId="18CC347E" w:rsidR="00EC784C" w:rsidRPr="00C3372E" w:rsidRDefault="00EC784C" w:rsidP="00EC784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AD6A9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8E7DF" w14:textId="302F1257" w:rsidR="00EC784C" w:rsidRPr="00C3372E" w:rsidRDefault="00EC784C" w:rsidP="00EC784C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AD6A9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C784C" w:rsidRPr="00D9471B" w14:paraId="232345C9" w14:textId="77777777" w:rsidTr="0036761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EC784C" w:rsidRPr="0051165C" w:rsidRDefault="00EC784C" w:rsidP="00EC78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CBD3C" w14:textId="4D400E0D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688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450C2" w14:textId="08CF98EE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186" w14:textId="42EBC5A6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093B8" w14:textId="276D6210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FE537" w14:textId="06DE3200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53FB" w14:textId="0DD8AC91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100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EB1" w14:textId="3CA7AFFB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71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122283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6B658B" w14:textId="739B3FDF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75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122283">
              <w:rPr>
                <w:rFonts w:cs="Calibri"/>
                <w:sz w:val="16"/>
                <w:szCs w:val="16"/>
              </w:rPr>
              <w:t>9</w:t>
            </w:r>
          </w:p>
        </w:tc>
      </w:tr>
      <w:tr w:rsidR="00EC784C" w:rsidRPr="00FA00B8" w14:paraId="3263382C" w14:textId="77777777" w:rsidTr="0036761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EC784C" w:rsidRPr="0051165C" w:rsidRDefault="00EC784C" w:rsidP="00EC784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BD8AE" w14:textId="3FC3022E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47323" w14:textId="64F637F4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DD28" w14:textId="6B8C19DF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E2066" w14:textId="64BBB623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ACDD" w14:textId="1A910E65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82E3" w14:textId="7B6D3C72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07D3" w14:textId="3C1854FA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65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12228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CFD676" w14:textId="443D56A5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67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122283">
              <w:rPr>
                <w:rFonts w:cs="Calibri"/>
                <w:sz w:val="16"/>
                <w:szCs w:val="16"/>
              </w:rPr>
              <w:t>5</w:t>
            </w:r>
          </w:p>
        </w:tc>
      </w:tr>
      <w:tr w:rsidR="00EC784C" w:rsidRPr="00FA00B8" w14:paraId="6ADD21EF" w14:textId="77777777" w:rsidTr="0036761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EC784C" w:rsidRPr="00FA00B8" w:rsidRDefault="00EC784C" w:rsidP="00EC78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2AF58" w14:textId="13D3859D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BC04" w14:textId="4EB98EA7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2BD0C" w14:textId="577261D8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35CD" w14:textId="2CF30A56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B50B" w14:textId="701D6ECE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29FC" w14:textId="4E1F63B1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06ADC" w14:textId="2E7047DE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54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122283"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704A3F" w14:textId="23357CA2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55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122283">
              <w:rPr>
                <w:rFonts w:cs="Calibri"/>
                <w:sz w:val="16"/>
                <w:szCs w:val="16"/>
              </w:rPr>
              <w:t>5</w:t>
            </w:r>
          </w:p>
        </w:tc>
      </w:tr>
      <w:tr w:rsidR="00EC784C" w:rsidRPr="0051165C" w14:paraId="21016E56" w14:textId="77777777" w:rsidTr="0036761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EC784C" w:rsidRPr="00FA00B8" w:rsidRDefault="00EC784C" w:rsidP="00EC78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6CD0" w14:textId="1C146055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0DC6" w14:textId="75A2ED81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5732" w14:textId="3C00ABF6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FEB2" w14:textId="09D4C64E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8AADD" w14:textId="1A28538A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9C9B" w14:textId="29BC9643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7A241" w14:textId="42262F38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20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122283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085713" w14:textId="4ACCE853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21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122283">
              <w:rPr>
                <w:rFonts w:cs="Calibri"/>
                <w:sz w:val="16"/>
                <w:szCs w:val="16"/>
              </w:rPr>
              <w:t>7</w:t>
            </w:r>
          </w:p>
        </w:tc>
      </w:tr>
      <w:tr w:rsidR="00EC784C" w:rsidRPr="0051165C" w14:paraId="7005C847" w14:textId="77777777" w:rsidTr="0036761B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EC784C" w:rsidRPr="00BA58B2" w:rsidRDefault="00EC784C" w:rsidP="00EC78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8B3C" w14:textId="4D45FBC0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4C4B" w14:textId="3FF2817D" w:rsidR="00EC784C" w:rsidRPr="00C3372E" w:rsidRDefault="00EC784C" w:rsidP="00EC784C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CEBC" w14:textId="21B6C56B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1D4F2" w14:textId="1D66A9DB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08CD" w14:textId="38163A81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585DA" w14:textId="757C04DA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CCCE4" w14:textId="0A7128ED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>7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122283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CD38B9" w14:textId="3B8A010C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122283">
              <w:rPr>
                <w:rFonts w:cs="Calibri"/>
                <w:sz w:val="16"/>
                <w:szCs w:val="16"/>
              </w:rPr>
              <w:t xml:space="preserve"> 2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122283">
              <w:rPr>
                <w:rFonts w:cs="Calibri"/>
                <w:sz w:val="16"/>
                <w:szCs w:val="16"/>
              </w:rPr>
              <w:t>4</w:t>
            </w:r>
          </w:p>
        </w:tc>
      </w:tr>
      <w:tr w:rsidR="00EC784C" w:rsidRPr="0051165C" w14:paraId="7C5BD268" w14:textId="77777777" w:rsidTr="0036761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EC784C" w:rsidRPr="0051165C" w:rsidRDefault="00EC784C" w:rsidP="00EC784C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6082D" w14:textId="7A794BD9" w:rsidR="00EC784C" w:rsidRPr="00C3372E" w:rsidRDefault="00EC784C" w:rsidP="00EC784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37</w:t>
            </w:r>
            <w:r w:rsidR="00AD6A9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4947D" w14:textId="63C2E38A" w:rsidR="00EC784C" w:rsidRPr="00C3372E" w:rsidRDefault="00EC784C" w:rsidP="00EC784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  <w:r w:rsidR="00AD6A9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8010" w14:textId="05416E66" w:rsidR="00EC784C" w:rsidRPr="00C3372E" w:rsidRDefault="00EC784C" w:rsidP="00EC784C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  <w:r w:rsidR="00AD6A9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3F25540A" w:rsidR="00EC784C" w:rsidRPr="00C3372E" w:rsidRDefault="00EC784C" w:rsidP="00EC784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609ED3F6" w:rsidR="00EC784C" w:rsidRPr="00C3372E" w:rsidRDefault="00EC784C" w:rsidP="00EC784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6D55148C" w:rsidR="00EC784C" w:rsidRPr="00C3372E" w:rsidRDefault="00EC784C" w:rsidP="00EC784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12405CE9" w:rsidR="00EC784C" w:rsidRPr="00C3372E" w:rsidRDefault="00EC784C" w:rsidP="00EC784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083DA4D6" w:rsidR="00EC784C" w:rsidRPr="00C3372E" w:rsidRDefault="00EC784C" w:rsidP="00EC784C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D15D90">
              <w:rPr>
                <w:b/>
                <w:sz w:val="16"/>
                <w:szCs w:val="16"/>
              </w:rPr>
              <w:t>.</w:t>
            </w:r>
          </w:p>
        </w:tc>
      </w:tr>
      <w:tr w:rsidR="00EC784C" w:rsidRPr="0051165C" w14:paraId="7E1667D2" w14:textId="77777777" w:rsidTr="0036761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EC784C" w:rsidRPr="0051165C" w:rsidRDefault="00EC784C" w:rsidP="00EC78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8DF2" w14:textId="1A0D16D1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46CDB" w14:textId="0C75DFE9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F5A2" w14:textId="3B6E7186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5B35E950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67267DFF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40D41236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706C2A48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6DB8D90D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</w:tr>
      <w:tr w:rsidR="00EC784C" w:rsidRPr="0051165C" w14:paraId="084E8084" w14:textId="77777777" w:rsidTr="0036761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EC784C" w:rsidRPr="0051165C" w:rsidRDefault="00EC784C" w:rsidP="00EC784C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3A0B0" w14:textId="5A992A02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805D" w14:textId="6F4A0EEA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15684" w14:textId="1A89B707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23FA167F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7B33DD98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2FB00F2C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6F65BA70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342FF933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</w:tr>
      <w:tr w:rsidR="00EC784C" w:rsidRPr="0051165C" w14:paraId="3D5F8544" w14:textId="77777777" w:rsidTr="0036761B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EC784C" w:rsidRPr="0051165C" w:rsidRDefault="00EC784C" w:rsidP="00EC78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CD195" w14:textId="048BA335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29F5" w14:textId="4961B671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53E6" w14:textId="6942A777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68D9B327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5240FD6A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09AFC21E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17CC1E63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50A413C7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</w:tr>
      <w:tr w:rsidR="00EC784C" w:rsidRPr="0051165C" w14:paraId="45847327" w14:textId="77777777" w:rsidTr="0036761B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EC784C" w:rsidRPr="0051165C" w:rsidRDefault="00EC784C" w:rsidP="00EC78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52A7" w14:textId="7CD9B0A1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-117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BCF0" w14:textId="095E9B1E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F15" w14:textId="58F29539" w:rsidR="00EC784C" w:rsidRPr="00C3372E" w:rsidRDefault="00EC784C" w:rsidP="00EC784C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634CCF04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0BA9F75C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51238BC9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0052396B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35B70241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</w:tr>
      <w:tr w:rsidR="00EC784C" w:rsidRPr="0051165C" w14:paraId="3277A872" w14:textId="77777777" w:rsidTr="0036761B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EC784C" w:rsidRPr="00BA58B2" w:rsidRDefault="00EC784C" w:rsidP="00EC784C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93431A" w14:textId="3AE05EE2" w:rsidR="00EC784C" w:rsidRPr="00C3372E" w:rsidRDefault="00EC784C" w:rsidP="00EC78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227AB" w14:textId="69315742" w:rsidR="00EC784C" w:rsidRPr="00C3372E" w:rsidRDefault="00EC784C" w:rsidP="00EC78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38A230" w14:textId="44E1A8A5" w:rsidR="00EC784C" w:rsidRPr="00C3372E" w:rsidRDefault="00EC784C" w:rsidP="00EC784C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2E7D3" w14:textId="12B2B43B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46211" w14:textId="0D4AB6FA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30CE7" w14:textId="4FC56698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2D4F6" w14:textId="3799767C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608915" w14:textId="1EEDE21A" w:rsidR="00EC784C" w:rsidRPr="00C3372E" w:rsidRDefault="00EC784C" w:rsidP="00EC784C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D15D90">
              <w:rPr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36C1A3A2" w:rsidR="00A06C78" w:rsidRPr="00C3372E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36761B" w:rsidRPr="00C3372E">
        <w:rPr>
          <w:lang w:val="en-GB" w:eastAsia="pl-PL"/>
        </w:rPr>
        <w:t xml:space="preserve">5.4 </w:t>
      </w:r>
      <w:r w:rsidRPr="00C3372E">
        <w:rPr>
          <w:shd w:val="clear" w:color="auto" w:fill="FFFFFF"/>
          <w:lang w:val="en-GB"/>
        </w:rPr>
        <w:t xml:space="preserve">pp, accordingly the share of the Netherlands was higher by </w:t>
      </w:r>
      <w:r w:rsidR="0036761B" w:rsidRPr="00C3372E">
        <w:rPr>
          <w:lang w:val="en-GB" w:eastAsia="pl-PL"/>
        </w:rPr>
        <w:t xml:space="preserve">2.5 </w:t>
      </w:r>
      <w:r w:rsidRPr="00C3372E">
        <w:rPr>
          <w:shd w:val="clear" w:color="auto" w:fill="FFFFFF"/>
          <w:lang w:val="en-GB"/>
        </w:rPr>
        <w:t xml:space="preserve">pp, Belgium by </w:t>
      </w:r>
      <w:r w:rsidR="0036761B" w:rsidRPr="00C3372E">
        <w:rPr>
          <w:lang w:val="en-GB" w:eastAsia="pl-PL"/>
        </w:rPr>
        <w:t xml:space="preserve">1.6 </w:t>
      </w:r>
      <w:r w:rsidRPr="00C3372E">
        <w:rPr>
          <w:shd w:val="clear" w:color="auto" w:fill="FFFFFF"/>
          <w:lang w:val="en-GB"/>
        </w:rPr>
        <w:t xml:space="preserve">pp, Czechia by </w:t>
      </w:r>
      <w:r w:rsidR="00EC784C" w:rsidRPr="00EC784C">
        <w:rPr>
          <w:lang w:val="en-US" w:eastAsia="pl-PL"/>
        </w:rPr>
        <w:t>0</w:t>
      </w:r>
      <w:r w:rsidR="00AD6A93">
        <w:rPr>
          <w:lang w:val="en-US" w:eastAsia="pl-PL"/>
        </w:rPr>
        <w:t>.</w:t>
      </w:r>
      <w:r w:rsidR="00EC784C" w:rsidRPr="00EC784C">
        <w:rPr>
          <w:lang w:val="en-US" w:eastAsia="pl-PL"/>
        </w:rPr>
        <w:t xml:space="preserve">8 </w:t>
      </w:r>
      <w:r w:rsidRPr="00C3372E">
        <w:rPr>
          <w:shd w:val="clear" w:color="auto" w:fill="FFFFFF"/>
          <w:lang w:val="en-GB"/>
        </w:rPr>
        <w:t xml:space="preserve">pp and France by </w:t>
      </w:r>
      <w:r w:rsidR="00EC784C" w:rsidRPr="00EC784C">
        <w:rPr>
          <w:lang w:val="en-US" w:eastAsia="pl-PL"/>
        </w:rPr>
        <w:t>0</w:t>
      </w:r>
      <w:r w:rsidR="00AD6A93">
        <w:rPr>
          <w:lang w:val="en-US" w:eastAsia="pl-PL"/>
        </w:rPr>
        <w:t>.</w:t>
      </w:r>
      <w:r w:rsidR="00EC784C" w:rsidRPr="00EC784C">
        <w:rPr>
          <w:lang w:val="en-US" w:eastAsia="pl-PL"/>
        </w:rPr>
        <w:t xml:space="preserve">6 </w:t>
      </w:r>
      <w:r w:rsidRPr="00C3372E">
        <w:rPr>
          <w:shd w:val="clear" w:color="auto" w:fill="FFFFFF"/>
          <w:lang w:val="en-GB"/>
        </w:rPr>
        <w:t xml:space="preserve">pp. </w:t>
      </w:r>
    </w:p>
    <w:p w14:paraId="5D0AA182" w14:textId="2FF3601F" w:rsidR="00A06C78" w:rsidRPr="00A06C78" w:rsidRDefault="00A06C78" w:rsidP="00A06C78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580ED946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ary - July 2023 according by country of consignment in comparison with imports by country of origin was lower by 5.2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1FB0DB25" w:rsidR="00E92851" w:rsidRPr="001D7DC0" w:rsidRDefault="00E92851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July 2023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E92851" w:rsidRPr="00193D62" w:rsidRDefault="00E9285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E92851" w:rsidRPr="00193D62" w:rsidRDefault="00E9285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E92851" w:rsidRPr="00193D62" w:rsidRDefault="00E9285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E92851" w:rsidRPr="00193D62" w:rsidRDefault="00E9285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E92851" w:rsidRPr="00193D62" w:rsidRDefault="00E9285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E92851" w:rsidRPr="00193D62" w:rsidRDefault="00E9285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E92851" w:rsidRPr="00193D62" w:rsidRDefault="00E9285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E92851" w:rsidRPr="00193D62" w:rsidRDefault="00E9285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E92851" w:rsidRPr="00193D62" w:rsidRDefault="00E9285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E92851" w:rsidRPr="00193D62" w:rsidRDefault="00E9285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E92851" w:rsidRPr="00193D62" w:rsidRDefault="00E92851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E92851" w:rsidRPr="00193D62" w:rsidRDefault="00E92851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3" type="#_x0000_t202" alt="Imports from China in January - July 2023 according by country of consignment in comparison with imports by country of origin was lower by 5.2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" filled="f" stroked="f">
                <v:textbox>
                  <w:txbxContent>
                    <w:p w14:paraId="7624CDA3" w14:textId="1FB0DB25" w:rsidR="00E92851" w:rsidRPr="001D7DC0" w:rsidRDefault="00E92851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July 2023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2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E92851" w:rsidRPr="00193D62" w:rsidRDefault="00E9285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E92851" w:rsidRPr="00193D62" w:rsidRDefault="00E9285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E92851" w:rsidRPr="00193D62" w:rsidRDefault="00E9285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E92851" w:rsidRPr="00193D62" w:rsidRDefault="00E9285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E92851" w:rsidRPr="00193D62" w:rsidRDefault="00E9285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E92851" w:rsidRPr="00193D62" w:rsidRDefault="00E9285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E92851" w:rsidRPr="00193D62" w:rsidRDefault="00E9285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E92851" w:rsidRPr="00193D62" w:rsidRDefault="00E9285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E92851" w:rsidRPr="00193D62" w:rsidRDefault="00E9285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E92851" w:rsidRPr="00193D62" w:rsidRDefault="00E9285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E92851" w:rsidRPr="00193D62" w:rsidRDefault="00E92851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E92851" w:rsidRPr="00193D62" w:rsidRDefault="00E92851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5363E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459EF728" w:rsidR="00B92B28" w:rsidRPr="000C2149" w:rsidRDefault="00EC784C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I-VII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7966DBB6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680008C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650572A6" w:rsidR="00B92B28" w:rsidRPr="000C2149" w:rsidRDefault="00EC784C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I-VII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096E34DF" w:rsidR="00B92B28" w:rsidRPr="000C2149" w:rsidRDefault="00EC784C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I-VII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C0310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EC784C" w:rsidRPr="00366025" w14:paraId="11B4C489" w14:textId="77777777" w:rsidTr="00EC784C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44D1B51D" w:rsidR="00EC784C" w:rsidRPr="0038490F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 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87DA" w14:textId="34ACDFC9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9B5A" w14:textId="3911ABEC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876A" w14:textId="0FD5BAC5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E6F" w14:textId="40AB0C40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6265" w14:textId="47BB8D52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DC4" w14:textId="2DD5BB81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66036" w14:textId="04F0D497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26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485DB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5C072" w14:textId="1162EB23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C784C" w:rsidRPr="00366025" w14:paraId="6D0EE025" w14:textId="77777777" w:rsidTr="00EC784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4E54D7EF" w:rsidR="00EC784C" w:rsidRPr="0038490F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9CDB" w14:textId="1EEAC840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6974" w14:textId="16398FDD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768F" w14:textId="6DACDB13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29AF" w14:textId="66E0430A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155" w14:textId="68E557C9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DCCA" w14:textId="74306AB3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1317" w14:textId="6D58CA74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9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92DCC" w14:textId="161ADA96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C784C" w:rsidRPr="00366025" w14:paraId="363D4F13" w14:textId="77777777" w:rsidTr="00EC784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3CD9F115" w:rsidR="00EC784C" w:rsidRPr="0038490F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BD0D" w14:textId="067495D4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85E5" w14:textId="63E339F5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8ADE" w14:textId="128BC1C6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36F8" w14:textId="01D7DC2E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BD82" w14:textId="4BAA4E22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EFE9" w14:textId="6F2604BD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25C4B" w14:textId="6D213E58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6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485DB3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B67E3" w14:textId="4E9FD575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C784C" w:rsidRPr="00366025" w14:paraId="61BB8B73" w14:textId="77777777" w:rsidTr="00EC784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12B1EB88" w:rsidR="00EC784C" w:rsidRPr="0038490F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2715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8AB3" w14:textId="1FFE66AB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B9BC" w14:textId="32C15881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50CB" w14:textId="7BBAA156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A02" w14:textId="57D39036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CC3" w14:textId="27E2A987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4608" w14:textId="188B8277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8CA8" w14:textId="4142BC4B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>
              <w:rPr>
                <w:rFonts w:cs="Calibri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4C44D" w14:textId="4ED618DC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EC784C" w:rsidRPr="00366025" w14:paraId="655D5B60" w14:textId="77777777" w:rsidTr="00EC784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22D91A62" w:rsidR="00EC784C" w:rsidRPr="0038490F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 </w:t>
            </w:r>
            <w:proofErr w:type="spellStart"/>
            <w:r w:rsidRPr="00271535"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8786" w14:textId="2507B6A0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FDB7" w14:textId="7CB80941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2DBE" w14:textId="52CC52AD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D12D" w14:textId="457480A2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8EA1" w14:textId="030972BF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83D1" w14:textId="063BCD17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ADC9" w14:textId="552E1388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3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485DB3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8CF17" w14:textId="77AE5617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EC784C" w:rsidRPr="00366025" w14:paraId="3B24B404" w14:textId="77777777" w:rsidTr="00EC784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4F7992BB" w:rsidR="00EC784C" w:rsidRPr="0038490F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9D64" w14:textId="3633C90B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06A7" w14:textId="58A64869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224A" w14:textId="4B771B0B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40C1" w14:textId="6970C86A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1E15" w14:textId="003C9E43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9AA" w14:textId="2658C7FA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8E3F" w14:textId="13513B0E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3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485DB3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5F1A9" w14:textId="48EA62F4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EC784C" w:rsidRPr="00366025" w14:paraId="3256B01B" w14:textId="77777777" w:rsidTr="00EC784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5ADB29BD" w:rsidR="00EC784C" w:rsidRPr="0038490F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D0F" w14:textId="37D40F84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DF1" w14:textId="60E39F6B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AA0F" w14:textId="03888C87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D50" w14:textId="6295A6A4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AB48" w14:textId="47DBD0E6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7DC" w14:textId="651CB580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2C1" w14:textId="598A8415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3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485DB3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14C3E" w14:textId="60456E80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EC784C" w:rsidRPr="00366025" w14:paraId="5922DD04" w14:textId="77777777" w:rsidTr="00EC784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076222BC" w:rsidR="00EC784C" w:rsidRPr="0038490F" w:rsidRDefault="00EC784C" w:rsidP="00EC784C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7C9F" w14:textId="25383827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A96B" w14:textId="38C2CBC8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368C" w14:textId="277A2B8A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A068" w14:textId="332F517F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7FE3" w14:textId="3D6BB226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398" w14:textId="3D4E77AA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D6AD" w14:textId="7F76F0AB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3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485DB3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C7720" w14:textId="261521AE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EC784C" w:rsidRPr="00366025" w14:paraId="5370525D" w14:textId="77777777" w:rsidTr="00EC784C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3A9AC060" w:rsidR="00EC784C" w:rsidRPr="0038490F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South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E57" w14:textId="5A2A5660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2C99" w14:textId="34C7BAA1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BDE1" w14:textId="1DFE38C1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217A" w14:textId="2B35A8E0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CC4" w14:textId="3BEF50D9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3DB5" w14:textId="256E786E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138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0C90" w14:textId="496F6706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1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485DB3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AD8E9" w14:textId="3B45A286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EC784C" w:rsidRPr="00366025" w14:paraId="7A056665" w14:textId="77777777" w:rsidTr="00EC784C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7294494B" w:rsidR="00EC784C" w:rsidRPr="0038490F" w:rsidRDefault="00EC784C" w:rsidP="00EC784C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733E2E" w14:textId="262AD099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52F20" w14:textId="0835AE88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8D8BE1" w14:textId="47673383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3C2BDB" w14:textId="14FF9177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B375D" w14:textId="58056856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37DD94" w14:textId="7AFF1FF3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3C34BA" w14:textId="5BF8FC59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485DB3">
              <w:rPr>
                <w:rFonts w:cs="Calibri"/>
                <w:sz w:val="16"/>
                <w:szCs w:val="16"/>
              </w:rPr>
              <w:t>2</w:t>
            </w:r>
            <w:r w:rsidR="00AD6A93">
              <w:rPr>
                <w:rFonts w:cs="Calibri"/>
                <w:sz w:val="16"/>
                <w:szCs w:val="16"/>
              </w:rPr>
              <w:t>.</w:t>
            </w:r>
            <w:r w:rsidRPr="00485DB3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64408A25" w:rsidR="00EC784C" w:rsidRPr="00C3372E" w:rsidRDefault="00EC784C" w:rsidP="00EC784C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AD6A93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27BA06F3" w14:textId="30A582CC" w:rsidR="00260BE9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C3372E">
        <w:rPr>
          <w:shd w:val="clear" w:color="auto" w:fill="FFFFFF"/>
          <w:lang w:val="en-GB"/>
        </w:rPr>
        <w:lastRenderedPageBreak/>
        <w:t>In</w:t>
      </w:r>
      <w:r w:rsidR="002F24D3" w:rsidRPr="00C3372E">
        <w:rPr>
          <w:shd w:val="clear" w:color="auto" w:fill="FFFFFF"/>
          <w:lang w:val="en-GB"/>
        </w:rPr>
        <w:t xml:space="preserve"> </w:t>
      </w:r>
      <w:r w:rsidR="00004FB6" w:rsidRPr="00C3372E">
        <w:rPr>
          <w:shd w:val="clear" w:color="auto" w:fill="FFFFFF"/>
          <w:lang w:val="en-GB"/>
        </w:rPr>
        <w:t>January - Ju</w:t>
      </w:r>
      <w:r w:rsidR="00EC784C">
        <w:rPr>
          <w:shd w:val="clear" w:color="auto" w:fill="FFFFFF"/>
          <w:lang w:val="en-GB"/>
        </w:rPr>
        <w:t>ly</w:t>
      </w:r>
      <w:r w:rsidR="00F71863" w:rsidRPr="00C3372E">
        <w:rPr>
          <w:shd w:val="clear" w:color="auto" w:fill="FFFFFF"/>
          <w:lang w:val="en-GB"/>
        </w:rPr>
        <w:t xml:space="preserve"> </w:t>
      </w:r>
      <w:r w:rsidR="0076506A" w:rsidRPr="00C3372E">
        <w:rPr>
          <w:shd w:val="clear" w:color="auto" w:fill="FFFFFF"/>
          <w:lang w:val="en-GB"/>
        </w:rPr>
        <w:t>202</w:t>
      </w:r>
      <w:r w:rsidR="001952C2" w:rsidRPr="00C3372E">
        <w:rPr>
          <w:shd w:val="clear" w:color="auto" w:fill="FFFFFF"/>
          <w:lang w:val="en-GB"/>
        </w:rPr>
        <w:t>3</w:t>
      </w:r>
      <w:r w:rsidR="0076506A" w:rsidRPr="00C3372E">
        <w:rPr>
          <w:shd w:val="clear" w:color="auto" w:fill="FFFFFF"/>
          <w:lang w:val="en-GB"/>
        </w:rPr>
        <w:t xml:space="preserve"> </w:t>
      </w:r>
      <w:r w:rsidRPr="00C3372E">
        <w:rPr>
          <w:shd w:val="clear" w:color="auto" w:fill="FFFFFF"/>
          <w:lang w:val="en-GB"/>
        </w:rPr>
        <w:t xml:space="preserve">trade turnover in goods according to the SITC nomenclature </w:t>
      </w:r>
      <w:r w:rsidR="00260BE9" w:rsidRPr="00260BE9">
        <w:rPr>
          <w:shd w:val="clear" w:color="auto" w:fill="FFFFFF"/>
          <w:lang w:val="en-GB"/>
        </w:rPr>
        <w:t>compared to the same period in 2022, increases were recorded in both exports and imports in 4 commodity sections.</w:t>
      </w:r>
    </w:p>
    <w:p w14:paraId="4914A71A" w14:textId="3FF13C9D" w:rsidR="00995700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C3372E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2B30B6" w:rsidRPr="00C3372E">
        <w:rPr>
          <w:spacing w:val="-2"/>
          <w:shd w:val="clear" w:color="auto" w:fill="FFFFFF"/>
          <w:lang w:val="en-GB"/>
        </w:rPr>
        <w:t xml:space="preserve">beverages and tobacco (by </w:t>
      </w:r>
      <w:r w:rsidR="00260BE9" w:rsidRPr="00995700">
        <w:rPr>
          <w:spacing w:val="-2"/>
          <w:shd w:val="clear" w:color="auto" w:fill="FFFFFF"/>
          <w:lang w:val="en-GB"/>
        </w:rPr>
        <w:t>26</w:t>
      </w:r>
      <w:r w:rsidR="00AD6A93">
        <w:rPr>
          <w:spacing w:val="-2"/>
          <w:shd w:val="clear" w:color="auto" w:fill="FFFFFF"/>
          <w:lang w:val="en-GB"/>
        </w:rPr>
        <w:t>.</w:t>
      </w:r>
      <w:r w:rsidR="00260BE9" w:rsidRPr="00995700">
        <w:rPr>
          <w:spacing w:val="-2"/>
          <w:shd w:val="clear" w:color="auto" w:fill="FFFFFF"/>
          <w:lang w:val="en-GB"/>
        </w:rPr>
        <w:t>1</w:t>
      </w:r>
      <w:r w:rsidR="002B30B6" w:rsidRPr="00C3372E">
        <w:rPr>
          <w:spacing w:val="-2"/>
          <w:shd w:val="clear" w:color="auto" w:fill="FFFFFF"/>
          <w:lang w:val="en-GB"/>
        </w:rPr>
        <w:t xml:space="preserve">%), </w:t>
      </w:r>
      <w:r w:rsidR="00260BE9" w:rsidRPr="00C3372E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260BE9" w:rsidRPr="00995700">
        <w:rPr>
          <w:spacing w:val="-2"/>
          <w:shd w:val="clear" w:color="auto" w:fill="FFFFFF"/>
          <w:lang w:val="en-GB"/>
        </w:rPr>
        <w:t>14</w:t>
      </w:r>
      <w:r w:rsidR="00AD6A93">
        <w:rPr>
          <w:spacing w:val="-2"/>
          <w:shd w:val="clear" w:color="auto" w:fill="FFFFFF"/>
          <w:lang w:val="en-GB"/>
        </w:rPr>
        <w:t>.</w:t>
      </w:r>
      <w:r w:rsidR="00260BE9" w:rsidRPr="00995700">
        <w:rPr>
          <w:spacing w:val="-2"/>
          <w:shd w:val="clear" w:color="auto" w:fill="FFFFFF"/>
          <w:lang w:val="en-GB"/>
        </w:rPr>
        <w:t>6</w:t>
      </w:r>
      <w:r w:rsidR="00260BE9" w:rsidRPr="00C3372E">
        <w:rPr>
          <w:spacing w:val="-2"/>
          <w:shd w:val="clear" w:color="auto" w:fill="FFFFFF"/>
          <w:lang w:val="en-GB"/>
        </w:rPr>
        <w:t xml:space="preserve">%), </w:t>
      </w:r>
      <w:r w:rsidR="002B30B6" w:rsidRPr="00C3372E">
        <w:rPr>
          <w:spacing w:val="-2"/>
          <w:shd w:val="clear" w:color="auto" w:fill="FFFFFF"/>
          <w:lang w:val="en-GB"/>
        </w:rPr>
        <w:t xml:space="preserve">food and live animals (by </w:t>
      </w:r>
      <w:r w:rsidR="00260BE9" w:rsidRPr="00995700">
        <w:rPr>
          <w:spacing w:val="-2"/>
          <w:shd w:val="clear" w:color="auto" w:fill="FFFFFF"/>
          <w:lang w:val="en-GB"/>
        </w:rPr>
        <w:t>12</w:t>
      </w:r>
      <w:r w:rsidR="00AD6A93">
        <w:rPr>
          <w:spacing w:val="-2"/>
          <w:shd w:val="clear" w:color="auto" w:fill="FFFFFF"/>
          <w:lang w:val="en-GB"/>
        </w:rPr>
        <w:t>.</w:t>
      </w:r>
      <w:r w:rsidR="00260BE9" w:rsidRPr="00995700">
        <w:rPr>
          <w:spacing w:val="-2"/>
          <w:shd w:val="clear" w:color="auto" w:fill="FFFFFF"/>
          <w:lang w:val="en-GB"/>
        </w:rPr>
        <w:t>7</w:t>
      </w:r>
      <w:r w:rsidR="002B30B6" w:rsidRPr="00C3372E">
        <w:rPr>
          <w:spacing w:val="-2"/>
          <w:shd w:val="clear" w:color="auto" w:fill="FFFFFF"/>
          <w:lang w:val="en-GB"/>
        </w:rPr>
        <w:t xml:space="preserve">%), </w:t>
      </w:r>
      <w:r w:rsidR="0036761B" w:rsidRPr="00C3372E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995700" w:rsidRPr="00995700">
        <w:rPr>
          <w:spacing w:val="-2"/>
          <w:shd w:val="clear" w:color="auto" w:fill="FFFFFF"/>
          <w:lang w:val="en-GB"/>
        </w:rPr>
        <w:t>2</w:t>
      </w:r>
      <w:r w:rsidR="00AD6A93">
        <w:rPr>
          <w:spacing w:val="-2"/>
          <w:shd w:val="clear" w:color="auto" w:fill="FFFFFF"/>
          <w:lang w:val="en-GB"/>
        </w:rPr>
        <w:t>.</w:t>
      </w:r>
      <w:r w:rsidR="00995700" w:rsidRPr="00995700">
        <w:rPr>
          <w:spacing w:val="-2"/>
          <w:shd w:val="clear" w:color="auto" w:fill="FFFFFF"/>
          <w:lang w:val="en-GB"/>
        </w:rPr>
        <w:t>9</w:t>
      </w:r>
      <w:r w:rsidR="0036761B" w:rsidRPr="00C3372E">
        <w:rPr>
          <w:spacing w:val="-2"/>
          <w:shd w:val="clear" w:color="auto" w:fill="FFFFFF"/>
          <w:lang w:val="en-GB"/>
        </w:rPr>
        <w:t>%)</w:t>
      </w:r>
      <w:r w:rsidR="00AD6A93">
        <w:rPr>
          <w:spacing w:val="-2"/>
          <w:shd w:val="clear" w:color="auto" w:fill="FFFFFF"/>
          <w:lang w:val="en-GB"/>
        </w:rPr>
        <w:t>.</w:t>
      </w:r>
      <w:r w:rsidR="0036761B" w:rsidRPr="00C3372E">
        <w:rPr>
          <w:spacing w:val="-2"/>
          <w:shd w:val="clear" w:color="auto" w:fill="FFFFFF"/>
          <w:lang w:val="en-GB"/>
        </w:rPr>
        <w:t xml:space="preserve"> </w:t>
      </w:r>
      <w:r w:rsidR="00995700" w:rsidRPr="00995700">
        <w:rPr>
          <w:spacing w:val="-2"/>
          <w:shd w:val="clear" w:color="auto" w:fill="FFFFFF"/>
          <w:lang w:val="en-GB"/>
        </w:rPr>
        <w:t xml:space="preserve">The decrease concerned commodities and transactions not classified in SITC (by 41.3%), crude materials inedible except fuels (by 15.0%), mineral fuels, lubricants and related materials (by 13.1%), manufactured goods classified chiefly by material (by 7.0%), chemicals and related products (by 5.9%) and </w:t>
      </w:r>
      <w:r w:rsidR="00995700">
        <w:rPr>
          <w:spacing w:val="-2"/>
          <w:shd w:val="clear" w:color="auto" w:fill="FFFFFF"/>
          <w:lang w:val="en-GB"/>
        </w:rPr>
        <w:t xml:space="preserve">animal and vegetable oils, fats and waxes </w:t>
      </w:r>
      <w:r w:rsidR="00995700" w:rsidRPr="00995700">
        <w:rPr>
          <w:spacing w:val="-2"/>
          <w:shd w:val="clear" w:color="auto" w:fill="FFFFFF"/>
          <w:lang w:val="en-GB"/>
        </w:rPr>
        <w:t>(by 1.9%).</w:t>
      </w:r>
    </w:p>
    <w:p w14:paraId="1B294167" w14:textId="384BD53E" w:rsidR="009F3FCB" w:rsidRPr="009F3FCB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C3372E">
        <w:rPr>
          <w:spacing w:val="-2"/>
          <w:shd w:val="clear" w:color="auto" w:fill="FFFFFF"/>
          <w:lang w:val="en-GB"/>
        </w:rPr>
        <w:t xml:space="preserve">In imports an increase was recorded in </w:t>
      </w:r>
      <w:r w:rsidR="000F3941" w:rsidRPr="00C3372E">
        <w:rPr>
          <w:spacing w:val="-2"/>
          <w:shd w:val="clear" w:color="auto" w:fill="FFFFFF"/>
          <w:lang w:val="en-GB"/>
        </w:rPr>
        <w:t xml:space="preserve">beverages and tobacco (by </w:t>
      </w:r>
      <w:r w:rsidR="006A1B99" w:rsidRPr="009F3FCB">
        <w:rPr>
          <w:spacing w:val="-2"/>
          <w:shd w:val="clear" w:color="auto" w:fill="FFFFFF"/>
          <w:lang w:val="en-GB"/>
        </w:rPr>
        <w:t>21</w:t>
      </w:r>
      <w:r w:rsidR="00AD6A93">
        <w:rPr>
          <w:spacing w:val="-2"/>
          <w:shd w:val="clear" w:color="auto" w:fill="FFFFFF"/>
          <w:lang w:val="en-GB"/>
        </w:rPr>
        <w:t>.</w:t>
      </w:r>
      <w:r w:rsidR="006A1B99" w:rsidRPr="009F3FCB">
        <w:rPr>
          <w:spacing w:val="-2"/>
          <w:shd w:val="clear" w:color="auto" w:fill="FFFFFF"/>
          <w:lang w:val="en-GB"/>
        </w:rPr>
        <w:t xml:space="preserve">3%), </w:t>
      </w:r>
      <w:r w:rsidR="0029104C" w:rsidRPr="00C3372E">
        <w:rPr>
          <w:spacing w:val="-2"/>
          <w:shd w:val="clear" w:color="auto" w:fill="FFFFFF"/>
          <w:lang w:val="en-GB"/>
        </w:rPr>
        <w:t xml:space="preserve">food and live animals (by </w:t>
      </w:r>
      <w:r w:rsidR="006A1B99" w:rsidRPr="009F3FCB">
        <w:rPr>
          <w:spacing w:val="-2"/>
          <w:shd w:val="clear" w:color="auto" w:fill="FFFFFF"/>
          <w:lang w:val="en-GB"/>
        </w:rPr>
        <w:t>11</w:t>
      </w:r>
      <w:r w:rsidR="00AD6A93">
        <w:rPr>
          <w:spacing w:val="-2"/>
          <w:shd w:val="clear" w:color="auto" w:fill="FFFFFF"/>
          <w:lang w:val="en-GB"/>
        </w:rPr>
        <w:t>.</w:t>
      </w:r>
      <w:r w:rsidR="006A1B99" w:rsidRPr="009F3FCB">
        <w:rPr>
          <w:spacing w:val="-2"/>
          <w:shd w:val="clear" w:color="auto" w:fill="FFFFFF"/>
          <w:lang w:val="en-GB"/>
        </w:rPr>
        <w:t xml:space="preserve">0%), </w:t>
      </w:r>
      <w:r w:rsidR="009F3FCB" w:rsidRPr="009F3FCB">
        <w:rPr>
          <w:spacing w:val="-2"/>
          <w:shd w:val="clear" w:color="auto" w:fill="FFFFFF"/>
          <w:lang w:val="en-GB"/>
        </w:rPr>
        <w:t>machinery and transport equipment (by 7.0%) and mineral fuels, lubricants and related materials (by 2.3%). The largest decrease was recorded in commodities and transactions not classified elsewhere in SITC (by 61.0%), and vegetable oils, fats and waxes (by 25.0%), crude materials inedible, except fuels (by 17.3%), manufactured goods classified chiefly by material (by 17.1%), in miscellaneous manufactured articles (</w:t>
      </w:r>
      <w:bookmarkStart w:id="8" w:name="_GoBack"/>
      <w:bookmarkEnd w:id="8"/>
      <w:r w:rsidR="009F3FCB" w:rsidRPr="009F3FCB">
        <w:rPr>
          <w:spacing w:val="-2"/>
          <w:shd w:val="clear" w:color="auto" w:fill="FFFFFF"/>
          <w:lang w:val="en-GB"/>
        </w:rPr>
        <w:t>by 5.9%) and in chemicals and related products (by 5.8%).</w:t>
      </w:r>
    </w:p>
    <w:p w14:paraId="4375814E" w14:textId="77777777" w:rsidR="009F3FCB" w:rsidRDefault="009F3FCB" w:rsidP="00A16433">
      <w:pPr>
        <w:spacing w:line="288" w:lineRule="auto"/>
        <w:rPr>
          <w:i/>
          <w:spacing w:val="-2"/>
          <w:shd w:val="clear" w:color="auto" w:fill="FFFFFF"/>
          <w:lang w:val="en-GB"/>
        </w:rPr>
      </w:pPr>
    </w:p>
    <w:p w14:paraId="6F06FCE6" w14:textId="33E3C125" w:rsidR="00D918FF" w:rsidRPr="00A323C5" w:rsidRDefault="00E34A39" w:rsidP="00A16433">
      <w:pPr>
        <w:spacing w:line="288" w:lineRule="auto"/>
        <w:rPr>
          <w:noProof/>
          <w:spacing w:val="-8"/>
          <w:lang w:val="en-GB"/>
        </w:rPr>
      </w:pP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Chart 1. Composition of exports by sections according to SITC nomenclature in </w:t>
      </w:r>
      <w:r w:rsidR="00004FB6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January - Ju</w:t>
      </w:r>
      <w:r w:rsidR="00260BE9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ly</w:t>
      </w:r>
      <w:r w:rsidR="00F71863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2</w:t>
      </w: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02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3</w:t>
      </w:r>
      <w:r w:rsidR="00943943" w:rsidRPr="00A323C5">
        <w:rPr>
          <w:noProof/>
          <w:spacing w:val="-8"/>
          <w:lang w:val="en-GB"/>
        </w:rPr>
        <w:t xml:space="preserve"> </w:t>
      </w:r>
    </w:p>
    <w:p w14:paraId="4C635771" w14:textId="0821EF36" w:rsidR="00EF10F8" w:rsidRDefault="005E00B0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18E29780" wp14:editId="490DD298">
            <wp:extent cx="5105400" cy="2743200"/>
            <wp:effectExtent l="0" t="0" r="0" b="0"/>
            <wp:docPr id="7" name="Wykres 7" descr="Chart 1. Composition of exports by sections according to SITC nomenclature in January - July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5C7A1DF" w14:textId="4C8DFF74" w:rsidR="00AD195B" w:rsidRPr="00A323C5" w:rsidRDefault="00E34A39" w:rsidP="00A16433">
      <w:pPr>
        <w:spacing w:line="288" w:lineRule="auto"/>
        <w:rPr>
          <w:noProof/>
          <w:spacing w:val="-8"/>
          <w:lang w:val="en-GB"/>
        </w:rPr>
      </w:pP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Chart 2. Composition of imports by sections according to SITC nomenclature in </w:t>
      </w:r>
      <w:r w:rsidR="00004FB6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January - Ju</w:t>
      </w:r>
      <w:r w:rsidR="009F3FCB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ly</w:t>
      </w:r>
      <w:r w:rsidR="00F71863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 xml:space="preserve"> </w:t>
      </w:r>
      <w:r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202</w:t>
      </w:r>
      <w:r w:rsidR="00C7731D" w:rsidRPr="00A323C5">
        <w:rPr>
          <w:rFonts w:ascii="Fira Sans SemiBold" w:eastAsia="Times New Roman" w:hAnsi="Fira Sans SemiBold" w:cs="Times New Roman"/>
          <w:b/>
          <w:bCs/>
          <w:noProof/>
          <w:spacing w:val="-8"/>
          <w:szCs w:val="24"/>
          <w:lang w:val="en-GB" w:eastAsia="pl-PL"/>
        </w:rPr>
        <w:t>3</w:t>
      </w:r>
      <w:r w:rsidR="001F76B0" w:rsidRPr="00A323C5">
        <w:rPr>
          <w:noProof/>
          <w:spacing w:val="-8"/>
          <w:lang w:val="en-GB"/>
        </w:rPr>
        <w:t xml:space="preserve"> </w:t>
      </w:r>
      <w:bookmarkStart w:id="9" w:name="_Hlk97571462"/>
    </w:p>
    <w:p w14:paraId="6F3AF64C" w14:textId="38A54221" w:rsidR="00D918FF" w:rsidRPr="00E23015" w:rsidRDefault="001D7F84" w:rsidP="00A16433">
      <w:pPr>
        <w:spacing w:line="288" w:lineRule="auto"/>
        <w:rPr>
          <w:noProof/>
          <w:lang w:val="en-US" w:eastAsia="pl-PL"/>
        </w:rPr>
      </w:pPr>
      <w:r>
        <w:rPr>
          <w:noProof/>
        </w:rPr>
        <w:drawing>
          <wp:inline distT="0" distB="0" distL="0" distR="0" wp14:anchorId="36E6CBAC" wp14:editId="4B3A0025">
            <wp:extent cx="5044273" cy="2743200"/>
            <wp:effectExtent l="0" t="0" r="4445" b="0"/>
            <wp:docPr id="1" name="Wykres 1" descr="Chart 2. Composition of imports by sections according to SITC nomenclature in January - July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bookmarkEnd w:id="9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E92851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A83A4A7" w:rsidR="00BC3493" w:rsidRPr="00BC3493" w:rsidRDefault="008843E2" w:rsidP="00B5363E">
            <w:pPr>
              <w:rPr>
                <w:sz w:val="20"/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="00EC45CC" w:rsidRPr="00750349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62523C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18A83C1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49A8DE76" w14:textId="77777777" w:rsidR="003C0F6B" w:rsidRPr="008843E2" w:rsidRDefault="00E92851" w:rsidP="003C0F6B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4" w:tooltip="Link to the publication: Foreign trade. Prices in foreign trade " w:history="1">
              <w:r w:rsidR="003C0F6B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5F163634" w14:textId="0D3DB485" w:rsidR="00F05285" w:rsidRPr="00A16C0D" w:rsidRDefault="00E92851" w:rsidP="00F05285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5" w:tooltip="Link to the publication - Yearbook of Foreign Trade Statistics of Poland 2022" w:history="1">
              <w:r w:rsidR="00F05285">
                <w:rPr>
                  <w:rStyle w:val="Hipercze"/>
                  <w:lang w:val="en-US"/>
                </w:rPr>
                <w:t>Yearbook of Foreign Trade Statistics of Poland 2022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6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4FB781D1" w:rsidR="00A16C0D" w:rsidRPr="003C0F6B" w:rsidRDefault="00A16C0D" w:rsidP="003C0F6B">
            <w:pPr>
              <w:shd w:val="clear" w:color="auto" w:fill="D9D9D9" w:themeFill="background1" w:themeFillShade="D9"/>
              <w:rPr>
                <w:rStyle w:val="Hipercze"/>
                <w:lang w:val="en-US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7" w:tooltip="Link to the main page -Database. Analytical Platform  - SWAiD - Knowledge Databases. Foreign trade" w:history="1">
              <w:r w:rsidR="003C0F6B"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3C0F6B">
              <w:rPr>
                <w:rStyle w:val="Hipercze"/>
                <w:lang w:val="en-US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bookmarkEnd w:id="1"/>
    <w:bookmarkEnd w:id="2"/>
    <w:bookmarkEnd w:id="3"/>
    <w:bookmarkEnd w:id="4"/>
    <w:bookmarkEnd w:id="5"/>
    <w:bookmarkEnd w:id="6"/>
    <w:p w14:paraId="73962AD8" w14:textId="773352AF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8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A36D9" w14:textId="77777777" w:rsidR="00BF3176" w:rsidRDefault="00BF3176" w:rsidP="000662E2">
      <w:pPr>
        <w:spacing w:after="0" w:line="240" w:lineRule="auto"/>
      </w:pPr>
      <w:r>
        <w:separator/>
      </w:r>
    </w:p>
  </w:endnote>
  <w:endnote w:type="continuationSeparator" w:id="0">
    <w:p w14:paraId="09B22881" w14:textId="77777777" w:rsidR="00BF3176" w:rsidRDefault="00BF317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Content>
      <w:p w14:paraId="6AB28E1E" w14:textId="77777777" w:rsidR="00E92851" w:rsidRDefault="00E928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E92851" w:rsidRDefault="00E92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Content>
      <w:p w14:paraId="650BE2D3" w14:textId="77777777" w:rsidR="00E92851" w:rsidRDefault="00E9285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E92851" w:rsidRDefault="00E92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20CB4" w14:textId="77777777" w:rsidR="00BF3176" w:rsidRDefault="00BF3176" w:rsidP="000662E2">
      <w:pPr>
        <w:spacing w:after="0" w:line="240" w:lineRule="auto"/>
      </w:pPr>
      <w:r>
        <w:separator/>
      </w:r>
    </w:p>
  </w:footnote>
  <w:footnote w:type="continuationSeparator" w:id="0">
    <w:p w14:paraId="2A0B5795" w14:textId="77777777" w:rsidR="00BF3176" w:rsidRDefault="00BF3176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E92851" w:rsidRPr="00645281" w:rsidRDefault="00E92851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0DF6D844" w:rsidR="00E92851" w:rsidRPr="00EC45CC" w:rsidRDefault="00E92851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Data for </w:t>
      </w:r>
      <w:r w:rsidRPr="002F6FBE">
        <w:rPr>
          <w:rStyle w:val="PrzypisZnak"/>
        </w:rPr>
        <w:t xml:space="preserve">January - </w:t>
      </w:r>
      <w:r>
        <w:rPr>
          <w:rStyle w:val="PrzypisZnak"/>
        </w:rPr>
        <w:t>July</w:t>
      </w:r>
      <w:r w:rsidRPr="00EC45CC">
        <w:rPr>
          <w:rStyle w:val="PrzypisZnak"/>
        </w:rPr>
        <w:t xml:space="preserve"> 2023 have been amended to include unregistered customs declarations for earlier months of this year.</w:t>
      </w:r>
    </w:p>
    <w:p w14:paraId="160CE965" w14:textId="7E388C43" w:rsidR="00E92851" w:rsidRPr="00645281" w:rsidRDefault="00E92851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E92851" w:rsidRPr="00AD195B" w:rsidRDefault="00E92851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E92851" w:rsidRPr="006D21E6" w:rsidRDefault="00E92851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E92851" w:rsidRDefault="00E92851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E92851" w:rsidRDefault="00E928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77777777" w:rsidR="00E92851" w:rsidRDefault="00E92851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2F45F039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58B637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E92851" w:rsidRPr="003C6C8D" w:rsidRDefault="00E92851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4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E92851" w:rsidRPr="003C6C8D" w:rsidRDefault="00E92851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40" name="Obraz 40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77777777" w:rsidR="00E92851" w:rsidRDefault="00E92851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9253AEF" wp14:editId="325E495F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5th of September two thousand and twenty-thre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22A680" w14:textId="4FEF2A40" w:rsidR="00E92851" w:rsidRPr="00C97596" w:rsidRDefault="00E9285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253AEF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e of publication of the news release: 15th of September two thousand and twenty-three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" filled="f" stroked="f">
              <v:textbox>
                <w:txbxContent>
                  <w:p w14:paraId="1422A680" w14:textId="4FEF2A40" w:rsidR="00E92851" w:rsidRPr="00C97596" w:rsidRDefault="00E9285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E92851" w:rsidRDefault="00E92851">
    <w:pPr>
      <w:pStyle w:val="Nagwek"/>
    </w:pPr>
  </w:p>
  <w:p w14:paraId="0A165AB8" w14:textId="77777777" w:rsidR="00E92851" w:rsidRDefault="00E928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3.15pt;height:124.9pt;visibility:visible;mso-wrap-style:square" o:bullet="t">
        <v:imagedata r:id="rId1" o:title=""/>
      </v:shape>
    </w:pict>
  </w:numPicBullet>
  <w:numPicBullet w:numPicBulletId="1">
    <w:pict>
      <v:shape id="_x0000_i1043" type="#_x0000_t75" style="width:124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2F31"/>
    <w:rsid w:val="00003437"/>
    <w:rsid w:val="00003760"/>
    <w:rsid w:val="00003807"/>
    <w:rsid w:val="00004FB6"/>
    <w:rsid w:val="000054F8"/>
    <w:rsid w:val="00005F2D"/>
    <w:rsid w:val="0000709F"/>
    <w:rsid w:val="000108B8"/>
    <w:rsid w:val="00013969"/>
    <w:rsid w:val="00014BD9"/>
    <w:rsid w:val="00014C18"/>
    <w:rsid w:val="000152F5"/>
    <w:rsid w:val="0001530D"/>
    <w:rsid w:val="00015A8E"/>
    <w:rsid w:val="00015F6A"/>
    <w:rsid w:val="00017EBA"/>
    <w:rsid w:val="00020CD0"/>
    <w:rsid w:val="00020CD4"/>
    <w:rsid w:val="00021626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87C72"/>
    <w:rsid w:val="00091256"/>
    <w:rsid w:val="0009234B"/>
    <w:rsid w:val="00093169"/>
    <w:rsid w:val="00093E09"/>
    <w:rsid w:val="0009475A"/>
    <w:rsid w:val="000956B5"/>
    <w:rsid w:val="000958C3"/>
    <w:rsid w:val="00095C32"/>
    <w:rsid w:val="000A0658"/>
    <w:rsid w:val="000A2ADB"/>
    <w:rsid w:val="000A2D7C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3B8"/>
    <w:rsid w:val="000B695C"/>
    <w:rsid w:val="000B6C36"/>
    <w:rsid w:val="000B741F"/>
    <w:rsid w:val="000B7430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452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FC3"/>
    <w:rsid w:val="000E4EEB"/>
    <w:rsid w:val="000E6F29"/>
    <w:rsid w:val="000F02EB"/>
    <w:rsid w:val="000F0F58"/>
    <w:rsid w:val="000F143C"/>
    <w:rsid w:val="000F2113"/>
    <w:rsid w:val="000F31F8"/>
    <w:rsid w:val="000F3941"/>
    <w:rsid w:val="000F397C"/>
    <w:rsid w:val="000F42E0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6985"/>
    <w:rsid w:val="00117DB2"/>
    <w:rsid w:val="00122454"/>
    <w:rsid w:val="00124BDF"/>
    <w:rsid w:val="0012654F"/>
    <w:rsid w:val="0012796B"/>
    <w:rsid w:val="00130296"/>
    <w:rsid w:val="00130954"/>
    <w:rsid w:val="00130DA4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6621"/>
    <w:rsid w:val="0014778F"/>
    <w:rsid w:val="001478E5"/>
    <w:rsid w:val="00150575"/>
    <w:rsid w:val="001519B0"/>
    <w:rsid w:val="00152273"/>
    <w:rsid w:val="001550E5"/>
    <w:rsid w:val="001553B0"/>
    <w:rsid w:val="00155908"/>
    <w:rsid w:val="00155DA2"/>
    <w:rsid w:val="00157052"/>
    <w:rsid w:val="00157D49"/>
    <w:rsid w:val="00162325"/>
    <w:rsid w:val="00170635"/>
    <w:rsid w:val="001706E7"/>
    <w:rsid w:val="0017078D"/>
    <w:rsid w:val="001710C6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51DA"/>
    <w:rsid w:val="001952C2"/>
    <w:rsid w:val="001955FB"/>
    <w:rsid w:val="001978FE"/>
    <w:rsid w:val="001A01B7"/>
    <w:rsid w:val="001A11C4"/>
    <w:rsid w:val="001A33F3"/>
    <w:rsid w:val="001A5F85"/>
    <w:rsid w:val="001A78FA"/>
    <w:rsid w:val="001B0D5D"/>
    <w:rsid w:val="001B1592"/>
    <w:rsid w:val="001B2B9A"/>
    <w:rsid w:val="001B3255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D7F84"/>
    <w:rsid w:val="001E2FD0"/>
    <w:rsid w:val="001E3F4A"/>
    <w:rsid w:val="001E4A2F"/>
    <w:rsid w:val="001E704E"/>
    <w:rsid w:val="001F0CAB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5467"/>
    <w:rsid w:val="002171FE"/>
    <w:rsid w:val="00217509"/>
    <w:rsid w:val="002212E7"/>
    <w:rsid w:val="00221AEE"/>
    <w:rsid w:val="002248BB"/>
    <w:rsid w:val="00226715"/>
    <w:rsid w:val="00226B6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71535"/>
    <w:rsid w:val="0027462D"/>
    <w:rsid w:val="00275799"/>
    <w:rsid w:val="0027591C"/>
    <w:rsid w:val="00276811"/>
    <w:rsid w:val="002769F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9104C"/>
    <w:rsid w:val="002926DF"/>
    <w:rsid w:val="00294D99"/>
    <w:rsid w:val="00295062"/>
    <w:rsid w:val="00296697"/>
    <w:rsid w:val="00296C5F"/>
    <w:rsid w:val="002970D9"/>
    <w:rsid w:val="00297509"/>
    <w:rsid w:val="002A156A"/>
    <w:rsid w:val="002A1B9E"/>
    <w:rsid w:val="002A434C"/>
    <w:rsid w:val="002A662C"/>
    <w:rsid w:val="002A689C"/>
    <w:rsid w:val="002A69C1"/>
    <w:rsid w:val="002B0472"/>
    <w:rsid w:val="002B11F6"/>
    <w:rsid w:val="002B30B6"/>
    <w:rsid w:val="002B4F64"/>
    <w:rsid w:val="002B6B12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336F"/>
    <w:rsid w:val="002F6FBE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079F6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32320"/>
    <w:rsid w:val="0033262E"/>
    <w:rsid w:val="00333825"/>
    <w:rsid w:val="0033416A"/>
    <w:rsid w:val="00335E69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61B"/>
    <w:rsid w:val="00367987"/>
    <w:rsid w:val="0037077F"/>
    <w:rsid w:val="00371D98"/>
    <w:rsid w:val="00371FAC"/>
    <w:rsid w:val="00371FC0"/>
    <w:rsid w:val="0037357C"/>
    <w:rsid w:val="00373882"/>
    <w:rsid w:val="00373EAA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32C"/>
    <w:rsid w:val="003B636A"/>
    <w:rsid w:val="003B6DAF"/>
    <w:rsid w:val="003B6FBF"/>
    <w:rsid w:val="003C0F6B"/>
    <w:rsid w:val="003C1C8A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0D23"/>
    <w:rsid w:val="003E3376"/>
    <w:rsid w:val="003E52E2"/>
    <w:rsid w:val="003E5DEB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1D73"/>
    <w:rsid w:val="00402E8E"/>
    <w:rsid w:val="00403D48"/>
    <w:rsid w:val="004045B9"/>
    <w:rsid w:val="0041028A"/>
    <w:rsid w:val="00410B29"/>
    <w:rsid w:val="00411B9B"/>
    <w:rsid w:val="00411D0A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2049"/>
    <w:rsid w:val="004423C0"/>
    <w:rsid w:val="00442496"/>
    <w:rsid w:val="004425C3"/>
    <w:rsid w:val="00442A89"/>
    <w:rsid w:val="0044478E"/>
    <w:rsid w:val="00445047"/>
    <w:rsid w:val="004460DE"/>
    <w:rsid w:val="0044728B"/>
    <w:rsid w:val="00450C1B"/>
    <w:rsid w:val="00451B69"/>
    <w:rsid w:val="00454067"/>
    <w:rsid w:val="00454A01"/>
    <w:rsid w:val="00454E36"/>
    <w:rsid w:val="0045590E"/>
    <w:rsid w:val="004567B4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77E50"/>
    <w:rsid w:val="0048231B"/>
    <w:rsid w:val="00482526"/>
    <w:rsid w:val="00482F48"/>
    <w:rsid w:val="0048326A"/>
    <w:rsid w:val="00484848"/>
    <w:rsid w:val="00484C1A"/>
    <w:rsid w:val="00486FDA"/>
    <w:rsid w:val="00487962"/>
    <w:rsid w:val="00490A98"/>
    <w:rsid w:val="004911B3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965"/>
    <w:rsid w:val="004B03EA"/>
    <w:rsid w:val="004B131D"/>
    <w:rsid w:val="004B1C41"/>
    <w:rsid w:val="004B2314"/>
    <w:rsid w:val="004B2776"/>
    <w:rsid w:val="004B2FBB"/>
    <w:rsid w:val="004B5760"/>
    <w:rsid w:val="004B64A7"/>
    <w:rsid w:val="004C05E8"/>
    <w:rsid w:val="004C063B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D5E64"/>
    <w:rsid w:val="004D632E"/>
    <w:rsid w:val="004E0D33"/>
    <w:rsid w:val="004E15CF"/>
    <w:rsid w:val="004E2F1A"/>
    <w:rsid w:val="004E7942"/>
    <w:rsid w:val="004F0C3C"/>
    <w:rsid w:val="004F3960"/>
    <w:rsid w:val="004F573F"/>
    <w:rsid w:val="004F63FC"/>
    <w:rsid w:val="004F69EE"/>
    <w:rsid w:val="004F7748"/>
    <w:rsid w:val="0050239E"/>
    <w:rsid w:val="0050252B"/>
    <w:rsid w:val="005043A9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570B"/>
    <w:rsid w:val="0051626B"/>
    <w:rsid w:val="005203F1"/>
    <w:rsid w:val="00521BC3"/>
    <w:rsid w:val="005249BC"/>
    <w:rsid w:val="00524ADF"/>
    <w:rsid w:val="00524B1B"/>
    <w:rsid w:val="0052532E"/>
    <w:rsid w:val="00525461"/>
    <w:rsid w:val="005300D4"/>
    <w:rsid w:val="005309DA"/>
    <w:rsid w:val="005313E7"/>
    <w:rsid w:val="00531737"/>
    <w:rsid w:val="00533632"/>
    <w:rsid w:val="00533756"/>
    <w:rsid w:val="005364B8"/>
    <w:rsid w:val="00536DAE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D5A"/>
    <w:rsid w:val="00562B27"/>
    <w:rsid w:val="00562C88"/>
    <w:rsid w:val="005644AC"/>
    <w:rsid w:val="005654D8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76721"/>
    <w:rsid w:val="00581301"/>
    <w:rsid w:val="005835E7"/>
    <w:rsid w:val="00583FEE"/>
    <w:rsid w:val="00585385"/>
    <w:rsid w:val="00586936"/>
    <w:rsid w:val="0058696E"/>
    <w:rsid w:val="005916D7"/>
    <w:rsid w:val="00592003"/>
    <w:rsid w:val="005934CE"/>
    <w:rsid w:val="00594C60"/>
    <w:rsid w:val="0059663D"/>
    <w:rsid w:val="0059786A"/>
    <w:rsid w:val="005A16E9"/>
    <w:rsid w:val="005A4478"/>
    <w:rsid w:val="005A5483"/>
    <w:rsid w:val="005A698C"/>
    <w:rsid w:val="005A729A"/>
    <w:rsid w:val="005B3C50"/>
    <w:rsid w:val="005B4A7E"/>
    <w:rsid w:val="005B53FF"/>
    <w:rsid w:val="005B5C39"/>
    <w:rsid w:val="005B644C"/>
    <w:rsid w:val="005B65A4"/>
    <w:rsid w:val="005B77C2"/>
    <w:rsid w:val="005B79E4"/>
    <w:rsid w:val="005C0751"/>
    <w:rsid w:val="005C0C64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912"/>
    <w:rsid w:val="005D5BAC"/>
    <w:rsid w:val="005D69B1"/>
    <w:rsid w:val="005D6F5C"/>
    <w:rsid w:val="005D706E"/>
    <w:rsid w:val="005E00B0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27489"/>
    <w:rsid w:val="00630A8C"/>
    <w:rsid w:val="00631D25"/>
    <w:rsid w:val="00633014"/>
    <w:rsid w:val="006332BB"/>
    <w:rsid w:val="0063437B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146E"/>
    <w:rsid w:val="0065337E"/>
    <w:rsid w:val="00653792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FAC"/>
    <w:rsid w:val="006A1323"/>
    <w:rsid w:val="006A1B99"/>
    <w:rsid w:val="006A215D"/>
    <w:rsid w:val="006A401F"/>
    <w:rsid w:val="006A7BD5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1738"/>
    <w:rsid w:val="006D2044"/>
    <w:rsid w:val="006D21E6"/>
    <w:rsid w:val="006D31C0"/>
    <w:rsid w:val="006D4054"/>
    <w:rsid w:val="006D420D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515"/>
    <w:rsid w:val="00707EC3"/>
    <w:rsid w:val="007128E2"/>
    <w:rsid w:val="007131EA"/>
    <w:rsid w:val="007135A7"/>
    <w:rsid w:val="00713E1D"/>
    <w:rsid w:val="007143EA"/>
    <w:rsid w:val="00714A8B"/>
    <w:rsid w:val="007159B2"/>
    <w:rsid w:val="00717D5C"/>
    <w:rsid w:val="0072037C"/>
    <w:rsid w:val="00720486"/>
    <w:rsid w:val="00720B1A"/>
    <w:rsid w:val="007211B1"/>
    <w:rsid w:val="00723032"/>
    <w:rsid w:val="00723FCE"/>
    <w:rsid w:val="00725E3B"/>
    <w:rsid w:val="00726835"/>
    <w:rsid w:val="00726BEE"/>
    <w:rsid w:val="00726FE7"/>
    <w:rsid w:val="007275EE"/>
    <w:rsid w:val="007312B6"/>
    <w:rsid w:val="00731A52"/>
    <w:rsid w:val="00733210"/>
    <w:rsid w:val="0073371B"/>
    <w:rsid w:val="00733A7E"/>
    <w:rsid w:val="007342C5"/>
    <w:rsid w:val="00735413"/>
    <w:rsid w:val="00737496"/>
    <w:rsid w:val="0074020F"/>
    <w:rsid w:val="007405D5"/>
    <w:rsid w:val="0074094F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32A6"/>
    <w:rsid w:val="007639A7"/>
    <w:rsid w:val="0076506A"/>
    <w:rsid w:val="007653E3"/>
    <w:rsid w:val="00766C32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BAF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B7FF8"/>
    <w:rsid w:val="007C0723"/>
    <w:rsid w:val="007C0DEB"/>
    <w:rsid w:val="007C1C52"/>
    <w:rsid w:val="007C3D28"/>
    <w:rsid w:val="007C4CE5"/>
    <w:rsid w:val="007C5E9F"/>
    <w:rsid w:val="007C60FC"/>
    <w:rsid w:val="007C7C3D"/>
    <w:rsid w:val="007D1C10"/>
    <w:rsid w:val="007D2DE3"/>
    <w:rsid w:val="007D3319"/>
    <w:rsid w:val="007D335D"/>
    <w:rsid w:val="007D3F3F"/>
    <w:rsid w:val="007D41B2"/>
    <w:rsid w:val="007D53BD"/>
    <w:rsid w:val="007D55D0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11D8"/>
    <w:rsid w:val="007E1339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12F3A"/>
    <w:rsid w:val="0081363D"/>
    <w:rsid w:val="0081414E"/>
    <w:rsid w:val="00814DC4"/>
    <w:rsid w:val="00815F15"/>
    <w:rsid w:val="00821859"/>
    <w:rsid w:val="00822894"/>
    <w:rsid w:val="008229D4"/>
    <w:rsid w:val="00822D93"/>
    <w:rsid w:val="008236E5"/>
    <w:rsid w:val="00825DC2"/>
    <w:rsid w:val="00825F5C"/>
    <w:rsid w:val="00826020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0DD3"/>
    <w:rsid w:val="0088258A"/>
    <w:rsid w:val="00883099"/>
    <w:rsid w:val="00883801"/>
    <w:rsid w:val="008843E2"/>
    <w:rsid w:val="008848F4"/>
    <w:rsid w:val="00886332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1F1E"/>
    <w:rsid w:val="008C2560"/>
    <w:rsid w:val="008C41A9"/>
    <w:rsid w:val="008D06DB"/>
    <w:rsid w:val="008D154F"/>
    <w:rsid w:val="008D1FAF"/>
    <w:rsid w:val="008D285D"/>
    <w:rsid w:val="008D416F"/>
    <w:rsid w:val="008D71BA"/>
    <w:rsid w:val="008D786D"/>
    <w:rsid w:val="008E0528"/>
    <w:rsid w:val="008E184F"/>
    <w:rsid w:val="008E33B0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789"/>
    <w:rsid w:val="009066A7"/>
    <w:rsid w:val="0091149A"/>
    <w:rsid w:val="009127BA"/>
    <w:rsid w:val="00914321"/>
    <w:rsid w:val="00914CFD"/>
    <w:rsid w:val="00921F50"/>
    <w:rsid w:val="009227A6"/>
    <w:rsid w:val="00925194"/>
    <w:rsid w:val="00925599"/>
    <w:rsid w:val="009266E8"/>
    <w:rsid w:val="00926D8F"/>
    <w:rsid w:val="00926F3A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346"/>
    <w:rsid w:val="00943278"/>
    <w:rsid w:val="009435A7"/>
    <w:rsid w:val="00943943"/>
    <w:rsid w:val="009451EB"/>
    <w:rsid w:val="00946462"/>
    <w:rsid w:val="009465B2"/>
    <w:rsid w:val="00947790"/>
    <w:rsid w:val="00947E5D"/>
    <w:rsid w:val="009506D3"/>
    <w:rsid w:val="009509D6"/>
    <w:rsid w:val="00951099"/>
    <w:rsid w:val="0095115F"/>
    <w:rsid w:val="009530DB"/>
    <w:rsid w:val="00953676"/>
    <w:rsid w:val="0095539B"/>
    <w:rsid w:val="00955FF5"/>
    <w:rsid w:val="009567BA"/>
    <w:rsid w:val="00957B49"/>
    <w:rsid w:val="009621A2"/>
    <w:rsid w:val="00964A3E"/>
    <w:rsid w:val="009664AF"/>
    <w:rsid w:val="009701A2"/>
    <w:rsid w:val="009702EB"/>
    <w:rsid w:val="009705EE"/>
    <w:rsid w:val="00970F47"/>
    <w:rsid w:val="009733FE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A036A"/>
    <w:rsid w:val="009A0F70"/>
    <w:rsid w:val="009A1428"/>
    <w:rsid w:val="009A3193"/>
    <w:rsid w:val="009A39CF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643C"/>
    <w:rsid w:val="009C708B"/>
    <w:rsid w:val="009C7251"/>
    <w:rsid w:val="009D0F07"/>
    <w:rsid w:val="009D1900"/>
    <w:rsid w:val="009D19FF"/>
    <w:rsid w:val="009D40D2"/>
    <w:rsid w:val="009D5D17"/>
    <w:rsid w:val="009D6318"/>
    <w:rsid w:val="009D6A6F"/>
    <w:rsid w:val="009E0235"/>
    <w:rsid w:val="009E073C"/>
    <w:rsid w:val="009E2E91"/>
    <w:rsid w:val="009E37A2"/>
    <w:rsid w:val="009E38DA"/>
    <w:rsid w:val="009E3A20"/>
    <w:rsid w:val="009E4229"/>
    <w:rsid w:val="009E5051"/>
    <w:rsid w:val="009E52B8"/>
    <w:rsid w:val="009E5D09"/>
    <w:rsid w:val="009E6058"/>
    <w:rsid w:val="009E77EA"/>
    <w:rsid w:val="009E7EFF"/>
    <w:rsid w:val="009F0682"/>
    <w:rsid w:val="009F23A6"/>
    <w:rsid w:val="009F2629"/>
    <w:rsid w:val="009F2C39"/>
    <w:rsid w:val="009F3FCB"/>
    <w:rsid w:val="00A00ADB"/>
    <w:rsid w:val="00A06170"/>
    <w:rsid w:val="00A06767"/>
    <w:rsid w:val="00A06C78"/>
    <w:rsid w:val="00A06D51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9BA"/>
    <w:rsid w:val="00A25F4C"/>
    <w:rsid w:val="00A2774F"/>
    <w:rsid w:val="00A3190C"/>
    <w:rsid w:val="00A323C5"/>
    <w:rsid w:val="00A365F4"/>
    <w:rsid w:val="00A3753B"/>
    <w:rsid w:val="00A40075"/>
    <w:rsid w:val="00A416B1"/>
    <w:rsid w:val="00A43659"/>
    <w:rsid w:val="00A44ACB"/>
    <w:rsid w:val="00A451BA"/>
    <w:rsid w:val="00A45763"/>
    <w:rsid w:val="00A46503"/>
    <w:rsid w:val="00A47A1C"/>
    <w:rsid w:val="00A47D80"/>
    <w:rsid w:val="00A50A24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BEF"/>
    <w:rsid w:val="00A61465"/>
    <w:rsid w:val="00A6157B"/>
    <w:rsid w:val="00A61F0C"/>
    <w:rsid w:val="00A628EC"/>
    <w:rsid w:val="00A6418D"/>
    <w:rsid w:val="00A70036"/>
    <w:rsid w:val="00A72C86"/>
    <w:rsid w:val="00A735AD"/>
    <w:rsid w:val="00A74E8D"/>
    <w:rsid w:val="00A7609D"/>
    <w:rsid w:val="00A76F14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39B"/>
    <w:rsid w:val="00AC6AED"/>
    <w:rsid w:val="00AD195B"/>
    <w:rsid w:val="00AD1C11"/>
    <w:rsid w:val="00AD1CDE"/>
    <w:rsid w:val="00AD34B4"/>
    <w:rsid w:val="00AD5FDD"/>
    <w:rsid w:val="00AD61A4"/>
    <w:rsid w:val="00AD6A93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F01A0"/>
    <w:rsid w:val="00AF0CDF"/>
    <w:rsid w:val="00AF5519"/>
    <w:rsid w:val="00AF6AC1"/>
    <w:rsid w:val="00B00A77"/>
    <w:rsid w:val="00B014B2"/>
    <w:rsid w:val="00B015DA"/>
    <w:rsid w:val="00B017A9"/>
    <w:rsid w:val="00B01B67"/>
    <w:rsid w:val="00B02E34"/>
    <w:rsid w:val="00B035A6"/>
    <w:rsid w:val="00B03B4A"/>
    <w:rsid w:val="00B04C23"/>
    <w:rsid w:val="00B058A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7CDF"/>
    <w:rsid w:val="00B30E43"/>
    <w:rsid w:val="00B3103B"/>
    <w:rsid w:val="00B31E5A"/>
    <w:rsid w:val="00B31F08"/>
    <w:rsid w:val="00B34992"/>
    <w:rsid w:val="00B36EEA"/>
    <w:rsid w:val="00B37894"/>
    <w:rsid w:val="00B40AE0"/>
    <w:rsid w:val="00B40E8D"/>
    <w:rsid w:val="00B43730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14FA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35BD"/>
    <w:rsid w:val="00BB4F09"/>
    <w:rsid w:val="00BC1166"/>
    <w:rsid w:val="00BC3493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5B8B"/>
    <w:rsid w:val="00BE63EB"/>
    <w:rsid w:val="00BE7A65"/>
    <w:rsid w:val="00BF0610"/>
    <w:rsid w:val="00BF0F88"/>
    <w:rsid w:val="00BF2440"/>
    <w:rsid w:val="00BF2C8D"/>
    <w:rsid w:val="00BF3176"/>
    <w:rsid w:val="00BF37A6"/>
    <w:rsid w:val="00BF456B"/>
    <w:rsid w:val="00BF735C"/>
    <w:rsid w:val="00BF7A4E"/>
    <w:rsid w:val="00C02127"/>
    <w:rsid w:val="00C02129"/>
    <w:rsid w:val="00C030DE"/>
    <w:rsid w:val="00C03108"/>
    <w:rsid w:val="00C11429"/>
    <w:rsid w:val="00C12290"/>
    <w:rsid w:val="00C1268A"/>
    <w:rsid w:val="00C1291D"/>
    <w:rsid w:val="00C131A7"/>
    <w:rsid w:val="00C14146"/>
    <w:rsid w:val="00C14B36"/>
    <w:rsid w:val="00C157A0"/>
    <w:rsid w:val="00C16478"/>
    <w:rsid w:val="00C20265"/>
    <w:rsid w:val="00C2060C"/>
    <w:rsid w:val="00C20B6C"/>
    <w:rsid w:val="00C22105"/>
    <w:rsid w:val="00C244AD"/>
    <w:rsid w:val="00C244B6"/>
    <w:rsid w:val="00C24E93"/>
    <w:rsid w:val="00C2599C"/>
    <w:rsid w:val="00C25A04"/>
    <w:rsid w:val="00C30406"/>
    <w:rsid w:val="00C3052B"/>
    <w:rsid w:val="00C306F4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571B9"/>
    <w:rsid w:val="00C60E2D"/>
    <w:rsid w:val="00C61D43"/>
    <w:rsid w:val="00C621AD"/>
    <w:rsid w:val="00C63164"/>
    <w:rsid w:val="00C63B52"/>
    <w:rsid w:val="00C64A37"/>
    <w:rsid w:val="00C64CE0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5162"/>
    <w:rsid w:val="00C85BB8"/>
    <w:rsid w:val="00C86115"/>
    <w:rsid w:val="00C86E6F"/>
    <w:rsid w:val="00C87541"/>
    <w:rsid w:val="00C904ED"/>
    <w:rsid w:val="00C912FD"/>
    <w:rsid w:val="00C91687"/>
    <w:rsid w:val="00C919A4"/>
    <w:rsid w:val="00C924A8"/>
    <w:rsid w:val="00C92C54"/>
    <w:rsid w:val="00C945FE"/>
    <w:rsid w:val="00C96C52"/>
    <w:rsid w:val="00C96FAA"/>
    <w:rsid w:val="00C9703F"/>
    <w:rsid w:val="00C97A04"/>
    <w:rsid w:val="00CA107B"/>
    <w:rsid w:val="00CA26F9"/>
    <w:rsid w:val="00CA2A79"/>
    <w:rsid w:val="00CA2B2E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1F2D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796"/>
    <w:rsid w:val="00D01958"/>
    <w:rsid w:val="00D020D7"/>
    <w:rsid w:val="00D02C6D"/>
    <w:rsid w:val="00D03FA2"/>
    <w:rsid w:val="00D042BF"/>
    <w:rsid w:val="00D1022A"/>
    <w:rsid w:val="00D1028F"/>
    <w:rsid w:val="00D10F47"/>
    <w:rsid w:val="00D120E7"/>
    <w:rsid w:val="00D125C7"/>
    <w:rsid w:val="00D1451F"/>
    <w:rsid w:val="00D16674"/>
    <w:rsid w:val="00D203BB"/>
    <w:rsid w:val="00D238D4"/>
    <w:rsid w:val="00D261A2"/>
    <w:rsid w:val="00D32738"/>
    <w:rsid w:val="00D32CA3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E4A"/>
    <w:rsid w:val="00D475B0"/>
    <w:rsid w:val="00D4761D"/>
    <w:rsid w:val="00D47D30"/>
    <w:rsid w:val="00D47FF0"/>
    <w:rsid w:val="00D50F0D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92E"/>
    <w:rsid w:val="00D63B5F"/>
    <w:rsid w:val="00D65891"/>
    <w:rsid w:val="00D65EDF"/>
    <w:rsid w:val="00D6615C"/>
    <w:rsid w:val="00D66A93"/>
    <w:rsid w:val="00D66B9E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63FF"/>
    <w:rsid w:val="00DB74B3"/>
    <w:rsid w:val="00DB7A46"/>
    <w:rsid w:val="00DC042D"/>
    <w:rsid w:val="00DC0B6C"/>
    <w:rsid w:val="00DC4920"/>
    <w:rsid w:val="00DC5C7C"/>
    <w:rsid w:val="00DC5E80"/>
    <w:rsid w:val="00DC6708"/>
    <w:rsid w:val="00DC7B4F"/>
    <w:rsid w:val="00DD0608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DF6B95"/>
    <w:rsid w:val="00E00360"/>
    <w:rsid w:val="00E00F74"/>
    <w:rsid w:val="00E0111F"/>
    <w:rsid w:val="00E01436"/>
    <w:rsid w:val="00E0262D"/>
    <w:rsid w:val="00E045BD"/>
    <w:rsid w:val="00E046FE"/>
    <w:rsid w:val="00E062F3"/>
    <w:rsid w:val="00E10701"/>
    <w:rsid w:val="00E11C96"/>
    <w:rsid w:val="00E12641"/>
    <w:rsid w:val="00E12DB3"/>
    <w:rsid w:val="00E148F3"/>
    <w:rsid w:val="00E149E9"/>
    <w:rsid w:val="00E14E5E"/>
    <w:rsid w:val="00E15AA8"/>
    <w:rsid w:val="00E17B77"/>
    <w:rsid w:val="00E22AAF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71A14"/>
    <w:rsid w:val="00E72CD2"/>
    <w:rsid w:val="00E738A6"/>
    <w:rsid w:val="00E73C91"/>
    <w:rsid w:val="00E74B86"/>
    <w:rsid w:val="00E7583B"/>
    <w:rsid w:val="00E76D26"/>
    <w:rsid w:val="00E800AB"/>
    <w:rsid w:val="00E809CC"/>
    <w:rsid w:val="00E84F3B"/>
    <w:rsid w:val="00E912C8"/>
    <w:rsid w:val="00E91F51"/>
    <w:rsid w:val="00E922C9"/>
    <w:rsid w:val="00E92851"/>
    <w:rsid w:val="00E92A5C"/>
    <w:rsid w:val="00E92B2B"/>
    <w:rsid w:val="00E93AC6"/>
    <w:rsid w:val="00E9420A"/>
    <w:rsid w:val="00E95E42"/>
    <w:rsid w:val="00EA1F22"/>
    <w:rsid w:val="00EA2361"/>
    <w:rsid w:val="00EA2D7E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3AF"/>
    <w:rsid w:val="00EC45CC"/>
    <w:rsid w:val="00EC543E"/>
    <w:rsid w:val="00EC5F9B"/>
    <w:rsid w:val="00EC784C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C7E"/>
    <w:rsid w:val="00F037A4"/>
    <w:rsid w:val="00F05285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22AFC"/>
    <w:rsid w:val="00F240A0"/>
    <w:rsid w:val="00F24228"/>
    <w:rsid w:val="00F24C07"/>
    <w:rsid w:val="00F267C4"/>
    <w:rsid w:val="00F27C8F"/>
    <w:rsid w:val="00F30DD0"/>
    <w:rsid w:val="00F31512"/>
    <w:rsid w:val="00F317BC"/>
    <w:rsid w:val="00F3214C"/>
    <w:rsid w:val="00F32749"/>
    <w:rsid w:val="00F32A03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600F4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699"/>
    <w:rsid w:val="00F769EB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9688E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D094E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DBW/HandelZagraniczny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statistical-yearbooks/statistical-yearbooks/yearbook-of-foreign-trade-statistics-2022,9,16.html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en/topics/prices-trade/trade/foreign-trade-prices-in-foreign-trade,6,15.html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10.png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C41-42B3-8A8A-6E18A5DFAEC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C41-42B3-8A8A-6E18A5DFAEC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C41-42B3-8A8A-6E18A5DFAEC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C41-42B3-8A8A-6E18A5DFAEC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41-42B3-8A8A-6E18A5DFAEC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C41-42B3-8A8A-6E18A5DFAEC8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41-42B3-8A8A-6E18A5DFAEC8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C41-42B3-8A8A-6E18A5DFAEC8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41-42B3-8A8A-6E18A5DFAEC8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C41-42B3-8A8A-6E18A5DFAE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0.23</c:v>
                </c:pt>
                <c:pt idx="1">
                  <c:v>16.12</c:v>
                </c:pt>
                <c:pt idx="2">
                  <c:v>38.14</c:v>
                </c:pt>
                <c:pt idx="3">
                  <c:v>17.04</c:v>
                </c:pt>
                <c:pt idx="4">
                  <c:v>9.34</c:v>
                </c:pt>
                <c:pt idx="5">
                  <c:v>0.3</c:v>
                </c:pt>
                <c:pt idx="6">
                  <c:v>3.24</c:v>
                </c:pt>
                <c:pt idx="7">
                  <c:v>1.96</c:v>
                </c:pt>
                <c:pt idx="8">
                  <c:v>1.88</c:v>
                </c:pt>
                <c:pt idx="9">
                  <c:v>11.75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41-42B3-8A8A-6E18A5DFAE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29A-40F1-9F17-7DD6FA5BAAF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12.9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29A-40F1-9F17-7DD6FA5BAAF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29A-40F1-9F17-7DD6FA5BAAF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15.6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29A-40F1-9F17-7DD6FA5BAAF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29A-40F1-9F17-7DD6FA5BAAF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9A-40F1-9F17-7DD6FA5BAAF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9A-40F1-9F17-7DD6FA5BAAFC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9A-40F1-9F17-7DD6FA5BAAFC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9A-40F1-9F17-7DD6FA5BAAFC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9A-40F1-9F17-7DD6FA5BAA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1.96</c:v>
                </c:pt>
                <c:pt idx="1">
                  <c:v>12.76</c:v>
                </c:pt>
                <c:pt idx="2">
                  <c:v>33.71</c:v>
                </c:pt>
                <c:pt idx="3">
                  <c:v>15.46</c:v>
                </c:pt>
                <c:pt idx="4">
                  <c:v>14.54</c:v>
                </c:pt>
                <c:pt idx="5">
                  <c:v>0.53</c:v>
                </c:pt>
                <c:pt idx="6">
                  <c:v>9.81</c:v>
                </c:pt>
                <c:pt idx="7">
                  <c:v>2.83</c:v>
                </c:pt>
                <c:pt idx="8">
                  <c:v>0.83</c:v>
                </c:pt>
                <c:pt idx="9">
                  <c:v>7.55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9A-40F1-9F17-7DD6FA5BAA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Zagraniczny_I-VII_2023_eng.docx.docx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05B36-F58F-4CF5-8F8B-F4D4245AA8B7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B782C498-BECF-422B-82B5-3CFC99D4CA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1795</Words>
  <Characters>10770</Characters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2023-06-13T12:43:00Z</cp:lastPrinted>
  <dcterms:created xsi:type="dcterms:W3CDTF">2023-09-13T15:53:00Z</dcterms:created>
  <dcterms:modified xsi:type="dcterms:W3CDTF">2023-09-13T15:53:00Z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