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2"/>
    <w:bookmarkStart w:id="1" w:name="OLE_LINK3"/>
    <w:bookmarkStart w:id="2" w:name="OLE_LINK4"/>
    <w:bookmarkStart w:id="3" w:name="OLE_LINK5"/>
    <w:bookmarkStart w:id="4" w:name="OLE_LINK6"/>
    <w:bookmarkStart w:id="5" w:name="OLE_LINK7"/>
    <w:p w14:paraId="4A4D3D83" w14:textId="5936CE88" w:rsidR="00690129" w:rsidRPr="007D728A" w:rsidRDefault="00D20190" w:rsidP="007D728A">
      <w:pPr>
        <w:pStyle w:val="Tytuinfomacjisygnalnej"/>
        <w:rPr>
          <w:lang w:val="en-GB"/>
        </w:rPr>
      </w:pPr>
      <w:r w:rsidRPr="00D20190">
        <w:rPr>
          <w:noProof/>
          <w:spacing w:val="-2"/>
          <w:highlight w:val="lightGray"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1BCFC56C">
                <wp:simplePos x="0" y="0"/>
                <wp:positionH relativeFrom="margin">
                  <wp:posOffset>30480</wp:posOffset>
                </wp:positionH>
                <wp:positionV relativeFrom="paragraph">
                  <wp:posOffset>1046480</wp:posOffset>
                </wp:positionV>
                <wp:extent cx="2288540" cy="1210310"/>
                <wp:effectExtent l="0" t="0" r="0" b="8890"/>
                <wp:wrapSquare wrapText="bothSides"/>
                <wp:docPr id="6" name="Pole tekstowe 2" descr="The balance in foreign trade turnover in January - February 2024  amounted to PLN 11.1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8540" cy="12103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56DF16FE" w:rsidR="00E940D0" w:rsidRPr="007D728A" w:rsidRDefault="00E940D0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bookmarkStart w:id="6" w:name="_Hlk161077177"/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bookmarkEnd w:id="6"/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E940D0">
                              <w:rPr>
                                <w:rStyle w:val="WartowskanikaZnak"/>
                                <w:color w:val="FFFFFF" w:themeColor="background1"/>
                              </w:rPr>
                              <w:t>10</w:t>
                            </w:r>
                            <w:r>
                              <w:rPr>
                                <w:rStyle w:val="WartowskanikaZnak"/>
                              </w:rPr>
                              <w:t>.2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</w:p>
                          <w:p w14:paraId="29BD9083" w14:textId="77777777" w:rsidR="00E940D0" w:rsidRPr="008C09C1" w:rsidRDefault="00E940D0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6" alt="The balance in foreign trade turnover in January - February 2024  amounted to PLN 11.1 bn. " style="position:absolute;margin-left:2.4pt;margin-top:82.4pt;width:180.2pt;height:95.3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" fillcolor="#001d77" stroked="f">
                <v:stroke joinstyle="miter"/>
                <v:textbox>
                  <w:txbxContent>
                    <w:p w14:paraId="2D8A326F" w14:textId="56DF16FE" w:rsidR="00E940D0" w:rsidRPr="007D728A" w:rsidRDefault="00E940D0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bookmarkStart w:id="7" w:name="_Hlk161077177"/>
                      <w:r>
                        <w:rPr>
                          <w:rStyle w:val="IkonawskanikaZnak"/>
                        </w:rPr>
                        <w:sym w:font="Wingdings" w:char="F0F1"/>
                      </w:r>
                      <w:bookmarkEnd w:id="7"/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 w:rsidRPr="00E940D0">
                        <w:rPr>
                          <w:rStyle w:val="WartowskanikaZnak"/>
                          <w:color w:val="FFFFFF" w:themeColor="background1"/>
                        </w:rPr>
                        <w:t>10</w:t>
                      </w:r>
                      <w:r>
                        <w:rPr>
                          <w:rStyle w:val="WartowskanikaZnak"/>
                        </w:rPr>
                        <w:t>.2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r w:rsidRPr="008C09C1">
                        <w:rPr>
                          <w:rStyle w:val="WartowskanikaZnak"/>
                        </w:rPr>
                        <w:t>bn</w:t>
                      </w:r>
                    </w:p>
                    <w:p w14:paraId="29BD9083" w14:textId="77777777" w:rsidR="00E940D0" w:rsidRPr="008C09C1" w:rsidRDefault="00E940D0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A2D7E">
        <w:rPr>
          <w:noProof/>
          <w:shd w:val="clear" w:color="auto" w:fill="auto"/>
          <w:lang w:eastAsia="pl-P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E940D0" w:rsidRDefault="00E940D0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7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" filled="f" stroked="f" strokeweight="1pt">
                <v:textbox style="mso-fit-shape-to-text:t">
                  <w:txbxContent>
                    <w:p w14:paraId="4DC63C8B" w14:textId="768146C7" w:rsidR="00E940D0" w:rsidRDefault="00E940D0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AC3AB1">
        <w:rPr>
          <w:lang w:val="en-GB"/>
        </w:rPr>
        <w:t>January - February</w:t>
      </w:r>
      <w:r w:rsidR="009A311E">
        <w:rPr>
          <w:lang w:val="en-GB"/>
        </w:rPr>
        <w:t xml:space="preserve"> 2024</w:t>
      </w:r>
    </w:p>
    <w:bookmarkStart w:id="7" w:name="_Hlk129602225"/>
    <w:bookmarkEnd w:id="7"/>
    <w:p w14:paraId="27F3C078" w14:textId="589B3F7A" w:rsidR="005916D7" w:rsidRPr="006B731D" w:rsidRDefault="00393761" w:rsidP="005A5483">
      <w:pPr>
        <w:pStyle w:val="Lead"/>
        <w:ind w:left="3686" w:hanging="146"/>
        <w:rPr>
          <w:color w:val="001D77"/>
          <w:spacing w:val="-2"/>
          <w:lang w:val="en-GB"/>
        </w:rPr>
      </w:pPr>
      <w:r w:rsidRPr="006B731D">
        <w:rPr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E940D0" w:rsidRPr="005C1756" w:rsidRDefault="00E940D0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E940D0" w:rsidRPr="005C1756" w:rsidRDefault="00E940D0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6B731D">
        <w:rPr>
          <w:spacing w:val="-2"/>
          <w:lang w:val="en-GB"/>
        </w:rPr>
        <w:t>Foreign trade turnover</w:t>
      </w:r>
      <w:r w:rsidR="000C2149" w:rsidRPr="006B731D">
        <w:rPr>
          <w:rStyle w:val="Odwoanieprzypisudolnego"/>
          <w:rFonts w:cs="Arial"/>
          <w:noProof w:val="0"/>
          <w:spacing w:val="-2"/>
          <w:sz w:val="16"/>
          <w:szCs w:val="16"/>
          <w:lang w:eastAsia="en-US"/>
        </w:rPr>
        <w:footnoteReference w:id="1"/>
      </w:r>
      <w:r w:rsidR="00E046FE" w:rsidRPr="006B731D">
        <w:rPr>
          <w:spacing w:val="-2"/>
          <w:lang w:val="en-GB"/>
        </w:rPr>
        <w:t xml:space="preserve"> </w:t>
      </w:r>
      <w:r w:rsidR="00670E27" w:rsidRPr="006B731D">
        <w:rPr>
          <w:spacing w:val="-2"/>
          <w:lang w:val="en-GB"/>
        </w:rPr>
        <w:t xml:space="preserve">in </w:t>
      </w:r>
      <w:r w:rsidR="00AC3AB1" w:rsidRPr="006B731D">
        <w:rPr>
          <w:spacing w:val="-2"/>
          <w:lang w:val="en-GB"/>
        </w:rPr>
        <w:t>January - February</w:t>
      </w:r>
      <w:r w:rsidR="009A311E" w:rsidRPr="006B731D">
        <w:rPr>
          <w:spacing w:val="-2"/>
          <w:lang w:val="en-GB"/>
        </w:rPr>
        <w:t xml:space="preserve"> 2024</w:t>
      </w:r>
      <w:r w:rsidR="00520765" w:rsidRPr="006B731D">
        <w:rPr>
          <w:spacing w:val="-2"/>
          <w:lang w:val="en-GB"/>
        </w:rPr>
        <w:t xml:space="preserve"> </w:t>
      </w:r>
      <w:r w:rsidR="00277011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>exports at current prices amounted to PLN</w:t>
      </w:r>
      <w:r w:rsidR="009A5C86" w:rsidRPr="006B731D">
        <w:rPr>
          <w:spacing w:val="-2"/>
          <w:lang w:val="en-GB"/>
        </w:rPr>
        <w:t xml:space="preserve"> </w:t>
      </w:r>
      <w:r w:rsidR="00ED3372">
        <w:rPr>
          <w:spacing w:val="-2"/>
          <w:lang w:val="en-GB"/>
        </w:rPr>
        <w:t>247</w:t>
      </w:r>
      <w:r w:rsidR="00E940D0">
        <w:rPr>
          <w:spacing w:val="-2"/>
          <w:lang w:val="en-GB"/>
        </w:rPr>
        <w:t>.</w:t>
      </w:r>
      <w:r w:rsidR="00ED3372">
        <w:rPr>
          <w:spacing w:val="-2"/>
          <w:lang w:val="en-GB"/>
        </w:rPr>
        <w:t>8</w:t>
      </w:r>
      <w:r w:rsidR="00ED3372" w:rsidRPr="006B731D">
        <w:rPr>
          <w:spacing w:val="-2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E046FE" w:rsidRPr="006B731D">
        <w:rPr>
          <w:spacing w:val="-2"/>
          <w:lang w:val="en-GB"/>
        </w:rPr>
        <w:t xml:space="preserve">, while </w:t>
      </w:r>
      <w:r w:rsidR="0012796B" w:rsidRPr="006B731D">
        <w:rPr>
          <w:spacing w:val="-2"/>
          <w:lang w:val="en-GB"/>
        </w:rPr>
        <w:t xml:space="preserve">in </w:t>
      </w:r>
      <w:r w:rsidR="00E046FE" w:rsidRPr="006B731D">
        <w:rPr>
          <w:spacing w:val="-2"/>
          <w:lang w:val="en-GB"/>
        </w:rPr>
        <w:t xml:space="preserve">imports </w:t>
      </w:r>
      <w:r w:rsidR="0012796B" w:rsidRPr="006B731D">
        <w:rPr>
          <w:spacing w:val="-2"/>
          <w:lang w:val="en-GB"/>
        </w:rPr>
        <w:t>-</w:t>
      </w:r>
      <w:r w:rsidR="00E046FE" w:rsidRPr="006B731D">
        <w:rPr>
          <w:spacing w:val="-2"/>
          <w:lang w:val="en-GB"/>
        </w:rPr>
        <w:t xml:space="preserve"> PLN </w:t>
      </w:r>
      <w:r w:rsidR="00AD242B" w:rsidRPr="006B731D">
        <w:rPr>
          <w:spacing w:val="-4"/>
          <w:lang w:val="en-GB"/>
        </w:rPr>
        <w:t>237</w:t>
      </w:r>
      <w:r w:rsidR="00E940D0">
        <w:rPr>
          <w:spacing w:val="-4"/>
          <w:lang w:val="en-GB"/>
        </w:rPr>
        <w:t>.</w:t>
      </w:r>
      <w:r w:rsidR="00AD242B" w:rsidRPr="006B731D">
        <w:rPr>
          <w:spacing w:val="-4"/>
          <w:lang w:val="en-GB"/>
        </w:rPr>
        <w:t xml:space="preserve">6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. </w:t>
      </w:r>
      <w:r w:rsidR="00E046FE" w:rsidRPr="006B731D">
        <w:rPr>
          <w:spacing w:val="-2"/>
          <w:lang w:val="en-GB"/>
        </w:rPr>
        <w:t xml:space="preserve">The </w:t>
      </w:r>
      <w:r w:rsidR="00A2774F" w:rsidRPr="006B731D">
        <w:rPr>
          <w:spacing w:val="-2"/>
          <w:lang w:val="en-GB"/>
        </w:rPr>
        <w:t>positive</w:t>
      </w:r>
      <w:r w:rsidR="00E046FE" w:rsidRPr="006B731D">
        <w:rPr>
          <w:spacing w:val="-2"/>
          <w:lang w:val="en-GB"/>
        </w:rPr>
        <w:t xml:space="preserve"> balance reached the level of PLN</w:t>
      </w:r>
      <w:r w:rsidR="00690129" w:rsidRPr="006B731D">
        <w:rPr>
          <w:spacing w:val="-2"/>
          <w:lang w:val="en-GB"/>
        </w:rPr>
        <w:t xml:space="preserve"> </w:t>
      </w:r>
      <w:r w:rsidR="00ED3372">
        <w:rPr>
          <w:spacing w:val="-4"/>
          <w:lang w:val="en-GB"/>
        </w:rPr>
        <w:t>10</w:t>
      </w:r>
      <w:r w:rsidR="00E940D0">
        <w:rPr>
          <w:spacing w:val="-4"/>
          <w:lang w:val="en-GB"/>
        </w:rPr>
        <w:t>.</w:t>
      </w:r>
      <w:r w:rsidR="00ED3372">
        <w:rPr>
          <w:spacing w:val="-4"/>
          <w:lang w:val="en-GB"/>
        </w:rPr>
        <w:t>2</w:t>
      </w:r>
      <w:r w:rsidR="00ED3372" w:rsidRPr="006B731D">
        <w:rPr>
          <w:spacing w:val="-2"/>
          <w:lang w:val="en-US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690129" w:rsidRPr="006B731D">
        <w:rPr>
          <w:spacing w:val="-2"/>
          <w:lang w:val="en-GB"/>
        </w:rPr>
        <w:t xml:space="preserve">, </w:t>
      </w:r>
      <w:r w:rsidR="00E046FE" w:rsidRPr="006B731D">
        <w:rPr>
          <w:spacing w:val="-2"/>
          <w:lang w:val="en-GB"/>
        </w:rPr>
        <w:t>while</w:t>
      </w:r>
      <w:r w:rsidR="009345D6" w:rsidRPr="006B731D">
        <w:rPr>
          <w:spacing w:val="-2"/>
          <w:lang w:val="en-GB"/>
        </w:rPr>
        <w:t xml:space="preserve"> in</w:t>
      </w:r>
      <w:r w:rsidR="00E046FE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the same period</w:t>
      </w:r>
      <w:r w:rsidR="005B53FF" w:rsidRPr="006B731D">
        <w:rPr>
          <w:spacing w:val="-2"/>
          <w:lang w:val="en-GB"/>
        </w:rPr>
        <w:t xml:space="preserve"> of </w:t>
      </w:r>
      <w:r w:rsidR="00DD3A15" w:rsidRPr="006B731D">
        <w:rPr>
          <w:spacing w:val="-2"/>
          <w:lang w:val="en-GB"/>
        </w:rPr>
        <w:t xml:space="preserve">2023 </w:t>
      </w:r>
      <w:r w:rsidR="004649BA" w:rsidRPr="006B731D">
        <w:rPr>
          <w:spacing w:val="-2"/>
          <w:lang w:val="en-GB"/>
        </w:rPr>
        <w:t>year</w:t>
      </w:r>
      <w:r w:rsidR="006E3560" w:rsidRPr="006B731D">
        <w:rPr>
          <w:spacing w:val="-2"/>
          <w:lang w:val="en-GB"/>
        </w:rPr>
        <w:t xml:space="preserve"> </w:t>
      </w:r>
      <w:r w:rsidR="004649BA" w:rsidRPr="006B731D">
        <w:rPr>
          <w:spacing w:val="-2"/>
          <w:lang w:val="en-GB"/>
        </w:rPr>
        <w:t>amounted to</w:t>
      </w:r>
      <w:r w:rsidR="00AD1CDE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 xml:space="preserve">PLN </w:t>
      </w:r>
      <w:r w:rsidR="00AD242B" w:rsidRPr="006B731D">
        <w:rPr>
          <w:spacing w:val="-4"/>
          <w:lang w:val="en-GB"/>
        </w:rPr>
        <w:t>8</w:t>
      </w:r>
      <w:r w:rsidR="00E940D0">
        <w:rPr>
          <w:spacing w:val="-4"/>
          <w:lang w:val="en-GB"/>
        </w:rPr>
        <w:t>.</w:t>
      </w:r>
      <w:r w:rsidR="00AD242B" w:rsidRPr="006B731D">
        <w:rPr>
          <w:spacing w:val="-4"/>
          <w:lang w:val="en-GB"/>
        </w:rPr>
        <w:t>2</w:t>
      </w:r>
      <w:r w:rsidR="00D20190" w:rsidRPr="006B731D">
        <w:rPr>
          <w:spacing w:val="-4"/>
          <w:lang w:val="en-GB"/>
        </w:rPr>
        <w:t xml:space="preserve"> </w:t>
      </w:r>
      <w:r w:rsidR="00070820" w:rsidRPr="006B731D">
        <w:rPr>
          <w:spacing w:val="-2"/>
          <w:lang w:val="en-GB"/>
        </w:rPr>
        <w:t>bn</w:t>
      </w:r>
      <w:r w:rsidR="00C45082" w:rsidRPr="006B731D">
        <w:rPr>
          <w:spacing w:val="-2"/>
          <w:lang w:val="en-GB"/>
        </w:rPr>
        <w:t>.</w:t>
      </w:r>
      <w:r w:rsidR="004B64A7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In comparison to</w:t>
      </w:r>
      <w:r w:rsidR="00DD1BA4" w:rsidRPr="006B731D">
        <w:rPr>
          <w:spacing w:val="-2"/>
          <w:lang w:val="en-GB"/>
        </w:rPr>
        <w:t xml:space="preserve"> the corresponding period of </w:t>
      </w:r>
      <w:r w:rsidR="00EC45CC" w:rsidRPr="006B731D">
        <w:rPr>
          <w:spacing w:val="-2"/>
          <w:lang w:val="en-GB"/>
        </w:rPr>
        <w:t>last year</w:t>
      </w:r>
      <w:r w:rsidR="00DC5C7C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exports</w:t>
      </w:r>
      <w:r w:rsidR="005313E7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>de</w:t>
      </w:r>
      <w:r w:rsidR="00542848" w:rsidRPr="006B731D">
        <w:rPr>
          <w:spacing w:val="-2"/>
          <w:lang w:val="en-GB"/>
        </w:rPr>
        <w:t xml:space="preserve">creased by </w:t>
      </w:r>
      <w:r w:rsidR="00C25B98">
        <w:rPr>
          <w:spacing w:val="-4"/>
          <w:lang w:val="en-GB"/>
        </w:rPr>
        <w:t>10</w:t>
      </w:r>
      <w:r w:rsidR="00E940D0">
        <w:rPr>
          <w:spacing w:val="-4"/>
          <w:lang w:val="en-GB"/>
        </w:rPr>
        <w:t>.0</w:t>
      </w:r>
      <w:r w:rsidR="00226B65" w:rsidRPr="006B731D">
        <w:rPr>
          <w:spacing w:val="-2"/>
          <w:lang w:val="en-GB"/>
        </w:rPr>
        <w:t>%</w:t>
      </w:r>
      <w:r w:rsidR="00FB5AAC" w:rsidRPr="006B731D">
        <w:rPr>
          <w:spacing w:val="-2"/>
          <w:lang w:val="en-GB"/>
        </w:rPr>
        <w:t>,</w:t>
      </w:r>
      <w:r w:rsidR="00871AF8" w:rsidRPr="006B731D">
        <w:rPr>
          <w:spacing w:val="-2"/>
          <w:lang w:val="en-GB"/>
        </w:rPr>
        <w:t xml:space="preserve"> </w:t>
      </w:r>
      <w:r w:rsidR="007251D7" w:rsidRPr="006B731D">
        <w:rPr>
          <w:spacing w:val="-2"/>
          <w:lang w:val="en-GB"/>
        </w:rPr>
        <w:t xml:space="preserve">and </w:t>
      </w:r>
      <w:r w:rsidR="005313E7" w:rsidRPr="006B731D">
        <w:rPr>
          <w:spacing w:val="-2"/>
          <w:lang w:val="en-GB"/>
        </w:rPr>
        <w:t>im</w:t>
      </w:r>
      <w:r w:rsidR="004B64A7" w:rsidRPr="006B731D">
        <w:rPr>
          <w:spacing w:val="-2"/>
          <w:lang w:val="en-GB"/>
        </w:rPr>
        <w:t>port</w:t>
      </w:r>
      <w:r w:rsidR="00E046FE" w:rsidRPr="006B731D">
        <w:rPr>
          <w:spacing w:val="-2"/>
          <w:lang w:val="en-GB"/>
        </w:rPr>
        <w:t>s</w:t>
      </w:r>
      <w:r w:rsidR="00B43730" w:rsidRPr="006B731D">
        <w:rPr>
          <w:spacing w:val="-2"/>
          <w:lang w:val="en-GB"/>
        </w:rPr>
        <w:t xml:space="preserve"> </w:t>
      </w:r>
      <w:r w:rsidR="00E046FE" w:rsidRPr="006B731D">
        <w:rPr>
          <w:spacing w:val="-2"/>
          <w:lang w:val="en-GB"/>
        </w:rPr>
        <w:t>by</w:t>
      </w:r>
      <w:r w:rsidR="00107393" w:rsidRPr="006B731D">
        <w:rPr>
          <w:spacing w:val="-2"/>
          <w:lang w:val="en-GB"/>
        </w:rPr>
        <w:t xml:space="preserve"> </w:t>
      </w:r>
      <w:r w:rsidR="00AD242B" w:rsidRPr="006B731D">
        <w:rPr>
          <w:spacing w:val="-4"/>
          <w:lang w:val="en-GB"/>
        </w:rPr>
        <w:t>11</w:t>
      </w:r>
      <w:r w:rsidR="00E940D0">
        <w:rPr>
          <w:spacing w:val="-4"/>
          <w:lang w:val="en-GB"/>
        </w:rPr>
        <w:t>.</w:t>
      </w:r>
      <w:r w:rsidR="00AD242B" w:rsidRPr="006B731D">
        <w:rPr>
          <w:spacing w:val="-4"/>
          <w:lang w:val="en-GB"/>
        </w:rPr>
        <w:t>1</w:t>
      </w:r>
      <w:r w:rsidR="004B64A7" w:rsidRPr="006B731D">
        <w:rPr>
          <w:spacing w:val="-2"/>
          <w:lang w:val="en-GB"/>
        </w:rPr>
        <w:t>%</w:t>
      </w:r>
      <w:r w:rsidR="005313E7" w:rsidRPr="006B731D">
        <w:rPr>
          <w:spacing w:val="-2"/>
          <w:lang w:val="en-GB"/>
        </w:rPr>
        <w:t>.</w:t>
      </w:r>
    </w:p>
    <w:p w14:paraId="4D2B9642" w14:textId="77777777" w:rsidR="005313E7" w:rsidRPr="006B731D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6B731D" w:rsidRDefault="009227A6" w:rsidP="005A5483">
      <w:pPr>
        <w:pStyle w:val="Nagwek1"/>
        <w:spacing w:before="360"/>
        <w:jc w:val="both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E940D0" w:rsidRPr="00070820" w:rsidRDefault="00E940D0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E940D0" w:rsidRPr="00070820" w:rsidRDefault="00E940D0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6B731D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6533BC88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AD242B" w:rsidRPr="006B731D">
        <w:rPr>
          <w:rFonts w:eastAsia="Times New Roman" w:cs="Times New Roman"/>
          <w:szCs w:val="19"/>
          <w:lang w:val="en-GB" w:eastAsia="pl-PL"/>
        </w:rPr>
        <w:t>62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2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AD242B" w:rsidRPr="006B731D">
        <w:rPr>
          <w:rFonts w:eastAsia="Times New Roman" w:cs="Times New Roman"/>
          <w:szCs w:val="19"/>
          <w:lang w:val="en-GB" w:eastAsia="pl-PL"/>
        </w:rPr>
        <w:t>59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6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680608" w:rsidRPr="006B731D">
        <w:rPr>
          <w:rFonts w:eastAsia="Times New Roman" w:cs="Times New Roman"/>
          <w:szCs w:val="19"/>
          <w:lang w:val="en-GB" w:eastAsia="pl-PL"/>
        </w:rPr>
        <w:t>a </w:t>
      </w:r>
      <w:r w:rsidR="003C3CD8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AD242B" w:rsidRPr="006B731D">
        <w:rPr>
          <w:rFonts w:eastAsia="Times New Roman" w:cs="Times New Roman"/>
          <w:szCs w:val="19"/>
          <w:lang w:val="en-GB" w:eastAsia="pl-PL"/>
        </w:rPr>
        <w:t>1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5</w:t>
      </w:r>
      <w:r w:rsidRPr="006B731D">
        <w:rPr>
          <w:rFonts w:eastAsia="Times New Roman" w:cs="Times New Roman"/>
          <w:szCs w:val="19"/>
          <w:lang w:val="en-GB" w:eastAsia="pl-PL"/>
        </w:rPr>
        <w:t>% and in imports of </w:t>
      </w:r>
      <w:r w:rsidR="00AD242B" w:rsidRPr="006B731D">
        <w:rPr>
          <w:rFonts w:eastAsia="Times New Roman" w:cs="Times New Roman"/>
          <w:szCs w:val="19"/>
          <w:lang w:val="en-GB" w:eastAsia="pl-PL"/>
        </w:rPr>
        <w:t>2</w:t>
      </w:r>
      <w:r w:rsidR="0044618E">
        <w:rPr>
          <w:rFonts w:eastAsia="Times New Roman" w:cs="Times New Roman"/>
          <w:szCs w:val="19"/>
          <w:lang w:val="en-GB" w:eastAsia="pl-PL"/>
        </w:rPr>
        <w:t>.</w:t>
      </w:r>
      <w:bookmarkStart w:id="8" w:name="_GoBack"/>
      <w:bookmarkEnd w:id="8"/>
      <w:r w:rsidR="00AD242B" w:rsidRPr="006B731D">
        <w:rPr>
          <w:rFonts w:eastAsia="Times New Roman" w:cs="Times New Roman"/>
          <w:szCs w:val="19"/>
          <w:lang w:val="en-GB" w:eastAsia="pl-PL"/>
        </w:rPr>
        <w:t>7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6B731D">
        <w:rPr>
          <w:rFonts w:eastAsia="Times New Roman" w:cs="Times New Roman"/>
          <w:szCs w:val="19"/>
          <w:lang w:val="en-GB" w:eastAsia="pl-PL"/>
        </w:rPr>
        <w:t>positive</w:t>
      </w:r>
      <w:r w:rsidRPr="006B731D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AD242B" w:rsidRPr="006B731D">
        <w:rPr>
          <w:rFonts w:eastAsia="Times New Roman" w:cs="Times New Roman"/>
          <w:szCs w:val="19"/>
          <w:lang w:val="en-GB" w:eastAsia="pl-PL"/>
        </w:rPr>
        <w:t>2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6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DD5D51" w:rsidRPr="006B731D">
        <w:rPr>
          <w:rFonts w:eastAsia="Times New Roman" w:cs="Times New Roman"/>
          <w:szCs w:val="19"/>
          <w:lang w:val="en-GB" w:eastAsia="pl-PL"/>
        </w:rPr>
        <w:t>3</w:t>
      </w:r>
      <w:r w:rsidRPr="006B731D">
        <w:rPr>
          <w:rFonts w:eastAsia="Times New Roman" w:cs="Times New Roman"/>
          <w:szCs w:val="19"/>
          <w:lang w:val="en-GB" w:eastAsia="pl-PL"/>
        </w:rPr>
        <w:t xml:space="preserve"> amounted to USD </w:t>
      </w:r>
      <w:r w:rsidR="00AD242B" w:rsidRPr="006B731D">
        <w:rPr>
          <w:rFonts w:eastAsia="Times New Roman" w:cs="Times New Roman"/>
          <w:szCs w:val="19"/>
          <w:lang w:val="en-GB" w:eastAsia="pl-PL"/>
        </w:rPr>
        <w:t>1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AD242B" w:rsidRPr="006B731D">
        <w:rPr>
          <w:rFonts w:eastAsia="Times New Roman" w:cs="Times New Roman"/>
          <w:szCs w:val="19"/>
          <w:lang w:val="en-GB" w:eastAsia="pl-PL"/>
        </w:rPr>
        <w:t>9</w:t>
      </w:r>
      <w:r w:rsidR="00DD5D51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79A71300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ED3372">
        <w:rPr>
          <w:rFonts w:eastAsia="Times New Roman" w:cs="Times New Roman"/>
          <w:szCs w:val="19"/>
          <w:lang w:val="en-GB" w:eastAsia="pl-PL"/>
        </w:rPr>
        <w:t>56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9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AD242B" w:rsidRPr="006B731D">
        <w:rPr>
          <w:rFonts w:eastAsia="Times New Roman" w:cs="Times New Roman"/>
          <w:szCs w:val="19"/>
          <w:lang w:val="en-GB" w:eastAsia="pl-PL"/>
        </w:rPr>
        <w:t>54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AD242B" w:rsidRPr="006B731D">
        <w:rPr>
          <w:rFonts w:eastAsia="Times New Roman" w:cs="Times New Roman"/>
          <w:szCs w:val="19"/>
          <w:lang w:val="en-GB" w:eastAsia="pl-PL"/>
        </w:rPr>
        <w:t xml:space="preserve">5 </w:t>
      </w:r>
      <w:r w:rsidRPr="006B731D">
        <w:rPr>
          <w:rFonts w:eastAsia="Times New Roman" w:cs="Times New Roman"/>
          <w:szCs w:val="19"/>
          <w:lang w:val="en-GB" w:eastAsia="pl-PL"/>
        </w:rPr>
        <w:t>bn (</w:t>
      </w:r>
      <w:r w:rsidR="00E51296" w:rsidRPr="006B731D">
        <w:rPr>
          <w:rFonts w:eastAsia="Times New Roman" w:cs="Times New Roman"/>
          <w:szCs w:val="19"/>
          <w:lang w:val="en-GB" w:eastAsia="pl-PL"/>
        </w:rPr>
        <w:t>a </w:t>
      </w:r>
      <w:r w:rsidR="0069729F" w:rsidRPr="006B731D">
        <w:rPr>
          <w:rFonts w:eastAsia="Times New Roman" w:cs="Times New Roman"/>
          <w:szCs w:val="19"/>
          <w:lang w:val="en-GB" w:eastAsia="pl-PL"/>
        </w:rPr>
        <w:t>de</w:t>
      </w:r>
      <w:r w:rsidRPr="006B731D">
        <w:rPr>
          <w:rFonts w:eastAsia="Times New Roman" w:cs="Times New Roman"/>
          <w:szCs w:val="19"/>
          <w:lang w:val="en-GB" w:eastAsia="pl-PL"/>
        </w:rPr>
        <w:t xml:space="preserve">crease in exports of </w:t>
      </w:r>
      <w:r w:rsidR="00ED3372">
        <w:rPr>
          <w:rFonts w:eastAsia="Times New Roman" w:cs="Times New Roman"/>
          <w:szCs w:val="19"/>
          <w:lang w:val="en-GB" w:eastAsia="pl-PL"/>
        </w:rPr>
        <w:t>3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2</w:t>
      </w:r>
      <w:r w:rsidRPr="006B731D">
        <w:rPr>
          <w:rFonts w:eastAsia="Times New Roman" w:cs="Times New Roman"/>
          <w:szCs w:val="19"/>
          <w:lang w:val="en-GB" w:eastAsia="pl-PL"/>
        </w:rPr>
        <w:t>% and</w:t>
      </w:r>
      <w:r w:rsidR="007C1C5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in imports of </w:t>
      </w:r>
      <w:r w:rsidR="00AD242B" w:rsidRPr="006B731D">
        <w:rPr>
          <w:rFonts w:eastAsia="Times New Roman" w:cs="Times New Roman"/>
          <w:szCs w:val="19"/>
          <w:lang w:val="en-GB" w:eastAsia="pl-PL"/>
        </w:rPr>
        <w:t>4</w:t>
      </w:r>
      <w:r w:rsidR="0044618E">
        <w:rPr>
          <w:rFonts w:eastAsia="Times New Roman" w:cs="Times New Roman"/>
          <w:szCs w:val="19"/>
          <w:lang w:val="en-GB" w:eastAsia="pl-PL"/>
        </w:rPr>
        <w:t>.</w:t>
      </w:r>
      <w:r w:rsidR="00AD242B" w:rsidRPr="006B731D">
        <w:rPr>
          <w:rFonts w:eastAsia="Times New Roman" w:cs="Times New Roman"/>
          <w:szCs w:val="19"/>
          <w:lang w:val="en-GB" w:eastAsia="pl-PL"/>
        </w:rPr>
        <w:t>3</w:t>
      </w:r>
      <w:r w:rsidRPr="006B731D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6B731D">
        <w:rPr>
          <w:rFonts w:eastAsia="Times New Roman" w:cs="Times New Roman"/>
          <w:szCs w:val="19"/>
          <w:lang w:val="en-GB" w:eastAsia="pl-PL"/>
        </w:rPr>
        <w:t>posi</w:t>
      </w:r>
      <w:r w:rsidRPr="006B731D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1A52F3" w:rsidRPr="006B731D">
        <w:rPr>
          <w:rFonts w:eastAsia="Times New Roman" w:cs="Times New Roman"/>
          <w:szCs w:val="19"/>
          <w:lang w:val="en-GB" w:eastAsia="pl-PL"/>
        </w:rPr>
        <w:t>2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4</w:t>
      </w:r>
      <w:r w:rsidR="00ED3372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compared to </w:t>
      </w:r>
      <w:r w:rsidR="009542D9" w:rsidRPr="006B731D">
        <w:rPr>
          <w:rFonts w:eastAsia="Times New Roman" w:cs="Times New Roman"/>
          <w:szCs w:val="19"/>
          <w:lang w:val="en-GB" w:eastAsia="pl-PL"/>
        </w:rPr>
        <w:t xml:space="preserve">the </w:t>
      </w:r>
      <w:r w:rsidR="0069729F" w:rsidRPr="006B731D">
        <w:rPr>
          <w:rFonts w:eastAsia="Times New Roman" w:cs="Times New Roman"/>
          <w:szCs w:val="19"/>
          <w:lang w:val="en-GB" w:eastAsia="pl-PL"/>
        </w:rPr>
        <w:t xml:space="preserve">positive </w:t>
      </w:r>
      <w:r w:rsidRPr="006B731D">
        <w:rPr>
          <w:rFonts w:eastAsia="Times New Roman" w:cs="Times New Roman"/>
          <w:szCs w:val="19"/>
          <w:lang w:val="en-GB" w:eastAsia="pl-PL"/>
        </w:rPr>
        <w:t>balance of EUR </w:t>
      </w:r>
      <w:r w:rsidR="001A52F3" w:rsidRPr="006B731D">
        <w:rPr>
          <w:rFonts w:eastAsia="Times New Roman" w:cs="Times New Roman"/>
          <w:szCs w:val="19"/>
          <w:lang w:val="en-GB" w:eastAsia="pl-PL"/>
        </w:rPr>
        <w:t>1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8</w:t>
      </w:r>
      <w:r w:rsidR="0069729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in the same period of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6B731D" w:rsidRDefault="00F802BE" w:rsidP="00645281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E940D0" w:rsidRPr="00F63B71" w:rsidRDefault="00E940D0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E940D0" w:rsidRPr="00F63B71" w:rsidRDefault="00E940D0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E940D0" w:rsidRPr="00F63B71" w:rsidRDefault="00E940D0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E940D0" w:rsidRPr="00F63B71" w:rsidRDefault="00E940D0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6B731D">
        <w:rPr>
          <w:lang w:val="en-US"/>
        </w:rPr>
        <w:t>Foreign trade turnover of goods in total and by</w:t>
      </w:r>
      <w:r w:rsidR="00717D5C" w:rsidRPr="006B731D">
        <w:rPr>
          <w:lang w:val="en-US"/>
        </w:rPr>
        <w:t xml:space="preserve"> groups of</w:t>
      </w:r>
      <w:r w:rsidR="00AF0CDF" w:rsidRPr="006B731D">
        <w:rPr>
          <w:lang w:val="en-US"/>
        </w:rPr>
        <w:t xml:space="preserve"> countries</w:t>
      </w:r>
    </w:p>
    <w:p w14:paraId="667D8458" w14:textId="71EE8086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86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3</w:t>
      </w:r>
      <w:r w:rsidR="00194452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73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8</w:t>
      </w:r>
      <w:r w:rsidR="00194452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66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7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54</w:t>
      </w:r>
      <w:r w:rsidR="00E940D0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6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1A52F3" w:rsidRPr="006B731D">
        <w:rPr>
          <w:rFonts w:eastAsia="Times New Roman" w:cs="Times New Roman"/>
          <w:szCs w:val="19"/>
          <w:lang w:val="en-GB" w:eastAsia="pl-PL"/>
        </w:rPr>
        <w:t>88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0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76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8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and </w:t>
      </w:r>
      <w:r w:rsidR="001A52F3" w:rsidRPr="006B731D">
        <w:rPr>
          <w:rFonts w:eastAsia="Times New Roman" w:cs="Times New Roman"/>
          <w:szCs w:val="19"/>
          <w:lang w:val="en-GB" w:eastAsia="pl-PL"/>
        </w:rPr>
        <w:t>64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43569">
        <w:rPr>
          <w:rFonts w:eastAsia="Times New Roman" w:cs="Times New Roman"/>
          <w:szCs w:val="19"/>
          <w:lang w:val="en-GB" w:eastAsia="pl-PL"/>
        </w:rPr>
        <w:t>7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1A52F3" w:rsidRPr="006B731D">
        <w:rPr>
          <w:rFonts w:eastAsia="Times New Roman" w:cs="Times New Roman"/>
          <w:szCs w:val="19"/>
          <w:lang w:val="en-GB" w:eastAsia="pl-PL"/>
        </w:rPr>
        <w:t>53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1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) in the corresponding period of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1A52F3" w:rsidRPr="006B731D">
        <w:rPr>
          <w:rFonts w:eastAsia="Times New Roman" w:cs="Times New Roman"/>
          <w:szCs w:val="19"/>
          <w:lang w:val="en-GB" w:eastAsia="pl-PL"/>
        </w:rPr>
        <w:t>5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ED3372">
        <w:rPr>
          <w:rFonts w:eastAsia="Times New Roman" w:cs="Times New Roman"/>
          <w:szCs w:val="19"/>
          <w:lang w:val="en-GB" w:eastAsia="pl-PL"/>
        </w:rPr>
        <w:t>3</w:t>
      </w:r>
      <w:r w:rsidR="00724C09" w:rsidRPr="006B731D">
        <w:rPr>
          <w:rFonts w:eastAsia="Times New Roman" w:cs="Times New Roman"/>
          <w:szCs w:val="19"/>
          <w:lang w:val="en-GB" w:eastAsia="pl-PL"/>
        </w:rPr>
        <w:t>%</w:t>
      </w:r>
      <w:r w:rsidRPr="006B731D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1A52F3" w:rsidRPr="006B731D">
        <w:rPr>
          <w:rFonts w:eastAsia="Times New Roman" w:cs="Times New Roman"/>
          <w:szCs w:val="19"/>
          <w:lang w:val="en-GB" w:eastAsia="pl-PL"/>
        </w:rPr>
        <w:t>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1</w:t>
      </w:r>
      <w:r w:rsidR="00724C09" w:rsidRPr="006B731D">
        <w:rPr>
          <w:rFonts w:eastAsia="Times New Roman" w:cs="Times New Roman"/>
          <w:szCs w:val="19"/>
          <w:lang w:val="en-GB" w:eastAsia="pl-PL"/>
        </w:rPr>
        <w:t>%,</w:t>
      </w:r>
      <w:r w:rsidRPr="006B731D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1A52F3" w:rsidRPr="006B731D">
        <w:rPr>
          <w:rFonts w:eastAsia="Times New Roman" w:cs="Times New Roman"/>
          <w:szCs w:val="19"/>
          <w:lang w:val="en-GB" w:eastAsia="pl-PL"/>
        </w:rPr>
        <w:t>4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7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and </w:t>
      </w:r>
      <w:r w:rsidR="001A52F3" w:rsidRPr="006B731D">
        <w:rPr>
          <w:rFonts w:eastAsia="Times New Roman" w:cs="Times New Roman"/>
          <w:szCs w:val="19"/>
          <w:lang w:val="en-GB" w:eastAsia="pl-PL"/>
        </w:rPr>
        <w:t>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1A52F3" w:rsidRPr="006B731D">
        <w:rPr>
          <w:rFonts w:eastAsia="Times New Roman" w:cs="Times New Roman"/>
          <w:szCs w:val="19"/>
          <w:lang w:val="en-GB" w:eastAsia="pl-PL"/>
        </w:rPr>
        <w:t>5</w:t>
      </w:r>
      <w:r w:rsidR="00724C09" w:rsidRPr="006B731D">
        <w:rPr>
          <w:rFonts w:eastAsia="Times New Roman" w:cs="Times New Roman"/>
          <w:szCs w:val="19"/>
          <w:lang w:val="en-GB" w:eastAsia="pl-PL"/>
        </w:rPr>
        <w:t xml:space="preserve">% </w:t>
      </w:r>
      <w:r w:rsidRPr="006B731D">
        <w:rPr>
          <w:rFonts w:eastAsia="Times New Roman" w:cs="Times New Roman"/>
          <w:szCs w:val="19"/>
          <w:lang w:val="en-GB" w:eastAsia="pl-PL"/>
        </w:rPr>
        <w:t xml:space="preserve">in </w:t>
      </w:r>
      <w:r w:rsidR="00AC3AB1" w:rsidRPr="006B731D">
        <w:rPr>
          <w:rFonts w:eastAsia="Times New Roman" w:cs="Times New Roman"/>
          <w:szCs w:val="19"/>
          <w:lang w:val="en-GB" w:eastAsia="pl-PL"/>
        </w:rPr>
        <w:t>January - February</w:t>
      </w:r>
      <w:r w:rsidR="003675A1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="00DD5D51" w:rsidRPr="006B731D">
        <w:rPr>
          <w:rFonts w:eastAsia="Times New Roman" w:cs="Times New Roman"/>
          <w:szCs w:val="19"/>
          <w:lang w:val="en-GB" w:eastAsia="pl-PL"/>
        </w:rPr>
        <w:t>2023</w:t>
      </w:r>
      <w:r w:rsidRPr="006B731D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231E701D" w:rsidR="00E73C91" w:rsidRPr="006B731D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6B731D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bookmarkStart w:id="9" w:name="_Hlk153200116"/>
      <w:r w:rsidR="00B21C0F" w:rsidRPr="006B731D">
        <w:rPr>
          <w:rFonts w:eastAsia="Times New Roman" w:cs="Times New Roman"/>
          <w:szCs w:val="19"/>
          <w:lang w:val="en-GB" w:eastAsia="pl-PL"/>
        </w:rPr>
        <w:t>53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>4</w:t>
      </w:r>
      <w:r w:rsidR="003C34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bookmarkEnd w:id="9"/>
      <w:r w:rsidRPr="006B731D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B21C0F" w:rsidRPr="006B731D">
        <w:rPr>
          <w:rFonts w:eastAsia="Times New Roman" w:cs="Times New Roman"/>
          <w:szCs w:val="19"/>
          <w:lang w:val="en-GB" w:eastAsia="pl-PL"/>
        </w:rPr>
        <w:t>13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4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B21C0F" w:rsidRPr="006B731D">
        <w:rPr>
          <w:rFonts w:eastAsia="Times New Roman" w:cs="Times New Roman"/>
          <w:szCs w:val="19"/>
          <w:lang w:val="en-GB" w:eastAsia="pl-PL"/>
        </w:rPr>
        <w:t>12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>3</w:t>
      </w:r>
      <w:r w:rsidR="003C34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bn)</w:t>
      </w:r>
      <w:r w:rsidR="00941346" w:rsidRPr="006B731D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6B731D">
        <w:rPr>
          <w:rFonts w:eastAsia="Times New Roman" w:cs="Times New Roman"/>
          <w:szCs w:val="19"/>
          <w:lang w:val="en-GB" w:eastAsia="pl-PL"/>
        </w:rPr>
        <w:t>other groups of</w:t>
      </w:r>
      <w:r w:rsidRPr="006B731D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6B731D">
        <w:rPr>
          <w:rFonts w:eastAsia="Times New Roman" w:cs="Times New Roman"/>
          <w:szCs w:val="19"/>
          <w:lang w:val="en-GB" w:eastAsia="pl-PL"/>
        </w:rPr>
        <w:t>, i.e.</w:t>
      </w:r>
      <w:r w:rsidRPr="006B731D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B21C0F" w:rsidRPr="006B731D">
        <w:rPr>
          <w:rFonts w:eastAsia="Times New Roman" w:cs="Times New Roman"/>
          <w:szCs w:val="19"/>
          <w:lang w:val="en-GB" w:eastAsia="pl-PL"/>
        </w:rPr>
        <w:t>8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590CCB">
        <w:rPr>
          <w:rFonts w:eastAsia="Times New Roman" w:cs="Times New Roman"/>
          <w:szCs w:val="19"/>
          <w:lang w:val="en-GB" w:eastAsia="pl-PL"/>
        </w:rPr>
        <w:t>1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(USD </w:t>
      </w:r>
      <w:r w:rsidR="00B21C0F" w:rsidRPr="006B731D">
        <w:rPr>
          <w:rFonts w:eastAsia="Times New Roman" w:cs="Times New Roman"/>
          <w:szCs w:val="19"/>
          <w:lang w:val="en-GB" w:eastAsia="pl-PL"/>
        </w:rPr>
        <w:t>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590CCB">
        <w:rPr>
          <w:rFonts w:eastAsia="Times New Roman" w:cs="Times New Roman"/>
          <w:szCs w:val="19"/>
          <w:lang w:val="en-GB" w:eastAsia="pl-PL"/>
        </w:rPr>
        <w:t>0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EUR </w:t>
      </w:r>
      <w:r w:rsidR="00590CCB">
        <w:rPr>
          <w:rFonts w:eastAsia="Times New Roman" w:cs="Times New Roman"/>
          <w:szCs w:val="19"/>
          <w:lang w:val="en-GB" w:eastAsia="pl-PL"/>
        </w:rPr>
        <w:t>1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590CCB">
        <w:rPr>
          <w:rFonts w:eastAsia="Times New Roman" w:cs="Times New Roman"/>
          <w:szCs w:val="19"/>
          <w:lang w:val="en-GB" w:eastAsia="pl-PL"/>
        </w:rPr>
        <w:t>9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6B731D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6B731D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B21C0F" w:rsidRPr="006B731D">
        <w:rPr>
          <w:rFonts w:eastAsia="Times New Roman" w:cs="Times New Roman"/>
          <w:szCs w:val="19"/>
          <w:lang w:val="en-GB" w:eastAsia="pl-PL"/>
        </w:rPr>
        <w:t>55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590CCB">
        <w:rPr>
          <w:rFonts w:eastAsia="Times New Roman" w:cs="Times New Roman"/>
          <w:szCs w:val="19"/>
          <w:lang w:val="en-GB" w:eastAsia="pl-PL"/>
        </w:rPr>
        <w:t>5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(USD </w:t>
      </w:r>
      <w:r w:rsidR="00B21C0F" w:rsidRPr="006B731D">
        <w:rPr>
          <w:rFonts w:eastAsia="Times New Roman" w:cs="Times New Roman"/>
          <w:szCs w:val="19"/>
          <w:lang w:val="en-GB" w:eastAsia="pl-PL"/>
        </w:rPr>
        <w:t>14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590CCB">
        <w:rPr>
          <w:rFonts w:eastAsia="Times New Roman" w:cs="Times New Roman"/>
          <w:szCs w:val="19"/>
          <w:lang w:val="en-GB" w:eastAsia="pl-PL"/>
        </w:rPr>
        <w:t>0</w:t>
      </w:r>
      <w:r w:rsidR="00590CCB" w:rsidRPr="006B731D">
        <w:rPr>
          <w:rFonts w:eastAsia="Times New Roman" w:cs="Times New Roman"/>
          <w:szCs w:val="19"/>
          <w:lang w:val="en-GB" w:eastAsia="pl-PL"/>
        </w:rPr>
        <w:t xml:space="preserve"> </w:t>
      </w:r>
      <w:r w:rsidRPr="006B731D">
        <w:rPr>
          <w:rFonts w:eastAsia="Times New Roman" w:cs="Times New Roman"/>
          <w:szCs w:val="19"/>
          <w:lang w:val="en-GB" w:eastAsia="pl-PL"/>
        </w:rPr>
        <w:t>bn</w:t>
      </w:r>
      <w:r w:rsidR="00971029" w:rsidRPr="006B731D">
        <w:rPr>
          <w:rFonts w:eastAsia="Times New Roman" w:cs="Times New Roman"/>
          <w:szCs w:val="19"/>
          <w:lang w:val="en-GB" w:eastAsia="pl-PL"/>
        </w:rPr>
        <w:t>,</w:t>
      </w:r>
      <w:r w:rsidRPr="006B731D">
        <w:rPr>
          <w:rFonts w:eastAsia="Times New Roman" w:cs="Times New Roman"/>
          <w:szCs w:val="19"/>
          <w:lang w:val="en-GB" w:eastAsia="pl-PL"/>
        </w:rPr>
        <w:t xml:space="preserve"> EUR </w:t>
      </w:r>
      <w:r w:rsidR="00B21C0F" w:rsidRPr="006B731D">
        <w:rPr>
          <w:rFonts w:eastAsia="Times New Roman" w:cs="Times New Roman"/>
          <w:szCs w:val="19"/>
          <w:lang w:val="en-GB" w:eastAsia="pl-PL"/>
        </w:rPr>
        <w:t>12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8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B21C0F" w:rsidRPr="006B731D">
        <w:rPr>
          <w:rFonts w:eastAsia="Times New Roman" w:cs="Times New Roman"/>
          <w:szCs w:val="19"/>
          <w:lang w:val="en-GB" w:eastAsia="pl-PL"/>
        </w:rPr>
        <w:t>53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2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 (USD </w:t>
      </w:r>
      <w:r w:rsidR="00B21C0F" w:rsidRPr="006B731D">
        <w:rPr>
          <w:rFonts w:eastAsia="Times New Roman" w:cs="Times New Roman"/>
          <w:szCs w:val="19"/>
          <w:lang w:val="en-GB" w:eastAsia="pl-PL"/>
        </w:rPr>
        <w:t>13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4 </w:t>
      </w:r>
      <w:r w:rsidRPr="006B731D">
        <w:rPr>
          <w:rFonts w:eastAsia="Times New Roman" w:cs="Times New Roman"/>
          <w:szCs w:val="19"/>
          <w:lang w:val="en-GB" w:eastAsia="pl-PL"/>
        </w:rPr>
        <w:t xml:space="preserve">bn, EUR </w:t>
      </w:r>
      <w:r w:rsidR="00B21C0F" w:rsidRPr="006B731D">
        <w:rPr>
          <w:rFonts w:eastAsia="Times New Roman" w:cs="Times New Roman"/>
          <w:szCs w:val="19"/>
          <w:lang w:val="en-GB" w:eastAsia="pl-PL"/>
        </w:rPr>
        <w:t>12</w:t>
      </w:r>
      <w:r w:rsidR="00561FA2">
        <w:rPr>
          <w:rFonts w:eastAsia="Times New Roman" w:cs="Times New Roman"/>
          <w:szCs w:val="19"/>
          <w:lang w:val="en-GB" w:eastAsia="pl-PL"/>
        </w:rPr>
        <w:t>.</w:t>
      </w:r>
      <w:r w:rsidR="00B21C0F" w:rsidRPr="006B731D">
        <w:rPr>
          <w:rFonts w:eastAsia="Times New Roman" w:cs="Times New Roman"/>
          <w:szCs w:val="19"/>
          <w:lang w:val="en-GB" w:eastAsia="pl-PL"/>
        </w:rPr>
        <w:t xml:space="preserve">2 </w:t>
      </w:r>
      <w:r w:rsidRPr="006B731D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Pr="006B731D" w:rsidRDefault="00645281" w:rsidP="002D45CF">
      <w:pPr>
        <w:rPr>
          <w:rFonts w:cs="Arial"/>
          <w:b/>
          <w:spacing w:val="-3"/>
          <w:sz w:val="18"/>
          <w:szCs w:val="18"/>
          <w:lang w:val="en-GB"/>
        </w:rPr>
      </w:pPr>
    </w:p>
    <w:p w14:paraId="64B7BBF7" w14:textId="61B258D8" w:rsidR="00585385" w:rsidRPr="006B731D" w:rsidRDefault="00C30406" w:rsidP="00645281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A60BEF" w:rsidRPr="006B731D">
        <w:rPr>
          <w:lang w:val="en-GB"/>
        </w:rPr>
        <w:t>e</w:t>
      </w:r>
      <w:r w:rsidRPr="006B731D">
        <w:rPr>
          <w:lang w:val="en-GB"/>
        </w:rPr>
        <w:t xml:space="preserve"> 1. </w:t>
      </w:r>
      <w:r w:rsidR="00A60BEF" w:rsidRPr="006B731D">
        <w:rPr>
          <w:lang w:val="en-GB"/>
        </w:rPr>
        <w:t xml:space="preserve">Foreign trade turnover of goods in total and by </w:t>
      </w:r>
      <w:r w:rsidR="00717D5C" w:rsidRPr="006B731D">
        <w:rPr>
          <w:lang w:val="en-GB"/>
        </w:rPr>
        <w:t>groups of c</w:t>
      </w:r>
      <w:r w:rsidR="00A60BEF" w:rsidRPr="006B731D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6B731D" w14:paraId="1E5A1160" w14:textId="77777777" w:rsidTr="004A4064">
        <w:trPr>
          <w:trHeight w:val="352"/>
        </w:trPr>
        <w:tc>
          <w:tcPr>
            <w:tcW w:w="2552" w:type="dxa"/>
            <w:vMerge w:val="restart"/>
            <w:vAlign w:val="center"/>
          </w:tcPr>
          <w:p w14:paraId="77B2E8E4" w14:textId="77777777" w:rsidR="004B64A7" w:rsidRPr="006B731D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vAlign w:val="center"/>
          </w:tcPr>
          <w:p w14:paraId="259D5DD4" w14:textId="6B45C515" w:rsidR="004B64A7" w:rsidRPr="006B731D" w:rsidRDefault="00AC3AB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56" w:type="dxa"/>
            <w:vAlign w:val="center"/>
          </w:tcPr>
          <w:p w14:paraId="2125502E" w14:textId="7557A4C7" w:rsidR="004B64A7" w:rsidRPr="006B731D" w:rsidRDefault="00DD5D51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8" w:type="dxa"/>
            <w:vAlign w:val="center"/>
          </w:tcPr>
          <w:p w14:paraId="2F81B719" w14:textId="71318CC1" w:rsidR="004B64A7" w:rsidRPr="006B731D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183B0B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E33A76" w:rsidRPr="006B731D" w14:paraId="76A91648" w14:textId="77777777" w:rsidTr="004A4064">
        <w:trPr>
          <w:trHeight w:val="370"/>
        </w:trPr>
        <w:tc>
          <w:tcPr>
            <w:tcW w:w="2552" w:type="dxa"/>
            <w:vMerge/>
          </w:tcPr>
          <w:p w14:paraId="00595ACF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7EFD5CE2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8E15851" w14:textId="77777777" w:rsidR="004B64A7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vAlign w:val="bottom"/>
          </w:tcPr>
          <w:p w14:paraId="5805FA35" w14:textId="77777777" w:rsidR="00A60BEF" w:rsidRPr="006B731D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6B731D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vAlign w:val="bottom"/>
          </w:tcPr>
          <w:p w14:paraId="1878A00D" w14:textId="77777777" w:rsidR="00A60BEF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6A0D362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</w:t>
            </w:r>
            <w:r w:rsidR="004B64A7"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vAlign w:val="center"/>
          </w:tcPr>
          <w:p w14:paraId="42DA4D70" w14:textId="092BE44F" w:rsidR="004B64A7" w:rsidRPr="006B731D" w:rsidRDefault="00AC3AB1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304" w:type="dxa"/>
            <w:gridSpan w:val="2"/>
            <w:vAlign w:val="center"/>
          </w:tcPr>
          <w:p w14:paraId="4BD99EAC" w14:textId="4FBF24F3" w:rsidR="004B64A7" w:rsidRPr="006B731D" w:rsidRDefault="00AC3AB1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E33A76" w:rsidRPr="006B731D" w14:paraId="0872CB3B" w14:textId="77777777" w:rsidTr="004A4064">
        <w:trPr>
          <w:trHeight w:val="380"/>
        </w:trPr>
        <w:tc>
          <w:tcPr>
            <w:tcW w:w="2552" w:type="dxa"/>
            <w:vMerge/>
          </w:tcPr>
          <w:p w14:paraId="4FC8B447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61B8E5D4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D55CE49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FD778F3" w14:textId="77777777" w:rsidR="004B64A7" w:rsidRPr="006B731D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Align w:val="center"/>
          </w:tcPr>
          <w:p w14:paraId="7847BF1E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Align w:val="center"/>
          </w:tcPr>
          <w:p w14:paraId="737BCE9E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vAlign w:val="center"/>
          </w:tcPr>
          <w:p w14:paraId="6FB272D0" w14:textId="77777777" w:rsidR="004B64A7" w:rsidRPr="006B731D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vAlign w:val="center"/>
          </w:tcPr>
          <w:p w14:paraId="2BEB99AA" w14:textId="77777777" w:rsidR="004B64A7" w:rsidRPr="006B731D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</w:t>
            </w:r>
            <w:r w:rsidR="004B64A7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966B7" w:rsidRPr="006B731D" w14:paraId="59C5A22F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36EB39F3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791AFCDC" w14:textId="3BEE55F3" w:rsidR="00F966B7" w:rsidRPr="006B731D" w:rsidRDefault="00E11F12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247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1B637F1B" w14:textId="41641A54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62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FF9F6" w14:textId="3852D432" w:rsidR="00F966B7" w:rsidRPr="006B731D" w:rsidRDefault="00E11F12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56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6F53354" w14:textId="7C59F103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27BED2A4" w14:textId="21800132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98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14:paraId="5EA3AF19" w14:textId="46BA8D71" w:rsidR="00F966B7" w:rsidRPr="006B731D" w:rsidRDefault="00E11F12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96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8143E6" w14:textId="7DD0FD51" w:rsidR="00F966B7" w:rsidRPr="006B731D" w:rsidRDefault="00F966B7" w:rsidP="00F966B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002060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55930163" w:rsidR="00F966B7" w:rsidRPr="006B731D" w:rsidRDefault="00F966B7" w:rsidP="00F966B7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966B7" w:rsidRPr="006B731D" w14:paraId="3204AD9E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0DEBB819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473" w14:textId="5CA3472C" w:rsidR="00F966B7" w:rsidRPr="006B731D" w:rsidRDefault="00E11F12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E908D" w14:textId="7EEE47FC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43B7" w14:textId="164C890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C329" w14:textId="03A921A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C327" w14:textId="0A7C288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7F0A" w14:textId="582CAE3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9498" w14:textId="452483F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9610" w14:textId="24E8857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966B7" w:rsidRPr="006B731D" w14:paraId="62E5DF04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78855D03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E3B65" w14:textId="1132B75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183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5C8B" w14:textId="61AFD1C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2BF2" w14:textId="31109FD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2A885" w14:textId="0754BFB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7ECB5" w14:textId="594B534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8EEE" w14:textId="39C794E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1C9F" w14:textId="38A92DC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CEE9A2" w14:textId="4D4DF16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966B7" w:rsidRPr="006B731D" w14:paraId="5547B3FC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27A97D56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20C3" w14:textId="65D0799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144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7AE7B" w14:textId="09D6173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9620" w14:textId="7546302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239E" w14:textId="4233BD0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1DA6" w14:textId="55E7E55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1417" w14:textId="3C557FF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8555" w14:textId="3719EB6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9CD298" w14:textId="7868F11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966B7" w:rsidRPr="006B731D" w14:paraId="1024F990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3AD0AF2E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4004" w14:textId="20B28D2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BE29" w14:textId="7CDDFF8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E32B" w14:textId="6BA119F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BE8" w14:textId="6CF5BFF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C178" w14:textId="2AD17092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113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D86F" w14:textId="3FD859C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111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EADF" w14:textId="69F9A8E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6E50F7" w14:textId="29D1457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966B7" w:rsidRPr="006B731D" w14:paraId="244F4AED" w14:textId="77777777" w:rsidTr="006A3393">
        <w:trPr>
          <w:trHeight w:val="248"/>
        </w:trPr>
        <w:tc>
          <w:tcPr>
            <w:tcW w:w="2552" w:type="dxa"/>
            <w:vAlign w:val="center"/>
          </w:tcPr>
          <w:p w14:paraId="7586B704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Count.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0D03" w14:textId="1E6DE17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80FF8" w14:textId="78703A4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7BCD" w14:textId="04785C4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5817" w14:textId="5C62ABC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E11F12" w:rsidRPr="006B731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3447E" w14:textId="50644742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8352" w14:textId="320E8CA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A9D7" w14:textId="7336250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C1A121" w14:textId="7F365E6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E11F12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966B7" w:rsidRPr="006B731D" w14:paraId="1A13722B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10FA3B12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8D443" w14:textId="187A0444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237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0D6B" w14:textId="1C0255B5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59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9E1C" w14:textId="209ED2A7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54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562A6" w14:textId="63D02A05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6946" w14:textId="43E90038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17CB7" w14:textId="5CBA4E97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73F6" w14:textId="7265E66C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4A45A8D5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966B7" w:rsidRPr="006B731D" w14:paraId="05358BA4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770F923E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A3E53" w14:textId="0804189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BBEA" w14:textId="20308DC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79A" w14:textId="01BD0B1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36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869A" w14:textId="6D6AC6EC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C54C" w14:textId="345E39E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B81E" w14:textId="1DDF472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49FE" w14:textId="19BA6C6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64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25437" w14:textId="1FDD8A3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66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7</w:t>
            </w:r>
          </w:p>
        </w:tc>
      </w:tr>
      <w:tr w:rsidR="00F966B7" w:rsidRPr="006B731D" w14:paraId="4395F4EF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723AB4E4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965F" w14:textId="4C5EBFA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AAFA" w14:textId="69EC3FA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2B4F" w14:textId="275267B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6485" w14:textId="110BBE1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0EAB" w14:textId="0A89347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937C" w14:textId="4CAF134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BBF6" w14:textId="73832DE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53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42A3E3" w14:textId="0A860AE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54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6</w:t>
            </w:r>
          </w:p>
        </w:tc>
      </w:tr>
      <w:tr w:rsidR="00F966B7" w:rsidRPr="006B731D" w14:paraId="18248C1A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6AE25AE0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2C5A" w14:textId="1F61E25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3E9B" w14:textId="093453E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85D8" w14:textId="3782D4C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7886" w14:textId="535E35E2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88A57" w14:textId="60460EB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0765" w14:textId="7AB0819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74BA" w14:textId="60684D4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42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2BE8B" w14:textId="1C698B5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43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5</w:t>
            </w:r>
          </w:p>
        </w:tc>
      </w:tr>
      <w:tr w:rsidR="00F966B7" w:rsidRPr="006B731D" w14:paraId="73DA072E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4D1F7E5D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831C" w14:textId="3128A6D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B465" w14:textId="7F9443F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5DC1" w14:textId="760042B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17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B7DD" w14:textId="181252D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87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71C6" w14:textId="120075E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A6A0" w14:textId="36B794B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1EF9" w14:textId="3BD188C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31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8BD794" w14:textId="7079E32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31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2</w:t>
            </w:r>
          </w:p>
        </w:tc>
      </w:tr>
      <w:tr w:rsidR="00F966B7" w:rsidRPr="006B731D" w14:paraId="3D963D09" w14:textId="77777777" w:rsidTr="006A3393">
        <w:trPr>
          <w:trHeight w:val="355"/>
        </w:trPr>
        <w:tc>
          <w:tcPr>
            <w:tcW w:w="2552" w:type="dxa"/>
            <w:vAlign w:val="center"/>
          </w:tcPr>
          <w:p w14:paraId="0E525551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398" w14:textId="030CDE4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F566B" w14:textId="1FB7CAE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0331" w14:textId="68F068A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E2ABF" w14:textId="0F0C68B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A0DA" w14:textId="6A19558B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9F43" w14:textId="68F3B06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57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C5E6" w14:textId="67C24EE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 xml:space="preserve"> 3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D7EC6E" w14:textId="2458FF2F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 xml:space="preserve"> 2</w:t>
            </w:r>
            <w:r w:rsidR="00561FA2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1</w:t>
            </w:r>
          </w:p>
        </w:tc>
      </w:tr>
      <w:tr w:rsidR="00F966B7" w:rsidRPr="006B731D" w14:paraId="10226BDF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47B04C86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69EB7986" w:rsidR="00F966B7" w:rsidRPr="006B731D" w:rsidRDefault="005E3258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09A205FD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27CC7B80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561FA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B2FC8CE" w14:textId="1478A0E2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3376E64" w14:textId="660A4531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2092A701" w14:textId="245F9E97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51D9F71" w14:textId="3FB84E30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4C7A6FDE" w14:textId="34C5DB0F" w:rsidR="00F966B7" w:rsidRPr="006B731D" w:rsidRDefault="00F966B7" w:rsidP="00F966B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966B7" w:rsidRPr="006B731D" w14:paraId="6DAA6AA5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139103C9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6AAAA70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FD5B27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342C8F05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29737BF" w14:textId="1D2BEFA0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3E4261DE" w14:textId="1175415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3B1666E" w14:textId="1E50654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7B34934" w14:textId="1222BB7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540C0F0E" w14:textId="0AD38A8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966B7" w:rsidRPr="006B731D" w14:paraId="43FEDD3A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3DCA1E9F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2C777C1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7EE0974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09189AF2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F8324B9" w14:textId="507FED52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7524AD7D" w14:textId="26F1490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1B207DE9" w14:textId="26F4E1B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88B23E4" w14:textId="2EBA5DE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1CECD046" w14:textId="42C6181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966B7" w:rsidRPr="006B731D" w14:paraId="1D3A10F7" w14:textId="77777777" w:rsidTr="006A3393">
        <w:trPr>
          <w:trHeight w:val="352"/>
        </w:trPr>
        <w:tc>
          <w:tcPr>
            <w:tcW w:w="2552" w:type="dxa"/>
            <w:vAlign w:val="center"/>
          </w:tcPr>
          <w:p w14:paraId="2379E512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0FFCFE13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77ABCF4E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153CCA3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28DB67F" w14:textId="1DCE899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219EF929" w14:textId="6381340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AC95742" w14:textId="60A059C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925761D" w14:textId="7F0CDB6C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3D31092E" w14:textId="6B3F90F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966B7" w:rsidRPr="006B731D" w14:paraId="28B61C88" w14:textId="77777777" w:rsidTr="006A3393">
        <w:trPr>
          <w:trHeight w:val="342"/>
        </w:trPr>
        <w:tc>
          <w:tcPr>
            <w:tcW w:w="2552" w:type="dxa"/>
            <w:vAlign w:val="center"/>
          </w:tcPr>
          <w:p w14:paraId="57A992BE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5826629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-53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53A1270D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-13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686402A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-12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5D0392CB" w14:textId="13D52E2C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6D234CA9" w14:textId="191AB53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7E40E434" w14:textId="6657F1E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A7FA5FD" w14:textId="2843227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2E0FA192" w14:textId="0997FBE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966B7" w:rsidRPr="006B731D" w14:paraId="26CCE1E2" w14:textId="77777777" w:rsidTr="006A3393">
        <w:trPr>
          <w:trHeight w:val="258"/>
        </w:trPr>
        <w:tc>
          <w:tcPr>
            <w:tcW w:w="2552" w:type="dxa"/>
            <w:vAlign w:val="center"/>
          </w:tcPr>
          <w:p w14:paraId="6D71539D" w14:textId="77777777" w:rsidR="00F966B7" w:rsidRPr="006B731D" w:rsidRDefault="00F966B7" w:rsidP="00F966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6B731D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5FC68DD8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5F3C74C1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 w:rsidR="005E3258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2D57EF6C" w:rsidR="00F966B7" w:rsidRPr="006B731D" w:rsidRDefault="005E3258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561FA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41378774" w14:textId="7D90581A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shd w:val="clear" w:color="auto" w:fill="auto"/>
            <w:vAlign w:val="bottom"/>
          </w:tcPr>
          <w:p w14:paraId="0A5454D8" w14:textId="3F5AD4A9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shd w:val="clear" w:color="auto" w:fill="auto"/>
            <w:vAlign w:val="bottom"/>
          </w:tcPr>
          <w:p w14:paraId="6047A4EE" w14:textId="183DA197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78F1CB9" w14:textId="5B9C2794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shd w:val="clear" w:color="auto" w:fill="auto"/>
            <w:vAlign w:val="bottom"/>
          </w:tcPr>
          <w:p w14:paraId="084DAC05" w14:textId="792D9766" w:rsidR="00F966B7" w:rsidRPr="006B731D" w:rsidRDefault="00F966B7" w:rsidP="00F966B7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6B731D" w:rsidRDefault="0014778F" w:rsidP="001D7DC0">
      <w:pPr>
        <w:pStyle w:val="Nagwek1"/>
        <w:spacing w:before="360"/>
        <w:rPr>
          <w:lang w:val="en-US"/>
        </w:rPr>
      </w:pPr>
      <w:r w:rsidRPr="006B731D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E940D0" w:rsidRPr="003F7B61" w:rsidRDefault="00E940D0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E940D0" w:rsidRPr="003F7B61" w:rsidRDefault="00E940D0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E940D0" w:rsidRPr="003F7B61" w:rsidRDefault="00E940D0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E940D0" w:rsidRPr="003F7B61" w:rsidRDefault="00E940D0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6B731D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450356CA" w14:textId="36F473B7" w:rsidR="00C4368C" w:rsidRPr="006B731D" w:rsidRDefault="00C4368C" w:rsidP="00C4368C">
      <w:pPr>
        <w:spacing w:line="288" w:lineRule="auto"/>
        <w:rPr>
          <w:shd w:val="clear" w:color="auto" w:fill="FFFFFF"/>
          <w:lang w:val="en-GB"/>
        </w:rPr>
      </w:pPr>
      <w:bookmarkStart w:id="10" w:name="_Hlk161135246"/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>January - February</w:t>
      </w:r>
      <w:r w:rsidRPr="006B731D">
        <w:rPr>
          <w:shd w:val="clear" w:color="auto" w:fill="FFFFFF"/>
          <w:lang w:val="en-GB"/>
        </w:rPr>
        <w:t xml:space="preserve"> 2024 among the main trade partners of Poland decreases in exports were observed compared to </w:t>
      </w:r>
      <w:r w:rsidR="00AC3AB1" w:rsidRPr="006B731D">
        <w:rPr>
          <w:shd w:val="clear" w:color="auto" w:fill="FFFFFF"/>
          <w:lang w:val="en-GB"/>
        </w:rPr>
        <w:t>January - February</w:t>
      </w:r>
      <w:r w:rsidRPr="006B731D">
        <w:rPr>
          <w:shd w:val="clear" w:color="auto" w:fill="FFFFFF"/>
          <w:lang w:val="en-GB"/>
        </w:rPr>
        <w:t xml:space="preserve"> 2023, except Ukraine where exports increased</w:t>
      </w:r>
      <w:r w:rsidRPr="006B731D">
        <w:rPr>
          <w:lang w:val="en-US"/>
        </w:rPr>
        <w:t xml:space="preserve"> by </w:t>
      </w:r>
      <w:r w:rsidR="005F7249">
        <w:rPr>
          <w:lang w:val="en-GB"/>
        </w:rPr>
        <w:t>8</w:t>
      </w:r>
      <w:r w:rsidR="00355A67">
        <w:rPr>
          <w:lang w:val="en-GB"/>
        </w:rPr>
        <w:t>.</w:t>
      </w:r>
      <w:r w:rsidR="005F7249">
        <w:rPr>
          <w:lang w:val="en-GB"/>
        </w:rPr>
        <w:t>7</w:t>
      </w:r>
      <w:r w:rsidRPr="006B731D">
        <w:rPr>
          <w:lang w:val="en-US"/>
        </w:rPr>
        <w:t>%</w:t>
      </w:r>
      <w:r w:rsidR="00F966B7" w:rsidRPr="006B731D">
        <w:rPr>
          <w:lang w:val="en-US"/>
        </w:rPr>
        <w:t>, The United States by 1</w:t>
      </w:r>
      <w:r w:rsidR="00355A67">
        <w:rPr>
          <w:lang w:val="en-US"/>
        </w:rPr>
        <w:t>.</w:t>
      </w:r>
      <w:r w:rsidR="00F966B7" w:rsidRPr="006B731D">
        <w:rPr>
          <w:lang w:val="en-US"/>
        </w:rPr>
        <w:t>9% and United Kingdom by 1.0%</w:t>
      </w:r>
      <w:r w:rsidRPr="006B731D">
        <w:rPr>
          <w:lang w:val="en-US"/>
        </w:rPr>
        <w:t xml:space="preserve">. </w:t>
      </w:r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>January - February</w:t>
      </w:r>
      <w:r w:rsidRPr="006B731D">
        <w:rPr>
          <w:shd w:val="clear" w:color="auto" w:fill="FFFFFF"/>
          <w:lang w:val="en-GB"/>
        </w:rPr>
        <w:t xml:space="preserve"> 2024 in comparison with the same period of 2023, imports increased with Spain by </w:t>
      </w:r>
      <w:r w:rsidR="007A6A65" w:rsidRPr="006B731D">
        <w:rPr>
          <w:lang w:val="en-GB"/>
        </w:rPr>
        <w:t>2</w:t>
      </w:r>
      <w:r w:rsidR="00355A67">
        <w:rPr>
          <w:lang w:val="en-GB"/>
        </w:rPr>
        <w:t>.</w:t>
      </w:r>
      <w:r w:rsidR="007A6A65" w:rsidRPr="006B731D">
        <w:rPr>
          <w:lang w:val="en-GB"/>
        </w:rPr>
        <w:t>2</w:t>
      </w:r>
      <w:r w:rsidRPr="006B731D">
        <w:rPr>
          <w:shd w:val="clear" w:color="auto" w:fill="FFFFFF"/>
          <w:lang w:val="en-GB"/>
        </w:rPr>
        <w:t xml:space="preserve">% </w:t>
      </w:r>
      <w:r w:rsidR="007A6A65" w:rsidRPr="006B731D">
        <w:rPr>
          <w:shd w:val="clear" w:color="auto" w:fill="FFFFFF"/>
          <w:lang w:val="en-GB"/>
        </w:rPr>
        <w:t>a</w:t>
      </w:r>
      <w:r w:rsidRPr="006B731D">
        <w:rPr>
          <w:lang w:val="en-GB"/>
        </w:rPr>
        <w:t xml:space="preserve">nd </w:t>
      </w:r>
      <w:r w:rsidR="007A6A65" w:rsidRPr="006B731D">
        <w:rPr>
          <w:lang w:val="en-GB"/>
        </w:rPr>
        <w:t>The United States</w:t>
      </w:r>
      <w:r w:rsidRPr="006B731D">
        <w:rPr>
          <w:lang w:val="en-GB"/>
        </w:rPr>
        <w:t xml:space="preserve"> by 0.</w:t>
      </w:r>
      <w:r w:rsidR="007A6A65" w:rsidRPr="006B731D">
        <w:rPr>
          <w:lang w:val="en-GB"/>
        </w:rPr>
        <w:t>5</w:t>
      </w:r>
      <w:r w:rsidRPr="006B731D">
        <w:rPr>
          <w:lang w:val="en-GB"/>
        </w:rPr>
        <w:t>%</w:t>
      </w:r>
      <w:r w:rsidRPr="006B731D">
        <w:rPr>
          <w:shd w:val="clear" w:color="auto" w:fill="FFFFFF"/>
          <w:lang w:val="en-GB"/>
        </w:rPr>
        <w:t>.</w:t>
      </w:r>
    </w:p>
    <w:bookmarkEnd w:id="10"/>
    <w:p w14:paraId="194B76DF" w14:textId="2A106AB2" w:rsidR="00E73C91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7A6A65" w:rsidRPr="006B731D">
        <w:rPr>
          <w:shd w:val="clear" w:color="auto" w:fill="FFFFFF"/>
          <w:lang w:val="en-GB"/>
        </w:rPr>
        <w:t>66</w:t>
      </w:r>
      <w:r w:rsidR="00355A67">
        <w:rPr>
          <w:shd w:val="clear" w:color="auto" w:fill="FFFFFF"/>
          <w:lang w:val="en-GB"/>
        </w:rPr>
        <w:t>.4</w:t>
      </w:r>
      <w:r w:rsidR="00A07107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>(</w:t>
      </w:r>
      <w:r w:rsidR="007A6A65" w:rsidRPr="006B731D">
        <w:rPr>
          <w:shd w:val="clear" w:color="auto" w:fill="FFFFFF"/>
          <w:lang w:val="en-GB"/>
        </w:rPr>
        <w:t>67</w:t>
      </w:r>
      <w:r w:rsidR="00355A67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>4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 xml:space="preserve"> year), while in total imports – </w:t>
      </w:r>
      <w:r w:rsidR="007A6A65" w:rsidRPr="006B731D">
        <w:rPr>
          <w:shd w:val="clear" w:color="auto" w:fill="FFFFFF"/>
          <w:lang w:val="en-GB"/>
        </w:rPr>
        <w:t>61</w:t>
      </w:r>
      <w:r w:rsidR="00355A67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>4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(in comparison with </w:t>
      </w:r>
      <w:r w:rsidR="007A6A65" w:rsidRPr="006B731D">
        <w:rPr>
          <w:shd w:val="clear" w:color="auto" w:fill="FFFFFF"/>
          <w:lang w:val="en-GB"/>
        </w:rPr>
        <w:t>59</w:t>
      </w:r>
      <w:r w:rsidR="00355A67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>6</w:t>
      </w:r>
      <w:r w:rsidR="0076444C" w:rsidRPr="006B731D">
        <w:rPr>
          <w:shd w:val="clear" w:color="auto" w:fill="FFFFFF"/>
          <w:lang w:val="en-GB"/>
        </w:rPr>
        <w:t xml:space="preserve">% </w:t>
      </w:r>
      <w:r w:rsidRPr="006B731D">
        <w:rPr>
          <w:shd w:val="clear" w:color="auto" w:fill="FFFFFF"/>
          <w:lang w:val="en-GB"/>
        </w:rPr>
        <w:t xml:space="preserve">in </w:t>
      </w:r>
      <w:r w:rsidR="00AC3AB1" w:rsidRPr="006B731D">
        <w:rPr>
          <w:shd w:val="clear" w:color="auto" w:fill="FFFFFF"/>
          <w:lang w:val="en-GB"/>
        </w:rPr>
        <w:t>January - February</w:t>
      </w:r>
      <w:r w:rsidR="003675A1" w:rsidRPr="006B731D">
        <w:rPr>
          <w:shd w:val="clear" w:color="auto" w:fill="FFFFFF"/>
          <w:lang w:val="en-GB"/>
        </w:rPr>
        <w:t xml:space="preserve">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).</w:t>
      </w:r>
    </w:p>
    <w:p w14:paraId="0293B44E" w14:textId="35949C2D" w:rsidR="0051626B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share of Germany in exports in comparison with the corresponding period of </w:t>
      </w:r>
      <w:r w:rsidR="00DD5D51" w:rsidRPr="006B731D">
        <w:rPr>
          <w:shd w:val="clear" w:color="auto" w:fill="FFFFFF"/>
          <w:lang w:val="en-GB"/>
        </w:rPr>
        <w:t>2023</w:t>
      </w:r>
      <w:r w:rsidR="00202F1D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year </w:t>
      </w:r>
      <w:r w:rsidR="00CF0FEE" w:rsidRPr="006B731D">
        <w:rPr>
          <w:shd w:val="clear" w:color="auto" w:fill="FFFFFF"/>
          <w:lang w:val="en-GB"/>
        </w:rPr>
        <w:t>decreased</w:t>
      </w:r>
      <w:r w:rsidR="00F93E0C" w:rsidRPr="006B731D">
        <w:rPr>
          <w:shd w:val="clear" w:color="auto" w:fill="FFFFFF"/>
          <w:lang w:val="en-GB"/>
        </w:rPr>
        <w:t xml:space="preserve"> </w:t>
      </w:r>
      <w:r w:rsidR="00CF0FEE" w:rsidRPr="006B731D">
        <w:rPr>
          <w:shd w:val="clear" w:color="auto" w:fill="FFFFFF"/>
          <w:lang w:val="en-GB"/>
        </w:rPr>
        <w:t xml:space="preserve">by </w:t>
      </w:r>
      <w:r w:rsidR="007A6A65" w:rsidRPr="006B731D">
        <w:rPr>
          <w:shd w:val="clear" w:color="auto" w:fill="FFFFFF"/>
          <w:lang w:val="en-GB"/>
        </w:rPr>
        <w:t>1</w:t>
      </w:r>
      <w:r w:rsidR="00355A67">
        <w:rPr>
          <w:shd w:val="clear" w:color="auto" w:fill="FFFFFF"/>
          <w:lang w:val="en-GB"/>
        </w:rPr>
        <w:t>.7</w:t>
      </w:r>
      <w:r w:rsidR="00930D6B" w:rsidRPr="006B731D">
        <w:rPr>
          <w:shd w:val="clear" w:color="auto" w:fill="FFFFFF"/>
          <w:lang w:val="en-GB"/>
        </w:rPr>
        <w:t xml:space="preserve"> </w:t>
      </w:r>
      <w:r w:rsidR="00CF0FEE" w:rsidRPr="006B731D">
        <w:rPr>
          <w:shd w:val="clear" w:color="auto" w:fill="FFFFFF"/>
          <w:lang w:val="en-GB"/>
        </w:rPr>
        <w:t xml:space="preserve">pp </w:t>
      </w:r>
      <w:r w:rsidR="00A23D91" w:rsidRPr="006B731D">
        <w:rPr>
          <w:shd w:val="clear" w:color="auto" w:fill="FFFFFF"/>
          <w:lang w:val="en-GB"/>
        </w:rPr>
        <w:t xml:space="preserve">and </w:t>
      </w:r>
      <w:r w:rsidR="00292DAF" w:rsidRPr="006B731D">
        <w:rPr>
          <w:shd w:val="clear" w:color="auto" w:fill="FFFFFF"/>
          <w:lang w:val="en-GB"/>
        </w:rPr>
        <w:t xml:space="preserve">amounted to </w:t>
      </w:r>
      <w:r w:rsidR="007A6A65" w:rsidRPr="006B731D">
        <w:rPr>
          <w:shd w:val="clear" w:color="auto" w:fill="FFFFFF"/>
          <w:lang w:val="en-GB"/>
        </w:rPr>
        <w:t>27</w:t>
      </w:r>
      <w:r w:rsidR="00355A67">
        <w:rPr>
          <w:shd w:val="clear" w:color="auto" w:fill="FFFFFF"/>
          <w:lang w:val="en-GB"/>
        </w:rPr>
        <w:t>.1</w:t>
      </w:r>
      <w:r w:rsidR="00292DAF" w:rsidRPr="006B731D">
        <w:rPr>
          <w:shd w:val="clear" w:color="auto" w:fill="FFFFFF"/>
          <w:lang w:val="en-GB"/>
        </w:rPr>
        <w:t xml:space="preserve">% </w:t>
      </w:r>
      <w:r w:rsidR="00FA6CA1" w:rsidRPr="006B731D">
        <w:rPr>
          <w:shd w:val="clear" w:color="auto" w:fill="FFFFFF"/>
          <w:lang w:val="en-GB"/>
        </w:rPr>
        <w:t xml:space="preserve">while </w:t>
      </w:r>
      <w:r w:rsidR="00775FC9" w:rsidRPr="006B731D">
        <w:rPr>
          <w:shd w:val="clear" w:color="auto" w:fill="FFFFFF"/>
          <w:lang w:val="en-GB"/>
        </w:rPr>
        <w:t xml:space="preserve">in imports </w:t>
      </w:r>
      <w:r w:rsidR="00CF0FEE" w:rsidRPr="006B731D">
        <w:rPr>
          <w:shd w:val="clear" w:color="auto" w:fill="FFFFFF"/>
          <w:lang w:val="en-GB"/>
        </w:rPr>
        <w:t>in</w:t>
      </w:r>
      <w:r w:rsidR="00775FC9" w:rsidRPr="006B731D">
        <w:rPr>
          <w:shd w:val="clear" w:color="auto" w:fill="FFFFFF"/>
          <w:lang w:val="en-GB"/>
        </w:rPr>
        <w:t xml:space="preserve">creased by </w:t>
      </w:r>
      <w:r w:rsidR="007A6A65" w:rsidRPr="006B731D">
        <w:rPr>
          <w:shd w:val="clear" w:color="auto" w:fill="FFFFFF"/>
          <w:lang w:val="en-GB"/>
        </w:rPr>
        <w:t>0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3 </w:t>
      </w:r>
      <w:r w:rsidRPr="006B731D">
        <w:rPr>
          <w:shd w:val="clear" w:color="auto" w:fill="FFFFFF"/>
          <w:lang w:val="en-GB"/>
        </w:rPr>
        <w:t>pp and a</w:t>
      </w:r>
      <w:r w:rsidR="00B017A9" w:rsidRPr="006B731D">
        <w:rPr>
          <w:shd w:val="clear" w:color="auto" w:fill="FFFFFF"/>
          <w:lang w:val="en-GB"/>
        </w:rPr>
        <w:t>c</w:t>
      </w:r>
      <w:r w:rsidRPr="006B731D">
        <w:rPr>
          <w:shd w:val="clear" w:color="auto" w:fill="FFFFFF"/>
          <w:lang w:val="en-GB"/>
        </w:rPr>
        <w:t xml:space="preserve">counted for </w:t>
      </w:r>
      <w:r w:rsidR="007A6A65" w:rsidRPr="006B731D">
        <w:rPr>
          <w:shd w:val="clear" w:color="auto" w:fill="FFFFFF"/>
          <w:lang w:val="en-GB"/>
        </w:rPr>
        <w:t>20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>2</w:t>
      </w:r>
      <w:r w:rsidR="0076444C" w:rsidRPr="006B731D">
        <w:rPr>
          <w:shd w:val="clear" w:color="auto" w:fill="FFFFFF"/>
          <w:lang w:val="en-GB"/>
        </w:rPr>
        <w:t>%</w:t>
      </w:r>
      <w:r w:rsidRPr="006B731D">
        <w:rPr>
          <w:shd w:val="clear" w:color="auto" w:fill="FFFFFF"/>
          <w:lang w:val="en-GB"/>
        </w:rPr>
        <w:t xml:space="preserve">. The positive balance amounted to PLN </w:t>
      </w:r>
      <w:r w:rsidR="007A6A65" w:rsidRPr="006B731D">
        <w:rPr>
          <w:shd w:val="clear" w:color="auto" w:fill="FFFFFF"/>
          <w:lang w:val="en-GB"/>
        </w:rPr>
        <w:t>19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1 </w:t>
      </w:r>
      <w:r w:rsidRPr="006B731D">
        <w:rPr>
          <w:shd w:val="clear" w:color="auto" w:fill="FFFFFF"/>
          <w:lang w:val="en-GB"/>
        </w:rPr>
        <w:t xml:space="preserve">bn (USD </w:t>
      </w:r>
      <w:r w:rsidR="007A6A65" w:rsidRPr="006B731D">
        <w:rPr>
          <w:shd w:val="clear" w:color="auto" w:fill="FFFFFF"/>
          <w:lang w:val="en-GB"/>
        </w:rPr>
        <w:t>4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8 </w:t>
      </w:r>
      <w:r w:rsidRPr="006B731D">
        <w:rPr>
          <w:shd w:val="clear" w:color="auto" w:fill="FFFFFF"/>
          <w:lang w:val="en-GB"/>
        </w:rPr>
        <w:t xml:space="preserve">bn, EUR </w:t>
      </w:r>
      <w:r w:rsidR="007A6A65" w:rsidRPr="006B731D">
        <w:rPr>
          <w:shd w:val="clear" w:color="auto" w:fill="FFFFFF"/>
          <w:lang w:val="en-GB"/>
        </w:rPr>
        <w:t>4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4 </w:t>
      </w:r>
      <w:r w:rsidRPr="006B731D">
        <w:rPr>
          <w:shd w:val="clear" w:color="auto" w:fill="FFFFFF"/>
          <w:lang w:val="en-GB"/>
        </w:rPr>
        <w:t xml:space="preserve">bn) in comparison with PLN </w:t>
      </w:r>
      <w:r w:rsidR="007A6A65" w:rsidRPr="006B731D">
        <w:rPr>
          <w:shd w:val="clear" w:color="auto" w:fill="FFFFFF"/>
          <w:lang w:val="en-GB"/>
        </w:rPr>
        <w:t>26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2 </w:t>
      </w:r>
      <w:r w:rsidRPr="006B731D">
        <w:rPr>
          <w:shd w:val="clear" w:color="auto" w:fill="FFFFFF"/>
          <w:lang w:val="en-GB"/>
        </w:rPr>
        <w:t>bn (</w:t>
      </w:r>
      <w:r w:rsidR="00137976">
        <w:rPr>
          <w:shd w:val="clear" w:color="auto" w:fill="FFFFFF"/>
          <w:lang w:val="en-GB"/>
        </w:rPr>
        <w:t>USD</w:t>
      </w:r>
      <w:r w:rsidR="00137976" w:rsidRPr="006B731D">
        <w:rPr>
          <w:shd w:val="clear" w:color="auto" w:fill="FFFFFF"/>
          <w:lang w:val="en-GB"/>
        </w:rPr>
        <w:t xml:space="preserve"> </w:t>
      </w:r>
      <w:r w:rsidR="00137976">
        <w:rPr>
          <w:shd w:val="clear" w:color="auto" w:fill="FFFFFF"/>
          <w:lang w:val="en-GB"/>
        </w:rPr>
        <w:t>6.</w:t>
      </w:r>
      <w:r w:rsidR="00137976" w:rsidRPr="006B731D">
        <w:rPr>
          <w:shd w:val="clear" w:color="auto" w:fill="FFFFFF"/>
          <w:lang w:val="en-GB"/>
        </w:rPr>
        <w:t>0 bn</w:t>
      </w:r>
      <w:r w:rsidR="00137976">
        <w:rPr>
          <w:shd w:val="clear" w:color="auto" w:fill="FFFFFF"/>
          <w:lang w:val="en-GB"/>
        </w:rPr>
        <w:t xml:space="preserve">, </w:t>
      </w:r>
      <w:r w:rsidR="008D7D5E">
        <w:rPr>
          <w:shd w:val="clear" w:color="auto" w:fill="FFFFFF"/>
          <w:lang w:val="en-GB"/>
        </w:rPr>
        <w:t>EUR</w:t>
      </w:r>
      <w:r w:rsidR="008D7D5E" w:rsidRPr="006B731D">
        <w:rPr>
          <w:shd w:val="clear" w:color="auto" w:fill="FFFFFF"/>
          <w:lang w:val="en-GB"/>
        </w:rPr>
        <w:t xml:space="preserve"> </w:t>
      </w:r>
      <w:r w:rsidR="007A6A65" w:rsidRPr="006B731D">
        <w:rPr>
          <w:shd w:val="clear" w:color="auto" w:fill="FFFFFF"/>
          <w:lang w:val="en-GB"/>
        </w:rPr>
        <w:t>5</w:t>
      </w:r>
      <w:r w:rsidR="00137976">
        <w:rPr>
          <w:shd w:val="clear" w:color="auto" w:fill="FFFFFF"/>
          <w:lang w:val="en-GB"/>
        </w:rPr>
        <w:t>.</w:t>
      </w:r>
      <w:r w:rsidR="007A6A65" w:rsidRPr="006B731D">
        <w:rPr>
          <w:shd w:val="clear" w:color="auto" w:fill="FFFFFF"/>
          <w:lang w:val="en-GB"/>
        </w:rPr>
        <w:t xml:space="preserve">6 </w:t>
      </w:r>
      <w:r w:rsidRPr="006B731D">
        <w:rPr>
          <w:shd w:val="clear" w:color="auto" w:fill="FFFFFF"/>
          <w:lang w:val="en-GB"/>
        </w:rPr>
        <w:t xml:space="preserve">bn) 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.</w:t>
      </w:r>
      <w:r w:rsidR="0051626B" w:rsidRPr="006B731D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6B731D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170F7CB3" w14:textId="77777777" w:rsidR="00366025" w:rsidRPr="006B731D" w:rsidRDefault="002D45CF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FA3774" w:rsidRPr="006B731D">
        <w:rPr>
          <w:lang w:val="en-GB"/>
        </w:rPr>
        <w:t>e</w:t>
      </w:r>
      <w:r w:rsidRPr="006B731D">
        <w:rPr>
          <w:lang w:val="en-GB"/>
        </w:rPr>
        <w:t xml:space="preserve"> 2. </w:t>
      </w:r>
      <w:r w:rsidR="00FA3774" w:rsidRPr="006B731D">
        <w:rPr>
          <w:lang w:val="en-GB"/>
        </w:rPr>
        <w:t>Foreign trade turnover by major countries</w:t>
      </w:r>
      <w:r w:rsidRPr="006B731D">
        <w:rPr>
          <w:lang w:val="en-GB"/>
        </w:rPr>
        <w:t xml:space="preserve"> </w:t>
      </w:r>
    </w:p>
    <w:p w14:paraId="482FA024" w14:textId="77777777" w:rsidR="00E41DC9" w:rsidRPr="006B731D" w:rsidRDefault="00AD195B" w:rsidP="00366025">
      <w:pPr>
        <w:rPr>
          <w:rFonts w:cs="Arial"/>
          <w:sz w:val="18"/>
          <w:szCs w:val="18"/>
          <w:lang w:val="en-US"/>
        </w:rPr>
      </w:pPr>
      <w:r w:rsidRPr="006B731D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36BB743C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Imports from the United Kingdom in January -  February 2024 amounted to PLN 4.4 bn, USD 1.1 bn and EUR 1.0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68492A48" w:rsidR="00E940D0" w:rsidRPr="00C2060C" w:rsidRDefault="00E940D0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11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 xml:space="preserve">January -  </w:t>
                            </w:r>
                            <w:r w:rsidRPr="007A6A65">
                              <w:rPr>
                                <w:lang w:val="en-GB"/>
                              </w:rPr>
                              <w:t xml:space="preserve">February </w:t>
                            </w:r>
                            <w:r w:rsidRPr="00C2060C">
                              <w:rPr>
                                <w:lang w:val="en-GB"/>
                              </w:rPr>
                              <w:t>202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.4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.1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>
                              <w:rPr>
                                <w:lang w:val="en-US"/>
                              </w:rPr>
                              <w:t>.0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11"/>
                          <w:p w14:paraId="7EF06C86" w14:textId="77777777" w:rsidR="00E940D0" w:rsidRPr="00815F15" w:rsidRDefault="00E940D0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E940D0" w:rsidRPr="00DB5C76" w:rsidRDefault="00E940D0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E940D0" w:rsidRPr="00DB5C76" w:rsidRDefault="00E940D0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Imports from the United Kingdom in January -  February 2024 amounted to PLN 4.4 bn, USD 1.1 bn and EUR 1.0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" filled="f" stroked="f">
                <v:textbox>
                  <w:txbxContent>
                    <w:p w14:paraId="04279E4C" w14:textId="68492A48" w:rsidR="00E940D0" w:rsidRPr="00C2060C" w:rsidRDefault="00E940D0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13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 xml:space="preserve">January -  </w:t>
                      </w:r>
                      <w:r w:rsidRPr="007A6A65">
                        <w:rPr>
                          <w:lang w:val="en-GB"/>
                        </w:rPr>
                        <w:t xml:space="preserve">February </w:t>
                      </w:r>
                      <w:r w:rsidRPr="00C2060C">
                        <w:rPr>
                          <w:lang w:val="en-GB"/>
                        </w:rPr>
                        <w:t>202</w:t>
                      </w:r>
                      <w:r>
                        <w:rPr>
                          <w:lang w:val="en-GB"/>
                        </w:rPr>
                        <w:t>4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US"/>
                        </w:rPr>
                        <w:t>.4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.1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GB"/>
                        </w:rPr>
                        <w:t>1</w:t>
                      </w:r>
                      <w:r>
                        <w:rPr>
                          <w:lang w:val="en-US"/>
                        </w:rPr>
                        <w:t>.0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13"/>
                    <w:p w14:paraId="7EF06C86" w14:textId="77777777" w:rsidR="00E940D0" w:rsidRPr="00815F15" w:rsidRDefault="00E940D0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E940D0" w:rsidRPr="00DB5C76" w:rsidRDefault="00E940D0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E940D0" w:rsidRPr="00DB5C76" w:rsidRDefault="00E940D0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6B731D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6B731D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61A254FC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75B7287" w:rsidR="00FE46DF" w:rsidRPr="006B731D" w:rsidRDefault="00DD5D5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2B3F064A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FE46DF" w:rsidRPr="006B731D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6B731D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5779FEA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359C6C11" w14:textId="77777777" w:rsidR="00FE46DF" w:rsidRPr="006B731D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</w:p>
          <w:p w14:paraId="618CB728" w14:textId="77777777" w:rsidR="00FE46DF" w:rsidRPr="006B731D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2E051077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4D8C1A2A" w:rsidR="00FE46DF" w:rsidRPr="006B731D" w:rsidRDefault="00AC3AB1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5C3C9B" w:rsidRPr="006B731D" w14:paraId="2A1461E7" w14:textId="77777777" w:rsidTr="00C27187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C9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2B52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A76D" w14:textId="77777777" w:rsidR="00366025" w:rsidRPr="006B731D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B1B" w14:textId="77777777" w:rsidR="00366025" w:rsidRPr="006B731D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813FA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31724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B9832" w14:textId="77777777" w:rsidR="00366025" w:rsidRPr="006B731D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5A8105" w14:textId="77777777" w:rsidR="00366025" w:rsidRPr="006B731D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6B731D" w14:paraId="78A72B10" w14:textId="77777777" w:rsidTr="004A4064">
        <w:tc>
          <w:tcPr>
            <w:tcW w:w="802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CA086" w14:textId="77777777" w:rsidR="00366025" w:rsidRPr="006B731D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D33C5" w:rsidRPr="006B731D" w14:paraId="03DA5BD7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Germany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BDBCB7" w14:textId="4B489FB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FDA952" w14:textId="3C24494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559DE9" w14:textId="571D320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597B56F" w14:textId="1614A6E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18293B" w14:textId="3153075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F2A854" w14:textId="594E5DC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5308DEF" w14:textId="2E70000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2C1E77D" w14:textId="19101B7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="00355A67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D33C5" w:rsidRPr="006B731D" w14:paraId="1E9918C5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5A8B1F40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France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257843" w14:textId="19FA685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37A62" w14:textId="3681AFB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AC57D" w14:textId="283EDEB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C77159D" w14:textId="0EF2E72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F8513A3" w14:textId="179A806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4F0165" w14:textId="1D3C18C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F56DD7" w14:textId="25904B3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683852F" w14:textId="2BA22F2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D33C5" w:rsidRPr="006B731D" w14:paraId="0F91466E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263AC879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3.  Czechia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384BC22" w14:textId="07F8EC6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323A4C" w14:textId="7390F19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F33632" w14:textId="1A91427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730C08" w14:textId="51AEA40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8A17004" w14:textId="33D72BC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30C85" w14:textId="60B77AE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13ED3D" w14:textId="79F4168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480E2FF" w14:textId="29AA24B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.2</w:t>
            </w:r>
          </w:p>
        </w:tc>
      </w:tr>
      <w:tr w:rsidR="00ED33C5" w:rsidRPr="006B731D" w14:paraId="6C743883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382984DA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83EDF6" w14:textId="7F4EF0B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4CEEC6" w14:textId="1276A3A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E711E3C" w14:textId="6C72316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1CAD3" w14:textId="73DD815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EED120" w14:textId="13B9149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D9959D" w14:textId="3E58DC0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4D6B78" w14:textId="71FD97DC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820C6B8" w14:textId="28B7D04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D33C5" w:rsidRPr="006B731D" w14:paraId="61021D50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0AD3D7F3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 Italy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47554A" w14:textId="2EBE094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D9F9C4C" w14:textId="4B77190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3BF417" w14:textId="3307DD6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0FE029" w14:textId="4FC5E40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175B83" w14:textId="75C8D28D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11E8987" w14:textId="3442636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8EF130" w14:textId="71EC741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5C77C8D" w14:textId="0557F73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.7</w:t>
            </w:r>
          </w:p>
        </w:tc>
      </w:tr>
      <w:tr w:rsidR="00ED33C5" w:rsidRPr="006B731D" w14:paraId="30F7DF69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7C1041BE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43C1F8" w14:textId="1AB298F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74EB23" w14:textId="50A251B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E6D5F5A" w14:textId="7E2565C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EFDE09" w14:textId="7BBE084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25A6B0" w14:textId="4451C57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784FE2" w14:textId="10126A4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9D4F71" w14:textId="2D84417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3FD8C31" w14:textId="45D169D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D33C5" w:rsidRPr="006B731D" w14:paraId="41F20A50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066A754C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 </w:t>
            </w:r>
            <w:r w:rsidRPr="006B731D">
              <w:rPr>
                <w:rFonts w:cs="Arial"/>
                <w:sz w:val="16"/>
                <w:szCs w:val="16"/>
                <w:lang w:val="en-US"/>
              </w:rPr>
              <w:t>Ukraine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50201B" w14:textId="77052BFE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EC52B3" w14:textId="698650E4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52D5AEB" w14:textId="2C06B6E3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805C48F" w14:textId="3BC51B67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0527DF7" w14:textId="3D2121F4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B7224F" w14:textId="6457150E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ABDF4D" w14:textId="7BCF95A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7A28C6D" w14:textId="332C2E84" w:rsidR="007B6963" w:rsidRPr="006B731D" w:rsidRDefault="00ED33C5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D33C5" w:rsidRPr="006B731D" w14:paraId="4E626E87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3D229982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1C10374" w14:textId="41015BC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AE41E6" w14:textId="6C2A319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C22D658" w14:textId="29BC467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F85B3E0" w14:textId="36E8257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528446" w14:textId="02F1FEB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3A93A7C" w14:textId="18C5FDC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584B5" w14:textId="7EA4F3A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630EF8A" w14:textId="192498B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D33C5" w:rsidRPr="006B731D" w14:paraId="5986B491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32431AA9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C8C4D8" w14:textId="2C03D4A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9344F63" w14:textId="2A014C7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6D6564B" w14:textId="0EDFC74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7B9401C" w14:textId="39EDACC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DD22E0" w14:textId="6E0A96B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8FC7C4" w14:textId="2745332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EF5C41" w14:textId="24C7B05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7DB31056" w14:textId="1BC4BF4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D33C5" w:rsidRPr="006B731D" w14:paraId="0EA1EAA4" w14:textId="77777777" w:rsidTr="006A3393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42F4958D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5468F7C" w14:textId="65EB50D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EFB53A7" w14:textId="0F8A76CC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AC4EBB6" w14:textId="4DFC264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F9367E0" w14:textId="5D557E8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04F682" w14:textId="33E31FB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A71B5EA" w14:textId="2B4464D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75C9FF0" w14:textId="79DCFF7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06A11" w14:textId="2E40778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541F44" w:rsidRPr="006B731D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6B731D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D33C5" w:rsidRPr="006B731D" w14:paraId="52AB274A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1. Germany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59C7E2" w14:textId="3FBB2F1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C55D695" w14:textId="0B09838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415F5C9" w14:textId="0706CE0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82F55D" w14:textId="2B1A6DB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0BC65B" w14:textId="2FEF951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C5552C" w14:textId="15367EA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6130BC" w14:textId="66A4849C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297552C" w14:textId="50802F4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D33C5" w:rsidRPr="006B731D" w14:paraId="001211A1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F1D0911" w14:textId="60A1E7F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F1ABE9" w14:textId="3E4CEBA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5D0894" w14:textId="27F89E3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1EBDDA" w14:textId="07D9665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76634DA" w14:textId="3A37D55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706752C" w14:textId="0B00849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DC9FAFE" w14:textId="2DEB2C6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8AEAC3B" w14:textId="321286C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D33C5" w:rsidRPr="006B731D" w14:paraId="31E0EFF9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55F7033E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422530" w14:textId="0BC9CF6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19940C8" w14:textId="582631A1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F572826" w14:textId="4C4AC27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DAC29E5" w14:textId="6B12DB9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D02C34" w14:textId="4D7F2EE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D3CA3F4" w14:textId="2338631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A6A920B" w14:textId="453D274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57197FF" w14:textId="561930D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D33C5" w:rsidRPr="006B731D" w14:paraId="007D7959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145E496D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4. Italy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7CD5319" w14:textId="1F73F56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F9F127" w14:textId="3E9A8B4C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1A51D71" w14:textId="49DEA76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6673B56" w14:textId="7DC89DC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5C306E" w14:textId="145A2EE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8BAB744" w14:textId="62C5B8D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E15743B" w14:textId="565206E5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818F50B" w14:textId="23DF6EC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D33C5" w:rsidRPr="006B731D" w14:paraId="36C7D93B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27FC2F6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AA555D6" w14:textId="4DA8F41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3DAA6F7" w14:textId="65A8507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4442BA" w14:textId="0523139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3C089C1" w14:textId="2DB22F3D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C715CBA" w14:textId="27CB0C4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3FEF41B" w14:textId="33A2E6D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6E793EA" w14:textId="0B7DD6C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4D224542" w14:textId="75A4D3D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D33C5" w:rsidRPr="006B731D" w14:paraId="79E0D569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1B20B4E6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6. France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90BAC7" w14:textId="4F5F2F7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E5A19DF" w14:textId="11AC3AE7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19F2E9E" w14:textId="175C678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2CC3C7D" w14:textId="4EFC044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0396020" w14:textId="353BE82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2987DD" w14:textId="56464FB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84DF3C3" w14:textId="626D5C7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8D6ED0" w14:textId="1880855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D33C5" w:rsidRPr="006B731D" w14:paraId="0CC70FAD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1E1B5F38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7. Czechia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07A4541" w14:textId="1589159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DBFA5AD" w14:textId="470EA67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43E099" w14:textId="1814DDD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30C2613" w14:textId="738EC32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1D6E3C" w14:textId="46E10D9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81ACAA4" w14:textId="42D3986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DCBD10" w14:textId="4A8A578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D4DCD3A" w14:textId="384C7AA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ED33C5" w:rsidRPr="006B731D" w14:paraId="75707DBC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671BFC81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4FF94A6" w14:textId="690B5E98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BF686FC" w14:textId="7438D0F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BA553D9" w14:textId="42B4CB0D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08EB807" w14:textId="2CDE845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E369253" w14:textId="6F88F16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E985352" w14:textId="73A1BB6E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4C12A1C" w14:textId="1EA0620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11794C4A" w14:textId="09DD4BC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D33C5" w:rsidRPr="006B731D" w14:paraId="05E48D02" w14:textId="77777777" w:rsidTr="006A339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7C70A5DD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Belgium</w:t>
            </w:r>
            <w:proofErr w:type="spellEnd"/>
            <w:r w:rsidRPr="006B731D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E526" w14:textId="09B11C10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329A7A" w14:textId="6A8E549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45D1296" w14:textId="714F5F2B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D48" w14:textId="0D02F7AD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69BF65D" w14:textId="45E44F7C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8471425" w14:textId="62CA254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9DC986C" w14:textId="00042D52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2ED03DEE" w14:textId="3B4B5C2F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D33C5" w:rsidRPr="006B731D" w14:paraId="0E840032" w14:textId="77777777" w:rsidTr="006A339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12028BBF" w:rsidR="007B6963" w:rsidRPr="006B731D" w:rsidRDefault="007B6963" w:rsidP="007B696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10. South Korea</w:t>
            </w:r>
          </w:p>
        </w:tc>
        <w:tc>
          <w:tcPr>
            <w:tcW w:w="91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6F393074" w14:textId="551C562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004BEB7" w14:textId="3B22377D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152D99" w14:textId="2AB79306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4832C7D" w14:textId="5F901423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74E79F3" w14:textId="35615D14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8A91E25" w14:textId="733CA45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AF63420" w14:textId="7879F399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AA2CA" w14:textId="79832BCA" w:rsidR="007B6963" w:rsidRPr="006B731D" w:rsidRDefault="007B6963" w:rsidP="007B6963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6B731D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6B731D" w:rsidRDefault="00717D5C" w:rsidP="001D7DC0">
      <w:pPr>
        <w:pStyle w:val="Nagwek1"/>
        <w:spacing w:before="360"/>
        <w:rPr>
          <w:lang w:val="en-US"/>
        </w:rPr>
      </w:pPr>
      <w:r w:rsidRPr="006B731D">
        <w:rPr>
          <w:lang w:val="en-US"/>
        </w:rPr>
        <w:t xml:space="preserve">Imports by country of consignment </w:t>
      </w:r>
      <w:r w:rsidR="009831A8" w:rsidRPr="006B731D">
        <w:rPr>
          <w:lang w:val="en-US"/>
        </w:rPr>
        <w:t xml:space="preserve">– total and </w:t>
      </w:r>
      <w:r w:rsidRPr="006B731D">
        <w:rPr>
          <w:lang w:val="en-US"/>
        </w:rPr>
        <w:t>groups of counties</w:t>
      </w:r>
    </w:p>
    <w:p w14:paraId="5687C032" w14:textId="1B4E2C92" w:rsidR="001D7DC0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6A3393" w:rsidRPr="006B731D">
        <w:rPr>
          <w:rFonts w:cs="Arial"/>
          <w:szCs w:val="19"/>
          <w:lang w:val="en-GB"/>
        </w:rPr>
        <w:t>183</w:t>
      </w:r>
      <w:r w:rsidR="00137976">
        <w:rPr>
          <w:rFonts w:cs="Arial"/>
          <w:szCs w:val="19"/>
          <w:lang w:val="en-GB"/>
        </w:rPr>
        <w:t>.</w:t>
      </w:r>
      <w:r w:rsidR="006A3393" w:rsidRPr="006B731D">
        <w:rPr>
          <w:rFonts w:cs="Arial"/>
          <w:szCs w:val="19"/>
          <w:lang w:val="en-GB"/>
        </w:rPr>
        <w:t xml:space="preserve">9 </w:t>
      </w:r>
      <w:r w:rsidRPr="006B731D">
        <w:rPr>
          <w:shd w:val="clear" w:color="auto" w:fill="FFFFFF"/>
          <w:lang w:val="en-GB"/>
        </w:rPr>
        <w:t xml:space="preserve">bn, of which with the EU – PLN </w:t>
      </w:r>
      <w:r w:rsidR="006A3393" w:rsidRPr="006B731D">
        <w:rPr>
          <w:rFonts w:cs="Arial"/>
          <w:spacing w:val="-3"/>
          <w:szCs w:val="19"/>
          <w:lang w:val="en-GB"/>
        </w:rPr>
        <w:t>164</w:t>
      </w:r>
      <w:r w:rsidR="00137976">
        <w:rPr>
          <w:rFonts w:cs="Arial"/>
          <w:spacing w:val="-3"/>
          <w:szCs w:val="19"/>
          <w:lang w:val="en-GB"/>
        </w:rPr>
        <w:t>.</w:t>
      </w:r>
      <w:r w:rsidR="006A3393" w:rsidRPr="006B731D">
        <w:rPr>
          <w:rFonts w:cs="Arial"/>
          <w:spacing w:val="-3"/>
          <w:szCs w:val="19"/>
          <w:lang w:val="en-GB"/>
        </w:rPr>
        <w:t xml:space="preserve">3 </w:t>
      </w:r>
      <w:r w:rsidRPr="006B731D">
        <w:rPr>
          <w:shd w:val="clear" w:color="auto" w:fill="FFFFFF"/>
          <w:lang w:val="en-GB"/>
        </w:rPr>
        <w:t xml:space="preserve">bn, compared to PLN </w:t>
      </w:r>
      <w:r w:rsidR="006A3393" w:rsidRPr="006B731D">
        <w:rPr>
          <w:rFonts w:cs="Arial"/>
          <w:spacing w:val="-3"/>
          <w:szCs w:val="19"/>
          <w:lang w:val="en-GB"/>
        </w:rPr>
        <w:t>200</w:t>
      </w:r>
      <w:r w:rsidR="00137976">
        <w:rPr>
          <w:rFonts w:cs="Arial"/>
          <w:spacing w:val="-3"/>
          <w:szCs w:val="19"/>
          <w:lang w:val="en-GB"/>
        </w:rPr>
        <w:t>.</w:t>
      </w:r>
      <w:r w:rsidR="006A3393" w:rsidRPr="006B731D">
        <w:rPr>
          <w:rFonts w:cs="Arial"/>
          <w:spacing w:val="-3"/>
          <w:szCs w:val="19"/>
          <w:lang w:val="en-GB"/>
        </w:rPr>
        <w:t>0 b</w:t>
      </w:r>
      <w:r w:rsidRPr="006B731D">
        <w:rPr>
          <w:shd w:val="clear" w:color="auto" w:fill="FFFFFF"/>
          <w:lang w:val="en-GB"/>
        </w:rPr>
        <w:t>n, of</w:t>
      </w:r>
      <w:r w:rsidRPr="006B731D">
        <w:rPr>
          <w:lang w:val="en-GB"/>
        </w:rPr>
        <w:t> </w:t>
      </w:r>
      <w:r w:rsidRPr="006B731D">
        <w:rPr>
          <w:shd w:val="clear" w:color="auto" w:fill="FFFFFF"/>
          <w:lang w:val="en-GB"/>
        </w:rPr>
        <w:t xml:space="preserve">which with the EU - PLN </w:t>
      </w:r>
      <w:r w:rsidR="006A3393" w:rsidRPr="006B731D">
        <w:rPr>
          <w:rFonts w:cs="Arial"/>
          <w:spacing w:val="-3"/>
          <w:szCs w:val="19"/>
          <w:lang w:val="en-GB"/>
        </w:rPr>
        <w:t>177</w:t>
      </w:r>
      <w:r w:rsidR="00137976">
        <w:rPr>
          <w:rFonts w:cs="Arial"/>
          <w:spacing w:val="-3"/>
          <w:szCs w:val="19"/>
          <w:lang w:val="en-GB"/>
        </w:rPr>
        <w:t>.</w:t>
      </w:r>
      <w:r w:rsidR="006A3393" w:rsidRPr="006B731D">
        <w:rPr>
          <w:rFonts w:cs="Arial"/>
          <w:spacing w:val="-3"/>
          <w:szCs w:val="19"/>
          <w:lang w:val="en-GB"/>
        </w:rPr>
        <w:t xml:space="preserve">7 </w:t>
      </w:r>
      <w:r w:rsidRPr="006B731D">
        <w:rPr>
          <w:shd w:val="clear" w:color="auto" w:fill="FFFFFF"/>
          <w:lang w:val="en-GB"/>
        </w:rPr>
        <w:t xml:space="preserve">bn in the same period of </w:t>
      </w:r>
      <w:r w:rsidR="00DD5D51" w:rsidRPr="006B731D">
        <w:rPr>
          <w:shd w:val="clear" w:color="auto" w:fill="FFFFFF"/>
          <w:lang w:val="en-GB"/>
        </w:rPr>
        <w:t>2023</w:t>
      </w:r>
      <w:r w:rsidRPr="006B731D">
        <w:rPr>
          <w:shd w:val="clear" w:color="auto" w:fill="FFFFFF"/>
          <w:lang w:val="en-GB"/>
        </w:rPr>
        <w:t>.</w:t>
      </w:r>
    </w:p>
    <w:p w14:paraId="63489405" w14:textId="77777777" w:rsidR="00E10701" w:rsidRPr="006B731D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Pr="006B731D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Pr="006B731D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Pr="006B731D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Pr="006B731D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Pr="006B731D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6B731D" w:rsidRDefault="0048231B" w:rsidP="001D7DC0">
      <w:pPr>
        <w:pStyle w:val="Tytutablicy"/>
        <w:rPr>
          <w:lang w:val="en-GB"/>
        </w:rPr>
      </w:pPr>
      <w:r w:rsidRPr="006B731D">
        <w:rPr>
          <w:lang w:val="en-GB"/>
        </w:rPr>
        <w:lastRenderedPageBreak/>
        <w:t>Tabl</w:t>
      </w:r>
      <w:r w:rsidR="00717D5C" w:rsidRPr="006B731D">
        <w:rPr>
          <w:lang w:val="en-GB"/>
        </w:rPr>
        <w:t>e</w:t>
      </w:r>
      <w:r w:rsidRPr="006B731D">
        <w:rPr>
          <w:lang w:val="en-GB"/>
        </w:rPr>
        <w:t xml:space="preserve"> </w:t>
      </w:r>
      <w:r w:rsidR="00D67CD3" w:rsidRPr="006B731D">
        <w:rPr>
          <w:lang w:val="en-GB"/>
        </w:rPr>
        <w:t>3</w:t>
      </w:r>
      <w:r w:rsidRPr="006B731D">
        <w:rPr>
          <w:lang w:val="en-GB"/>
        </w:rPr>
        <w:t>. Import</w:t>
      </w:r>
      <w:r w:rsidR="00717D5C" w:rsidRPr="006B731D">
        <w:rPr>
          <w:lang w:val="en-GB"/>
        </w:rPr>
        <w:t>s</w:t>
      </w:r>
      <w:r w:rsidRPr="006B731D">
        <w:rPr>
          <w:lang w:val="en-GB"/>
        </w:rPr>
        <w:t xml:space="preserve"> </w:t>
      </w:r>
      <w:r w:rsidR="00717D5C" w:rsidRPr="006B731D">
        <w:rPr>
          <w:lang w:val="en-GB"/>
        </w:rPr>
        <w:t xml:space="preserve">by country of consignment </w:t>
      </w:r>
      <w:r w:rsidR="009831A8" w:rsidRPr="006B731D">
        <w:rPr>
          <w:lang w:val="en-GB"/>
        </w:rPr>
        <w:t>–</w:t>
      </w:r>
      <w:r w:rsidR="00717D5C" w:rsidRPr="006B731D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6B731D" w14:paraId="0024AEC9" w14:textId="77777777" w:rsidTr="004A4064">
        <w:trPr>
          <w:trHeight w:val="352"/>
        </w:trPr>
        <w:tc>
          <w:tcPr>
            <w:tcW w:w="2237" w:type="dxa"/>
            <w:vMerge w:val="restart"/>
            <w:vAlign w:val="center"/>
          </w:tcPr>
          <w:p w14:paraId="71D80F12" w14:textId="77777777" w:rsidR="0051165C" w:rsidRPr="006B731D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vAlign w:val="center"/>
          </w:tcPr>
          <w:p w14:paraId="08C72239" w14:textId="02815711" w:rsidR="0051165C" w:rsidRPr="006B731D" w:rsidRDefault="00AC3AB1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738" w:type="dxa"/>
            <w:vAlign w:val="center"/>
          </w:tcPr>
          <w:p w14:paraId="5A78A1C6" w14:textId="51EB7D84" w:rsidR="0051165C" w:rsidRPr="006B731D" w:rsidRDefault="00DD5D51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2023</w:t>
            </w:r>
          </w:p>
        </w:tc>
        <w:tc>
          <w:tcPr>
            <w:tcW w:w="821" w:type="dxa"/>
            <w:vAlign w:val="center"/>
          </w:tcPr>
          <w:p w14:paraId="60E30431" w14:textId="19094F7C" w:rsidR="0051165C" w:rsidRPr="006B731D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202</w:t>
            </w:r>
            <w:r w:rsidR="00CF0FEE" w:rsidRPr="006B731D">
              <w:rPr>
                <w:rFonts w:cs="Arial"/>
                <w:sz w:val="16"/>
                <w:szCs w:val="16"/>
                <w:lang w:val="en-GB"/>
              </w:rPr>
              <w:t>4</w:t>
            </w:r>
          </w:p>
        </w:tc>
      </w:tr>
      <w:tr w:rsidR="0051165C" w:rsidRPr="006B731D" w14:paraId="708147E4" w14:textId="77777777" w:rsidTr="004A4064">
        <w:trPr>
          <w:trHeight w:val="370"/>
        </w:trPr>
        <w:tc>
          <w:tcPr>
            <w:tcW w:w="2237" w:type="dxa"/>
            <w:vMerge/>
          </w:tcPr>
          <w:p w14:paraId="1A52067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vAlign w:val="bottom"/>
          </w:tcPr>
          <w:p w14:paraId="57CF254D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>PL</w:t>
            </w:r>
            <w:r w:rsidRPr="006B731D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vAlign w:val="bottom"/>
          </w:tcPr>
          <w:p w14:paraId="0E3257D4" w14:textId="77777777" w:rsidR="00890348" w:rsidRPr="006B731D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6B731D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vAlign w:val="bottom"/>
          </w:tcPr>
          <w:p w14:paraId="500EB575" w14:textId="77777777" w:rsidR="00890348" w:rsidRPr="006B731D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bn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vAlign w:val="center"/>
          </w:tcPr>
          <w:p w14:paraId="3B63A70E" w14:textId="0FACD789" w:rsidR="0051165C" w:rsidRPr="006B731D" w:rsidRDefault="00AC3AB1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559" w:type="dxa"/>
            <w:gridSpan w:val="2"/>
            <w:vAlign w:val="center"/>
          </w:tcPr>
          <w:p w14:paraId="790C8618" w14:textId="3A7C7C7A" w:rsidR="0051165C" w:rsidRPr="006B731D" w:rsidRDefault="00AC3AB1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51165C" w:rsidRPr="006B731D" w14:paraId="45B72503" w14:textId="77777777" w:rsidTr="004A4064">
        <w:trPr>
          <w:trHeight w:val="380"/>
        </w:trPr>
        <w:tc>
          <w:tcPr>
            <w:tcW w:w="2237" w:type="dxa"/>
            <w:vMerge/>
          </w:tcPr>
          <w:p w14:paraId="2AAFFBBA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</w:tcPr>
          <w:p w14:paraId="3C58D8D3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782F0B8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3559830F" w14:textId="77777777" w:rsidR="0051165C" w:rsidRPr="006B731D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14:paraId="4605A37A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vAlign w:val="center"/>
          </w:tcPr>
          <w:p w14:paraId="615D4EAB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vAlign w:val="center"/>
          </w:tcPr>
          <w:p w14:paraId="539FDDAC" w14:textId="77777777" w:rsidR="0051165C" w:rsidRPr="006B731D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vAlign w:val="center"/>
          </w:tcPr>
          <w:p w14:paraId="3707EA60" w14:textId="77777777" w:rsidR="0051165C" w:rsidRPr="006B731D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6B731D">
              <w:rPr>
                <w:rFonts w:cs="Arial"/>
                <w:sz w:val="16"/>
                <w:szCs w:val="16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>in</w:t>
            </w:r>
            <w:r w:rsidR="0051165C" w:rsidRPr="006B731D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6A3393" w:rsidRPr="006B731D" w14:paraId="684437F1" w14:textId="77777777" w:rsidTr="00137976">
        <w:trPr>
          <w:trHeight w:val="342"/>
        </w:trPr>
        <w:tc>
          <w:tcPr>
            <w:tcW w:w="2237" w:type="dxa"/>
            <w:vAlign w:val="center"/>
          </w:tcPr>
          <w:p w14:paraId="1E13D083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</w:t>
            </w:r>
            <w:r w:rsidRPr="006B731D"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>)</w:t>
            </w:r>
            <w:r w:rsidRPr="006B731D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3050F" w14:textId="3C7AF9D1" w:rsidR="006A3393" w:rsidRPr="006B731D" w:rsidRDefault="006A3393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237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3555F7A0" w14:textId="54CEAD80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59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3E09939C" w14:textId="17E2FAE4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54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1070A363" w14:textId="79BFCC2D" w:rsidR="006A3393" w:rsidRPr="006B731D" w:rsidRDefault="006A3393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88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4C38CD07" w14:textId="4E08C1E6" w:rsidR="006A3393" w:rsidRPr="006B731D" w:rsidRDefault="006A3393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97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3A1E6AFF" w14:textId="41036F98" w:rsidR="006A3393" w:rsidRPr="006B731D" w:rsidRDefault="006A3393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bottom"/>
          </w:tcPr>
          <w:p w14:paraId="3BFB903A" w14:textId="3BDCE84B" w:rsidR="006A3393" w:rsidRPr="006B731D" w:rsidRDefault="006A3393" w:rsidP="006A339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CD8E7DF" w14:textId="24C8696D" w:rsidR="006A3393" w:rsidRPr="006B731D" w:rsidRDefault="006A3393" w:rsidP="006A3393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6A3393" w:rsidRPr="006B731D" w14:paraId="232345C9" w14:textId="77777777" w:rsidTr="006A3393">
        <w:trPr>
          <w:trHeight w:val="352"/>
        </w:trPr>
        <w:tc>
          <w:tcPr>
            <w:tcW w:w="2237" w:type="dxa"/>
            <w:vAlign w:val="center"/>
          </w:tcPr>
          <w:p w14:paraId="1C2301E7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37814ED1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183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76B9880E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6A58303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569FE2BB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4EC9F534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34D09A7E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41C39C01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74</w:t>
            </w:r>
            <w:r w:rsidR="00137976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0844B01A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6A3393" w:rsidRPr="006B731D" w14:paraId="3263382C" w14:textId="77777777" w:rsidTr="006A3393">
        <w:trPr>
          <w:trHeight w:val="342"/>
        </w:trPr>
        <w:tc>
          <w:tcPr>
            <w:tcW w:w="2237" w:type="dxa"/>
            <w:vAlign w:val="center"/>
          </w:tcPr>
          <w:p w14:paraId="1B390404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4E2491D6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164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6BFBA804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30698329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5AD99056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67832847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2DAD215B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65E579AC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66</w:t>
            </w:r>
            <w:r w:rsidR="00137976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2F799E9E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6A3393" w:rsidRPr="006B731D" w14:paraId="6ADD21EF" w14:textId="77777777" w:rsidTr="006A3393">
        <w:trPr>
          <w:trHeight w:val="352"/>
        </w:trPr>
        <w:tc>
          <w:tcPr>
            <w:tcW w:w="2237" w:type="dxa"/>
            <w:vAlign w:val="center"/>
          </w:tcPr>
          <w:p w14:paraId="236EC405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67C6D2C9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133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51915C7C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33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5095D75D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1F73EE38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3D868F3E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 100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6E322080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1415CCAF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54</w:t>
            </w:r>
            <w:r w:rsidR="00137976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235A048E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6A3393" w:rsidRPr="006B731D" w14:paraId="21016E56" w14:textId="77777777" w:rsidTr="006A3393">
        <w:trPr>
          <w:trHeight w:val="342"/>
        </w:trPr>
        <w:tc>
          <w:tcPr>
            <w:tcW w:w="2237" w:type="dxa"/>
            <w:vAlign w:val="center"/>
          </w:tcPr>
          <w:p w14:paraId="406BBFDE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B731D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4F6D9127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39666FA4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29D5C4B1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8E7732D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323A33A8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7DDC713F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0CF16717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>21</w:t>
            </w:r>
            <w:r w:rsidR="00137976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240C91BB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6A3393" w:rsidRPr="006B731D" w14:paraId="7005C847" w14:textId="77777777" w:rsidTr="00137976">
        <w:trPr>
          <w:trHeight w:val="355"/>
        </w:trPr>
        <w:tc>
          <w:tcPr>
            <w:tcW w:w="2237" w:type="dxa"/>
            <w:vAlign w:val="center"/>
          </w:tcPr>
          <w:p w14:paraId="4EF2AB96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8B3C" w14:textId="113F8B81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34C4B" w14:textId="4DD77BCD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CEBC" w14:textId="5EB53A31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D4F2" w14:textId="69865805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08CD" w14:textId="61EB9912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85DA" w14:textId="265C3EE7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55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CCE4" w14:textId="3BE5E4F5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sz w:val="16"/>
                <w:szCs w:val="16"/>
              </w:rPr>
              <w:t xml:space="preserve"> 3</w:t>
            </w:r>
            <w:r w:rsidR="00137976">
              <w:rPr>
                <w:rFonts w:cs="Calibri"/>
                <w:sz w:val="16"/>
                <w:szCs w:val="16"/>
              </w:rPr>
              <w:t>.</w:t>
            </w:r>
            <w:r w:rsidRPr="006B731D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CD38B9" w14:textId="7D8D57F4" w:rsidR="006A3393" w:rsidRPr="006B731D" w:rsidRDefault="006A3393" w:rsidP="006A3393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6A3393" w:rsidRPr="006B731D" w14:paraId="7C5BD268" w14:textId="77777777" w:rsidTr="006A3393">
        <w:trPr>
          <w:trHeight w:val="342"/>
        </w:trPr>
        <w:tc>
          <w:tcPr>
            <w:tcW w:w="2237" w:type="dxa"/>
            <w:vAlign w:val="center"/>
          </w:tcPr>
          <w:p w14:paraId="28E1390A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33D2AB5B" w:rsidR="006A3393" w:rsidRPr="006B731D" w:rsidRDefault="00B84F5E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3019F583" w:rsidR="006A3393" w:rsidRPr="006B731D" w:rsidRDefault="00B84F5E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7FE48B59" w:rsidR="006A3393" w:rsidRPr="006B731D" w:rsidRDefault="00B84F5E" w:rsidP="006A3393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6DABB03" w14:textId="07851F9A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1045035C" w14:textId="1805D7C9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29EACC6" w14:textId="6E7AC125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5C57054A" w14:textId="0DE16505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1172CE2A" w14:textId="19D7BD6B" w:rsidR="006A3393" w:rsidRPr="006B731D" w:rsidRDefault="006A3393" w:rsidP="006A3393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6B731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6A3393" w:rsidRPr="006B731D" w14:paraId="7E1667D2" w14:textId="77777777" w:rsidTr="006A3393">
        <w:trPr>
          <w:trHeight w:val="352"/>
        </w:trPr>
        <w:tc>
          <w:tcPr>
            <w:tcW w:w="2237" w:type="dxa"/>
            <w:vAlign w:val="center"/>
          </w:tcPr>
          <w:p w14:paraId="69A3E5FA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Developed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countries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34D78DEB" w:rsidR="006A3393" w:rsidRPr="006B731D" w:rsidRDefault="00B84F5E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4C6C2EC9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0D434B4B" w:rsidR="006A3393" w:rsidRPr="006B731D" w:rsidRDefault="00B84F5E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014C2D29" w14:textId="3AEC373E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26D212F" w14:textId="6A98FB16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F9EF71F" w14:textId="427AACEF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07B268B" w14:textId="4A9F8D7A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F828ADE" w14:textId="27BC1D5D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A3393" w:rsidRPr="006B731D" w14:paraId="084E8084" w14:textId="77777777" w:rsidTr="006A3393">
        <w:trPr>
          <w:trHeight w:val="342"/>
        </w:trPr>
        <w:tc>
          <w:tcPr>
            <w:tcW w:w="2237" w:type="dxa"/>
            <w:vAlign w:val="center"/>
          </w:tcPr>
          <w:p w14:paraId="3C99E930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of which EU</w:t>
            </w:r>
            <w:r w:rsidRPr="006B731D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69AC3484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0E67959B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36E31322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E50BAA0" w14:textId="206A384C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14808F" w14:textId="2F9072CB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7F94F8A3" w14:textId="6BECF5DE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1138DD0" w14:textId="4EB753E9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36341D22" w14:textId="24CBD11A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A3393" w:rsidRPr="006B731D" w14:paraId="3D5F8544" w14:textId="77777777" w:rsidTr="006A3393">
        <w:trPr>
          <w:trHeight w:val="352"/>
        </w:trPr>
        <w:tc>
          <w:tcPr>
            <w:tcW w:w="2237" w:type="dxa"/>
            <w:vAlign w:val="center"/>
          </w:tcPr>
          <w:p w14:paraId="46A4EF4A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           of which  euro-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4061BF31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00F08B5A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271EB94A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71268BB9" w14:textId="7CDAA662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6ECB2AFF" w14:textId="5E2F5C6D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033D5CF8" w14:textId="5AE085EC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642451F6" w14:textId="7E7A9C58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6069293A" w14:textId="0B3077E0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A3393" w:rsidRPr="006B731D" w14:paraId="45847327" w14:textId="77777777" w:rsidTr="006A3393">
        <w:trPr>
          <w:trHeight w:val="342"/>
        </w:trPr>
        <w:tc>
          <w:tcPr>
            <w:tcW w:w="2237" w:type="dxa"/>
            <w:vAlign w:val="center"/>
          </w:tcPr>
          <w:p w14:paraId="14884A76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Developing countries 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60B70B32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-28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69357529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-7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42DC8EF2" w:rsidR="006A3393" w:rsidRPr="006B731D" w:rsidRDefault="006A3393" w:rsidP="006A3393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-6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B731D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181C280D" w14:textId="5202D23B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0B393206" w14:textId="523A55B2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C40C59B" w14:textId="61F63125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4BE99257" w14:textId="6B11F9BA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5A9FF4F0" w14:textId="235D4C4D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6A3393" w:rsidRPr="006B731D" w14:paraId="3277A872" w14:textId="77777777" w:rsidTr="00137976">
        <w:trPr>
          <w:trHeight w:val="258"/>
        </w:trPr>
        <w:tc>
          <w:tcPr>
            <w:tcW w:w="2237" w:type="dxa"/>
            <w:vAlign w:val="center"/>
          </w:tcPr>
          <w:p w14:paraId="05428274" w14:textId="77777777" w:rsidR="006A3393" w:rsidRPr="006B731D" w:rsidRDefault="006A3393" w:rsidP="006A3393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6B731D">
              <w:rPr>
                <w:rFonts w:cs="Arial"/>
                <w:sz w:val="16"/>
                <w:szCs w:val="16"/>
                <w:lang w:val="en-US"/>
              </w:rPr>
              <w:t>Countries of Cent. and East. Europe</w:t>
            </w:r>
          </w:p>
        </w:tc>
        <w:tc>
          <w:tcPr>
            <w:tcW w:w="718" w:type="dxa"/>
            <w:tcBorders>
              <w:top w:val="nil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393431A" w14:textId="0A5C9B4B" w:rsidR="006A3393" w:rsidRPr="006B731D" w:rsidRDefault="00B84F5E" w:rsidP="006A339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8227AB" w14:textId="24C80317" w:rsidR="006A3393" w:rsidRPr="006B731D" w:rsidRDefault="00985FDC" w:rsidP="006A339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38A230" w14:textId="2144A0F6" w:rsidR="006A3393" w:rsidRPr="006B731D" w:rsidRDefault="00985FDC" w:rsidP="006A3393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  <w:r w:rsidR="00137976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shd w:val="clear" w:color="auto" w:fill="auto"/>
            <w:vAlign w:val="bottom"/>
          </w:tcPr>
          <w:p w14:paraId="3EB2E7D3" w14:textId="2AED4C8B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0746211" w14:textId="0CD93679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3BE30CE7" w14:textId="47832D8C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shd w:val="clear" w:color="auto" w:fill="auto"/>
            <w:vAlign w:val="bottom"/>
          </w:tcPr>
          <w:p w14:paraId="1072D4F6" w14:textId="0C12C9DC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shd w:val="clear" w:color="auto" w:fill="auto"/>
            <w:vAlign w:val="bottom"/>
          </w:tcPr>
          <w:p w14:paraId="20608915" w14:textId="12B8850A" w:rsidR="006A3393" w:rsidRPr="006B731D" w:rsidRDefault="006A3393" w:rsidP="006A3393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6B731D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6B731D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6DD9157D" w:rsidR="00A06C78" w:rsidRPr="006B731D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6A3393" w:rsidRPr="006B731D">
        <w:rPr>
          <w:shd w:val="clear" w:color="auto" w:fill="FFFFFF" w:themeFill="background1"/>
          <w:lang w:val="en-GB" w:eastAsia="pl-PL"/>
        </w:rPr>
        <w:t>5</w:t>
      </w:r>
      <w:r w:rsidR="00137976">
        <w:rPr>
          <w:shd w:val="clear" w:color="auto" w:fill="FFFFFF" w:themeFill="background1"/>
          <w:lang w:val="en-GB" w:eastAsia="pl-PL"/>
        </w:rPr>
        <w:t>.</w:t>
      </w:r>
      <w:r w:rsidR="006A3393" w:rsidRPr="006B731D">
        <w:rPr>
          <w:shd w:val="clear" w:color="auto" w:fill="FFFFFF" w:themeFill="background1"/>
          <w:lang w:val="en-GB" w:eastAsia="pl-PL"/>
        </w:rPr>
        <w:t xml:space="preserve">8 </w:t>
      </w:r>
      <w:r w:rsidRPr="006B731D">
        <w:rPr>
          <w:shd w:val="clear" w:color="auto" w:fill="FFFFFF"/>
          <w:lang w:val="en-GB"/>
        </w:rPr>
        <w:t xml:space="preserve">pp, the share of the Netherlands by </w:t>
      </w:r>
      <w:r w:rsidR="006A3393" w:rsidRPr="006B731D">
        <w:rPr>
          <w:lang w:val="en-GB" w:eastAsia="pl-PL"/>
        </w:rPr>
        <w:t>2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 xml:space="preserve">7 </w:t>
      </w:r>
      <w:r w:rsidRPr="006B731D">
        <w:rPr>
          <w:shd w:val="clear" w:color="auto" w:fill="FFFFFF"/>
          <w:lang w:val="en-GB"/>
        </w:rPr>
        <w:t xml:space="preserve">pp, Belgium by </w:t>
      </w:r>
      <w:r w:rsidR="006A3393" w:rsidRPr="006B731D">
        <w:rPr>
          <w:lang w:val="en-GB" w:eastAsia="pl-PL"/>
        </w:rPr>
        <w:t>1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>9</w:t>
      </w:r>
      <w:r w:rsidR="003518BF" w:rsidRPr="006B731D">
        <w:rPr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pp, Czechia by </w:t>
      </w:r>
      <w:r w:rsidR="006A3393" w:rsidRPr="006B731D">
        <w:rPr>
          <w:lang w:val="en-GB" w:eastAsia="pl-PL"/>
        </w:rPr>
        <w:t>1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>1</w:t>
      </w:r>
      <w:r w:rsidR="003518BF" w:rsidRPr="006B731D">
        <w:rPr>
          <w:lang w:val="en-GB" w:eastAsia="pl-PL"/>
        </w:rPr>
        <w:t xml:space="preserve"> </w:t>
      </w:r>
      <w:r w:rsidRPr="006B731D">
        <w:rPr>
          <w:shd w:val="clear" w:color="auto" w:fill="FFFFFF"/>
          <w:lang w:val="en-GB"/>
        </w:rPr>
        <w:t xml:space="preserve">pp and France by </w:t>
      </w:r>
      <w:r w:rsidR="006A3393" w:rsidRPr="006B731D">
        <w:rPr>
          <w:lang w:val="en-GB" w:eastAsia="pl-PL"/>
        </w:rPr>
        <w:t>0</w:t>
      </w:r>
      <w:r w:rsidR="00137976">
        <w:rPr>
          <w:lang w:val="en-GB" w:eastAsia="pl-PL"/>
        </w:rPr>
        <w:t>.</w:t>
      </w:r>
      <w:r w:rsidR="006A3393" w:rsidRPr="006B731D">
        <w:rPr>
          <w:lang w:val="en-GB" w:eastAsia="pl-PL"/>
        </w:rPr>
        <w:t xml:space="preserve">5 </w:t>
      </w:r>
      <w:r w:rsidRPr="006B731D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6B731D" w:rsidRDefault="00A06C78" w:rsidP="00A06C78">
      <w:pPr>
        <w:pStyle w:val="Tytutablicy"/>
        <w:rPr>
          <w:lang w:val="en-GB"/>
        </w:rPr>
      </w:pPr>
      <w:r w:rsidRPr="006B731D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7D7ABC79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February 2024 accord-ing by country of consign-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7A23C733" w:rsidR="00E940D0" w:rsidRPr="001D7DC0" w:rsidRDefault="00E940D0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February 2024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E940D0" w:rsidRPr="00193D62" w:rsidRDefault="00E940D0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E940D0" w:rsidRPr="00193D62" w:rsidRDefault="00E940D0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February 2024 accord-ing by country of consign-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AxurSXICAACh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7A23C733" w:rsidR="00E940D0" w:rsidRPr="001D7DC0" w:rsidRDefault="00E940D0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February 2024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E940D0" w:rsidRPr="00193D62" w:rsidRDefault="00E940D0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E940D0" w:rsidRPr="00193D62" w:rsidRDefault="00E940D0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6B731D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6B731D" w14:paraId="46AF3917" w14:textId="77777777" w:rsidTr="004A4064">
        <w:tc>
          <w:tcPr>
            <w:tcW w:w="2268" w:type="dxa"/>
            <w:vMerge w:val="restart"/>
            <w:vAlign w:val="center"/>
          </w:tcPr>
          <w:p w14:paraId="3385F1A2" w14:textId="77777777" w:rsidR="00B92B28" w:rsidRPr="006B731D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vAlign w:val="center"/>
          </w:tcPr>
          <w:p w14:paraId="3493B3FC" w14:textId="6BD46B45" w:rsidR="00B92B28" w:rsidRPr="006B731D" w:rsidRDefault="00AC3AB1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2024</w:t>
            </w:r>
          </w:p>
        </w:tc>
        <w:tc>
          <w:tcPr>
            <w:tcW w:w="644" w:type="dxa"/>
            <w:vAlign w:val="center"/>
          </w:tcPr>
          <w:p w14:paraId="216CA61D" w14:textId="27348C05" w:rsidR="00B92B28" w:rsidRPr="006B731D" w:rsidRDefault="00DD5D51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vAlign w:val="center"/>
          </w:tcPr>
          <w:p w14:paraId="602D58A9" w14:textId="15AD1460" w:rsidR="00B92B28" w:rsidRPr="006B731D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2</w:t>
            </w:r>
            <w:r w:rsidR="0086768A" w:rsidRPr="006B731D">
              <w:rPr>
                <w:rFonts w:cs="Arial"/>
                <w:sz w:val="16"/>
                <w:szCs w:val="16"/>
              </w:rPr>
              <w:t>02</w:t>
            </w:r>
            <w:r w:rsidR="00CF0FEE" w:rsidRPr="006B731D">
              <w:rPr>
                <w:rFonts w:cs="Arial"/>
                <w:sz w:val="16"/>
                <w:szCs w:val="16"/>
              </w:rPr>
              <w:t>4</w:t>
            </w:r>
          </w:p>
        </w:tc>
      </w:tr>
      <w:tr w:rsidR="00352FDF" w:rsidRPr="006B731D" w14:paraId="1CDF10F7" w14:textId="77777777" w:rsidTr="004A4064">
        <w:tc>
          <w:tcPr>
            <w:tcW w:w="2268" w:type="dxa"/>
            <w:vMerge/>
          </w:tcPr>
          <w:p w14:paraId="4B2DFE32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vAlign w:val="bottom"/>
          </w:tcPr>
          <w:p w14:paraId="3E7DB202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7722DB81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vAlign w:val="bottom"/>
          </w:tcPr>
          <w:p w14:paraId="0F4BC978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697CBFC2" w14:textId="77777777" w:rsidR="00B92B28" w:rsidRPr="006B731D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vAlign w:val="bottom"/>
          </w:tcPr>
          <w:p w14:paraId="71D55409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bn </w:t>
            </w:r>
          </w:p>
          <w:p w14:paraId="2005BFF4" w14:textId="77777777" w:rsidR="00B92B28" w:rsidRPr="006B731D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vAlign w:val="center"/>
          </w:tcPr>
          <w:p w14:paraId="17A1AFA9" w14:textId="3AC44C81" w:rsidR="00B92B28" w:rsidRPr="006B731D" w:rsidRDefault="00AC3AB1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  <w:r w:rsidR="00DD5D51" w:rsidRPr="006B731D">
              <w:rPr>
                <w:rFonts w:cs="Arial"/>
                <w:sz w:val="16"/>
                <w:szCs w:val="16"/>
              </w:rPr>
              <w:t xml:space="preserve"> </w:t>
            </w:r>
            <w:r w:rsidR="00A83CD1" w:rsidRPr="006B731D">
              <w:rPr>
                <w:rFonts w:cs="Arial"/>
                <w:sz w:val="16"/>
                <w:szCs w:val="16"/>
              </w:rPr>
              <w:t xml:space="preserve">2023 </w:t>
            </w:r>
            <w:r w:rsidR="00E95E42" w:rsidRPr="006B731D">
              <w:rPr>
                <w:rFonts w:cs="Arial"/>
                <w:sz w:val="16"/>
                <w:szCs w:val="16"/>
              </w:rPr>
              <w:t>= 100</w:t>
            </w:r>
          </w:p>
        </w:tc>
        <w:tc>
          <w:tcPr>
            <w:tcW w:w="1288" w:type="dxa"/>
            <w:gridSpan w:val="2"/>
            <w:vAlign w:val="center"/>
          </w:tcPr>
          <w:p w14:paraId="30DCACD4" w14:textId="004FD3EC" w:rsidR="00B92B28" w:rsidRPr="006B731D" w:rsidRDefault="00AC3AB1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I-II</w:t>
            </w:r>
          </w:p>
        </w:tc>
      </w:tr>
      <w:tr w:rsidR="002A434C" w:rsidRPr="006B731D" w14:paraId="3E9A74BF" w14:textId="77777777" w:rsidTr="004A4064">
        <w:tc>
          <w:tcPr>
            <w:tcW w:w="2268" w:type="dxa"/>
            <w:vMerge/>
          </w:tcPr>
          <w:p w14:paraId="349AA64D" w14:textId="77777777" w:rsidR="00B92B28" w:rsidRPr="006B731D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</w:tcPr>
          <w:p w14:paraId="2BEAB842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vAlign w:val="center"/>
          </w:tcPr>
          <w:p w14:paraId="66AB7F1C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14:paraId="5C384BC8" w14:textId="77777777" w:rsidR="00B92B28" w:rsidRPr="006B731D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vAlign w:val="bottom"/>
          </w:tcPr>
          <w:p w14:paraId="76C02619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vAlign w:val="bottom"/>
          </w:tcPr>
          <w:p w14:paraId="4482833E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vAlign w:val="bottom"/>
          </w:tcPr>
          <w:p w14:paraId="5DF1CC98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vAlign w:val="bottom"/>
          </w:tcPr>
          <w:p w14:paraId="2042D2B7" w14:textId="77777777" w:rsidR="00B92B28" w:rsidRPr="006B731D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6B731D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6B731D" w14:paraId="5BB22F7E" w14:textId="77777777" w:rsidTr="004A4064">
        <w:tc>
          <w:tcPr>
            <w:tcW w:w="8023" w:type="dxa"/>
            <w:gridSpan w:val="9"/>
            <w:vAlign w:val="center"/>
          </w:tcPr>
          <w:p w14:paraId="467D9B0E" w14:textId="77777777" w:rsidR="00B92B28" w:rsidRPr="006B731D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6B731D"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 w:rsidRPr="006B731D"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 w:rsidRPr="006B731D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6A3393" w:rsidRPr="006B731D" w14:paraId="11B4C489" w14:textId="77777777" w:rsidTr="006A3393">
        <w:tc>
          <w:tcPr>
            <w:tcW w:w="2268" w:type="dxa"/>
            <w:vAlign w:val="center"/>
          </w:tcPr>
          <w:p w14:paraId="5DD4D295" w14:textId="44D1B51D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1.   Germany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9F87DA" w14:textId="31DC5D2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2B9B5A" w14:textId="6EEC64A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3876A" w14:textId="74F28DF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39EBE6F" w14:textId="6FD02CF0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BFC6265" w14:textId="0B7063D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100.0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578DC4" w14:textId="776BD72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E66036" w14:textId="697AEE0A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25.3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05C072" w14:textId="38FC41A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26.0</w:t>
            </w:r>
          </w:p>
        </w:tc>
      </w:tr>
      <w:tr w:rsidR="006A3393" w:rsidRPr="006B731D" w14:paraId="6D0EE025" w14:textId="77777777" w:rsidTr="006A3393">
        <w:tc>
          <w:tcPr>
            <w:tcW w:w="2268" w:type="dxa"/>
            <w:vAlign w:val="center"/>
          </w:tcPr>
          <w:p w14:paraId="5EE47D8E" w14:textId="4E54D7EF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B19CDB" w14:textId="00766AF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EDB6974" w14:textId="3337A34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69768F" w14:textId="4794858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F629AF" w14:textId="18B5B99F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89.7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8AA0155" w14:textId="7D8DE076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01DCCA" w14:textId="7786652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B801317" w14:textId="4C58DD6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B692DCC" w14:textId="7589429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8.5</w:t>
            </w:r>
          </w:p>
        </w:tc>
      </w:tr>
      <w:tr w:rsidR="006A3393" w:rsidRPr="006B731D" w14:paraId="363D4F13" w14:textId="77777777" w:rsidTr="006A3393">
        <w:tc>
          <w:tcPr>
            <w:tcW w:w="2268" w:type="dxa"/>
            <w:vAlign w:val="center"/>
          </w:tcPr>
          <w:p w14:paraId="6EB9E100" w14:textId="3CD9F115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Netherlands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BD0D" w14:textId="19EA484A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15.4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685E5" w14:textId="058A45EE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DB8ADE" w14:textId="13A4584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6B36F8" w14:textId="442BE0A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87.9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728BD82" w14:textId="7F2F3D6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0FAEFE9" w14:textId="0131CA2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D25C4B" w14:textId="3BD1BC1C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622B67E3" w14:textId="0D062B2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6.5</w:t>
            </w:r>
          </w:p>
        </w:tc>
      </w:tr>
      <w:tr w:rsidR="006A3393" w:rsidRPr="006B731D" w14:paraId="61BB8B73" w14:textId="77777777" w:rsidTr="006A3393">
        <w:tc>
          <w:tcPr>
            <w:tcW w:w="2268" w:type="dxa"/>
            <w:vAlign w:val="center"/>
          </w:tcPr>
          <w:p w14:paraId="690F5D0C" w14:textId="003BEA31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4.   Italy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718AB3" w14:textId="32CCA6FA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11.2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E2B9BC" w14:textId="4727CF7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FC50CB" w14:textId="3432B60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B43A02" w14:textId="175210A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6225CC3" w14:textId="5E2460E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100.3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F4D4608" w14:textId="50E7FD08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848CA8" w14:textId="14286FFE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214C44D" w14:textId="05D1035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4.7</w:t>
            </w:r>
          </w:p>
        </w:tc>
      </w:tr>
      <w:tr w:rsidR="006A3393" w:rsidRPr="006B731D" w14:paraId="655D5B60" w14:textId="77777777" w:rsidTr="006A3393">
        <w:tc>
          <w:tcPr>
            <w:tcW w:w="2268" w:type="dxa"/>
            <w:vAlign w:val="center"/>
          </w:tcPr>
          <w:p w14:paraId="72E1A493" w14:textId="15941260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5.   Czechia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738786" w14:textId="45C6497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22FDB7" w14:textId="3B443C10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6C2DBE" w14:textId="5EF7623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223D12D" w14:textId="53A79CD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1C8EA1" w14:textId="6C966E7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99883D1" w14:textId="6CB9EDA3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B05ADC9" w14:textId="78E07F2C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3E8CF17" w14:textId="3F8FA05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4.6</w:t>
            </w:r>
          </w:p>
        </w:tc>
      </w:tr>
      <w:tr w:rsidR="006A3393" w:rsidRPr="006B731D" w14:paraId="3B24B404" w14:textId="77777777" w:rsidTr="006A3393">
        <w:tc>
          <w:tcPr>
            <w:tcW w:w="2268" w:type="dxa"/>
            <w:vAlign w:val="center"/>
          </w:tcPr>
          <w:p w14:paraId="498770A7" w14:textId="7359C6CE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BF99D64" w14:textId="33741138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1806A7" w14:textId="5CB6B260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EC4224A" w14:textId="7E573808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56440C1" w14:textId="67E0F6E3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2151E15" w14:textId="2301239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106.1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F2FC9AA" w14:textId="29781BA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7588E3F" w14:textId="57E2CA8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B55F1A9" w14:textId="0688805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4.2</w:t>
            </w:r>
          </w:p>
        </w:tc>
      </w:tr>
      <w:tr w:rsidR="006A3393" w:rsidRPr="006B731D" w14:paraId="3256B01B" w14:textId="77777777" w:rsidTr="006A3393">
        <w:tc>
          <w:tcPr>
            <w:tcW w:w="2268" w:type="dxa"/>
            <w:vAlign w:val="center"/>
          </w:tcPr>
          <w:p w14:paraId="0A1ACC35" w14:textId="5ADB29BD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>7.  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18BD0F" w14:textId="1AD6B31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9BDF1" w14:textId="0EBF2A8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F98AA0F" w14:textId="4487EBF3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EC0BD50" w14:textId="45EFA278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95.5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2BAB48" w14:textId="3C97B103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104.6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56E7DC" w14:textId="0681A33E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09C2C1" w14:textId="240650DD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3814C3E" w14:textId="6CA2A770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4.1</w:t>
            </w:r>
          </w:p>
        </w:tc>
      </w:tr>
      <w:tr w:rsidR="006A3393" w:rsidRPr="006B731D" w14:paraId="5922DD04" w14:textId="77777777" w:rsidTr="006A3393">
        <w:tc>
          <w:tcPr>
            <w:tcW w:w="2268" w:type="dxa"/>
            <w:vAlign w:val="center"/>
          </w:tcPr>
          <w:p w14:paraId="42AEBD85" w14:textId="076222BC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States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A97C9F" w14:textId="56F0AEC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51EA96B" w14:textId="09516539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56368C" w14:textId="5E363BB3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77A068" w14:textId="65342EF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517FE3" w14:textId="16906A0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94.7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A3F398" w14:textId="5845005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93.1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4D6AD" w14:textId="0E04D45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3.0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16C7720" w14:textId="62F3EE5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2.9</w:t>
            </w:r>
          </w:p>
        </w:tc>
      </w:tr>
      <w:tr w:rsidR="006A3393" w:rsidRPr="006B731D" w14:paraId="5370525D" w14:textId="77777777" w:rsidTr="006A3393">
        <w:tc>
          <w:tcPr>
            <w:tcW w:w="2268" w:type="dxa"/>
            <w:vAlign w:val="center"/>
          </w:tcPr>
          <w:p w14:paraId="2985CCDA" w14:textId="53BDA1BF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9.  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Spain</w:t>
            </w:r>
            <w:proofErr w:type="spellEnd"/>
            <w:r w:rsidRPr="006B731D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D109E57" w14:textId="089AA854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1972C99" w14:textId="7B6C31E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96BDE1" w14:textId="77D4110B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FF217A" w14:textId="71B7419F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99.2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B41CC4" w14:textId="0211221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108.7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C03DB5" w14:textId="536FB1AF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C0C0C90" w14:textId="4B32232E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754AD8E9" w14:textId="0D5155E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2.5</w:t>
            </w:r>
          </w:p>
        </w:tc>
      </w:tr>
      <w:tr w:rsidR="006A3393" w:rsidRPr="006B731D" w14:paraId="7A056665" w14:textId="77777777" w:rsidTr="006A3393">
        <w:tc>
          <w:tcPr>
            <w:tcW w:w="2268" w:type="dxa"/>
            <w:vAlign w:val="center"/>
          </w:tcPr>
          <w:p w14:paraId="17148D09" w14:textId="2A301503" w:rsidR="006A3393" w:rsidRPr="006B731D" w:rsidRDefault="006A3393" w:rsidP="006A3393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6B731D"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 w:rsidRPr="006B731D"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A733E2E" w14:textId="61D15E6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2252F20" w14:textId="1F6AF6D6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78D8BE1" w14:textId="4F210B2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3C3C2BDB" w14:textId="54AFC0D1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95.2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B6B375D" w14:textId="0AAE2957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104.2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B37DD94" w14:textId="535852DA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102.4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93C34BA" w14:textId="10D00B95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BFCC18" w14:textId="28D84B92" w:rsidR="006A3393" w:rsidRPr="006B731D" w:rsidRDefault="006A3393" w:rsidP="006A3393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6B731D">
              <w:rPr>
                <w:rFonts w:cs="Calibri"/>
                <w:color w:val="000000"/>
                <w:sz w:val="16"/>
                <w:szCs w:val="16"/>
              </w:rPr>
              <w:t>2.2</w:t>
            </w:r>
          </w:p>
        </w:tc>
      </w:tr>
    </w:tbl>
    <w:p w14:paraId="78632071" w14:textId="77777777" w:rsidR="007B26E4" w:rsidRPr="006B731D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30C58B15" w:rsidR="00260BE9" w:rsidRPr="006B731D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6B731D">
        <w:rPr>
          <w:shd w:val="clear" w:color="auto" w:fill="FFFFFF"/>
          <w:lang w:val="en-GB"/>
        </w:rPr>
        <w:lastRenderedPageBreak/>
        <w:t>In</w:t>
      </w:r>
      <w:r w:rsidR="002F24D3" w:rsidRPr="006B731D">
        <w:rPr>
          <w:shd w:val="clear" w:color="auto" w:fill="FFFFFF"/>
          <w:lang w:val="en-GB"/>
        </w:rPr>
        <w:t xml:space="preserve"> </w:t>
      </w:r>
      <w:r w:rsidR="00AC3AB1" w:rsidRPr="006B731D">
        <w:rPr>
          <w:shd w:val="clear" w:color="auto" w:fill="FFFFFF"/>
          <w:lang w:val="en-GB"/>
        </w:rPr>
        <w:t>January - February</w:t>
      </w:r>
      <w:r w:rsidR="00D20190" w:rsidRPr="006B731D">
        <w:rPr>
          <w:shd w:val="clear" w:color="auto" w:fill="FFFFFF"/>
          <w:lang w:val="en-GB"/>
        </w:rPr>
        <w:t xml:space="preserve"> 2024</w:t>
      </w:r>
      <w:r w:rsidR="0076506A" w:rsidRPr="006B731D">
        <w:rPr>
          <w:shd w:val="clear" w:color="auto" w:fill="FFFFFF"/>
          <w:lang w:val="en-GB"/>
        </w:rPr>
        <w:t xml:space="preserve"> </w:t>
      </w:r>
      <w:r w:rsidRPr="006B731D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6B731D">
        <w:rPr>
          <w:shd w:val="clear" w:color="auto" w:fill="FFFFFF"/>
          <w:lang w:val="en-GB"/>
        </w:rPr>
        <w:t xml:space="preserve">compared to the same period in </w:t>
      </w:r>
      <w:r w:rsidR="00DD5D51" w:rsidRPr="006B731D">
        <w:rPr>
          <w:shd w:val="clear" w:color="auto" w:fill="FFFFFF"/>
          <w:lang w:val="en-GB"/>
        </w:rPr>
        <w:t>2023</w:t>
      </w:r>
      <w:r w:rsidR="00260BE9" w:rsidRPr="006B731D">
        <w:rPr>
          <w:shd w:val="clear" w:color="auto" w:fill="FFFFFF"/>
          <w:lang w:val="en-GB"/>
        </w:rPr>
        <w:t xml:space="preserve">, </w:t>
      </w:r>
      <w:r w:rsidR="001646C5" w:rsidRPr="006B731D">
        <w:rPr>
          <w:shd w:val="clear" w:color="auto" w:fill="FFFFFF"/>
          <w:lang w:val="en-GB"/>
        </w:rPr>
        <w:t xml:space="preserve">both in </w:t>
      </w:r>
      <w:r w:rsidR="007E194E" w:rsidRPr="006B731D">
        <w:rPr>
          <w:shd w:val="clear" w:color="auto" w:fill="FFFFFF"/>
          <w:lang w:val="en-GB"/>
        </w:rPr>
        <w:t>exports</w:t>
      </w:r>
      <w:r w:rsidR="001646C5" w:rsidRPr="006B731D">
        <w:rPr>
          <w:shd w:val="clear" w:color="auto" w:fill="FFFFFF"/>
          <w:lang w:val="en-GB"/>
        </w:rPr>
        <w:t xml:space="preserve"> and imports</w:t>
      </w:r>
      <w:r w:rsidR="007E194E" w:rsidRPr="006B731D">
        <w:rPr>
          <w:shd w:val="clear" w:color="auto" w:fill="FFFFFF"/>
          <w:lang w:val="en-GB"/>
        </w:rPr>
        <w:t xml:space="preserve"> </w:t>
      </w:r>
      <w:r w:rsidR="003518BF" w:rsidRPr="006B731D">
        <w:rPr>
          <w:shd w:val="clear" w:color="auto" w:fill="FFFFFF"/>
          <w:lang w:val="en-GB"/>
        </w:rPr>
        <w:t xml:space="preserve">decreased in all </w:t>
      </w:r>
      <w:r w:rsidR="007E194E" w:rsidRPr="006B731D">
        <w:rPr>
          <w:shd w:val="clear" w:color="auto" w:fill="FFFFFF"/>
          <w:lang w:val="en-GB"/>
        </w:rPr>
        <w:t>commodity sections.</w:t>
      </w:r>
    </w:p>
    <w:p w14:paraId="4914A71A" w14:textId="7B962510" w:rsidR="00995700" w:rsidRPr="006B731D" w:rsidRDefault="005D0950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6B731D">
        <w:rPr>
          <w:spacing w:val="-2"/>
          <w:shd w:val="clear" w:color="auto" w:fill="FFFFFF"/>
          <w:lang w:val="en-GB"/>
        </w:rPr>
        <w:t>E</w:t>
      </w:r>
      <w:r w:rsidR="00E73C91" w:rsidRPr="006B731D">
        <w:rPr>
          <w:spacing w:val="-2"/>
          <w:shd w:val="clear" w:color="auto" w:fill="FFFFFF"/>
          <w:lang w:val="en-GB"/>
        </w:rPr>
        <w:t xml:space="preserve">xports </w:t>
      </w:r>
      <w:r w:rsidR="003518BF" w:rsidRPr="006B731D">
        <w:rPr>
          <w:spacing w:val="-2"/>
          <w:shd w:val="clear" w:color="auto" w:fill="FFFFFF"/>
          <w:lang w:val="en-GB"/>
        </w:rPr>
        <w:t>de</w:t>
      </w:r>
      <w:r w:rsidR="00E73C91" w:rsidRPr="006B731D">
        <w:rPr>
          <w:spacing w:val="-2"/>
          <w:shd w:val="clear" w:color="auto" w:fill="FFFFFF"/>
          <w:lang w:val="en-GB"/>
        </w:rPr>
        <w:t>crease</w:t>
      </w:r>
      <w:r w:rsidRPr="006B731D">
        <w:rPr>
          <w:spacing w:val="-2"/>
          <w:shd w:val="clear" w:color="auto" w:fill="FFFFFF"/>
          <w:lang w:val="en-GB"/>
        </w:rPr>
        <w:t>d</w:t>
      </w:r>
      <w:r w:rsidR="00E73C91" w:rsidRPr="006B731D">
        <w:rPr>
          <w:spacing w:val="-2"/>
          <w:shd w:val="clear" w:color="auto" w:fill="FFFFFF"/>
          <w:lang w:val="en-GB"/>
        </w:rPr>
        <w:t xml:space="preserve"> </w:t>
      </w:r>
      <w:r w:rsidRPr="006B731D">
        <w:rPr>
          <w:spacing w:val="-2"/>
          <w:shd w:val="clear" w:color="auto" w:fill="FFFFFF"/>
          <w:lang w:val="en-GB"/>
        </w:rPr>
        <w:t xml:space="preserve">in </w:t>
      </w:r>
      <w:r w:rsidR="003518BF" w:rsidRPr="006B731D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6A3393" w:rsidRPr="006B731D">
        <w:rPr>
          <w:spacing w:val="-2"/>
          <w:shd w:val="clear" w:color="auto" w:fill="FFFFFF"/>
          <w:lang w:val="en-GB"/>
        </w:rPr>
        <w:t>25</w:t>
      </w:r>
      <w:r w:rsidR="00137976">
        <w:rPr>
          <w:spacing w:val="-2"/>
          <w:shd w:val="clear" w:color="auto" w:fill="FFFFFF"/>
          <w:lang w:val="en-GB"/>
        </w:rPr>
        <w:t>.</w:t>
      </w:r>
      <w:r w:rsidR="006A3393" w:rsidRPr="006B731D">
        <w:rPr>
          <w:spacing w:val="-2"/>
          <w:shd w:val="clear" w:color="auto" w:fill="FFFFFF"/>
          <w:lang w:val="en-GB"/>
        </w:rPr>
        <w:t>6</w:t>
      </w:r>
      <w:r w:rsidR="003518BF" w:rsidRPr="006B731D">
        <w:rPr>
          <w:spacing w:val="-2"/>
          <w:shd w:val="clear" w:color="auto" w:fill="FFFFFF"/>
          <w:lang w:val="en-GB"/>
        </w:rPr>
        <w:t xml:space="preserve">%), </w:t>
      </w:r>
      <w:r w:rsidR="006A3393" w:rsidRPr="006B731D">
        <w:rPr>
          <w:spacing w:val="-2"/>
          <w:shd w:val="clear" w:color="auto" w:fill="FFFFFF"/>
          <w:lang w:val="en-GB"/>
        </w:rPr>
        <w:t>commodities and transactions not classified in SITC (by 24</w:t>
      </w:r>
      <w:r w:rsidR="00137976">
        <w:rPr>
          <w:spacing w:val="-2"/>
          <w:shd w:val="clear" w:color="auto" w:fill="FFFFFF"/>
          <w:lang w:val="en-GB"/>
        </w:rPr>
        <w:t>.</w:t>
      </w:r>
      <w:r w:rsidR="006A3393" w:rsidRPr="006B731D">
        <w:rPr>
          <w:spacing w:val="-2"/>
          <w:shd w:val="clear" w:color="auto" w:fill="FFFFFF"/>
          <w:lang w:val="en-GB"/>
        </w:rPr>
        <w:t xml:space="preserve">6%), crude materials inedible except fuels (by </w:t>
      </w:r>
      <w:r w:rsidR="00565767" w:rsidRPr="006B731D">
        <w:rPr>
          <w:spacing w:val="-2"/>
          <w:shd w:val="clear" w:color="auto" w:fill="FFFFFF"/>
          <w:lang w:val="en-GB"/>
        </w:rPr>
        <w:t>15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>4</w:t>
      </w:r>
      <w:r w:rsidR="006A3393" w:rsidRPr="006B731D">
        <w:rPr>
          <w:spacing w:val="-2"/>
          <w:shd w:val="clear" w:color="auto" w:fill="FFFFFF"/>
          <w:lang w:val="en-GB"/>
        </w:rPr>
        <w:t>%),</w:t>
      </w:r>
      <w:r w:rsidR="00565767" w:rsidRPr="006B731D">
        <w:rPr>
          <w:spacing w:val="-2"/>
          <w:shd w:val="clear" w:color="auto" w:fill="FFFFFF"/>
          <w:lang w:val="en-GB"/>
        </w:rPr>
        <w:t xml:space="preserve"> manufactured goods classified chiefly by material (by </w:t>
      </w:r>
      <w:r w:rsidR="005172A7">
        <w:rPr>
          <w:spacing w:val="-2"/>
          <w:shd w:val="clear" w:color="auto" w:fill="FFFFFF"/>
          <w:lang w:val="en-GB"/>
        </w:rPr>
        <w:t>13</w:t>
      </w:r>
      <w:r w:rsidR="00137976">
        <w:rPr>
          <w:spacing w:val="-2"/>
          <w:shd w:val="clear" w:color="auto" w:fill="FFFFFF"/>
          <w:lang w:val="en-GB"/>
        </w:rPr>
        <w:t>.</w:t>
      </w:r>
      <w:r w:rsidR="005172A7">
        <w:rPr>
          <w:spacing w:val="-2"/>
          <w:shd w:val="clear" w:color="auto" w:fill="FFFFFF"/>
          <w:lang w:val="en-GB"/>
        </w:rPr>
        <w:t>1</w:t>
      </w:r>
      <w:r w:rsidR="00565767" w:rsidRPr="006B731D">
        <w:rPr>
          <w:spacing w:val="-2"/>
          <w:shd w:val="clear" w:color="auto" w:fill="FFFFFF"/>
          <w:lang w:val="en-GB"/>
        </w:rPr>
        <w:t>%), chemicals and related products (by 11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 xml:space="preserve">5%), machinery and transport equipment (by </w:t>
      </w:r>
      <w:r w:rsidR="005172A7">
        <w:rPr>
          <w:spacing w:val="-2"/>
          <w:shd w:val="clear" w:color="auto" w:fill="FFFFFF"/>
          <w:lang w:val="en-GB"/>
        </w:rPr>
        <w:t>8</w:t>
      </w:r>
      <w:r w:rsidR="00137976">
        <w:rPr>
          <w:spacing w:val="-2"/>
          <w:shd w:val="clear" w:color="auto" w:fill="FFFFFF"/>
          <w:lang w:val="en-GB"/>
        </w:rPr>
        <w:t>.</w:t>
      </w:r>
      <w:r w:rsidR="005172A7">
        <w:rPr>
          <w:spacing w:val="-2"/>
          <w:shd w:val="clear" w:color="auto" w:fill="FFFFFF"/>
          <w:lang w:val="en-GB"/>
        </w:rPr>
        <w:t>6</w:t>
      </w:r>
      <w:r w:rsidR="00565767" w:rsidRPr="006B731D">
        <w:rPr>
          <w:spacing w:val="-2"/>
          <w:shd w:val="clear" w:color="auto" w:fill="FFFFFF"/>
          <w:lang w:val="en-GB"/>
        </w:rPr>
        <w:t>%), beverages and tobacco (by 7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>7%), food and live animals (by 7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>7%), miscellaneous manufactured articles (by 6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 xml:space="preserve">8%) and </w:t>
      </w:r>
      <w:r w:rsidR="003518BF" w:rsidRPr="006B731D">
        <w:rPr>
          <w:spacing w:val="-2"/>
          <w:shd w:val="clear" w:color="auto" w:fill="FFFFFF"/>
          <w:lang w:val="en-GB"/>
        </w:rPr>
        <w:t xml:space="preserve">animal and vegetable oils, fats and waxes (by </w:t>
      </w:r>
      <w:r w:rsidR="00565767" w:rsidRPr="006B731D">
        <w:rPr>
          <w:spacing w:val="-2"/>
          <w:shd w:val="clear" w:color="auto" w:fill="FFFFFF"/>
          <w:lang w:val="en-GB"/>
        </w:rPr>
        <w:t>5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>2</w:t>
      </w:r>
      <w:r w:rsidR="003518BF" w:rsidRPr="006B731D">
        <w:rPr>
          <w:spacing w:val="-2"/>
          <w:shd w:val="clear" w:color="auto" w:fill="FFFFFF"/>
          <w:lang w:val="en-GB"/>
        </w:rPr>
        <w:t>%)</w:t>
      </w:r>
      <w:r w:rsidR="00565767" w:rsidRPr="006B731D">
        <w:rPr>
          <w:spacing w:val="-2"/>
          <w:shd w:val="clear" w:color="auto" w:fill="FFFFFF"/>
          <w:lang w:val="en-GB"/>
        </w:rPr>
        <w:t>.</w:t>
      </w:r>
      <w:r w:rsidR="00796F08" w:rsidRPr="006B731D">
        <w:rPr>
          <w:spacing w:val="-2"/>
          <w:shd w:val="clear" w:color="auto" w:fill="FFFFFF"/>
          <w:lang w:val="en-GB"/>
        </w:rPr>
        <w:t xml:space="preserve"> </w:t>
      </w:r>
    </w:p>
    <w:p w14:paraId="1B294167" w14:textId="7BBD978B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6B731D">
        <w:rPr>
          <w:spacing w:val="-2"/>
          <w:shd w:val="clear" w:color="auto" w:fill="FFFFFF"/>
          <w:lang w:val="en-GB"/>
        </w:rPr>
        <w:t xml:space="preserve">In imports </w:t>
      </w:r>
      <w:r w:rsidR="00A11F6A" w:rsidRPr="006B731D">
        <w:rPr>
          <w:spacing w:val="-2"/>
          <w:shd w:val="clear" w:color="auto" w:fill="FFFFFF"/>
          <w:lang w:val="en-GB"/>
        </w:rPr>
        <w:t>de</w:t>
      </w:r>
      <w:r w:rsidRPr="006B731D">
        <w:rPr>
          <w:spacing w:val="-2"/>
          <w:shd w:val="clear" w:color="auto" w:fill="FFFFFF"/>
          <w:lang w:val="en-GB"/>
        </w:rPr>
        <w:t>crease</w:t>
      </w:r>
      <w:r w:rsidR="000C4C5D" w:rsidRPr="006B731D">
        <w:rPr>
          <w:spacing w:val="-2"/>
          <w:shd w:val="clear" w:color="auto" w:fill="FFFFFF"/>
          <w:lang w:val="en-GB"/>
        </w:rPr>
        <w:t>s</w:t>
      </w:r>
      <w:r w:rsidRPr="006B731D">
        <w:rPr>
          <w:spacing w:val="-2"/>
          <w:shd w:val="clear" w:color="auto" w:fill="FFFFFF"/>
          <w:lang w:val="en-GB"/>
        </w:rPr>
        <w:t xml:space="preserve"> </w:t>
      </w:r>
      <w:r w:rsidR="000C4C5D" w:rsidRPr="006B731D">
        <w:rPr>
          <w:spacing w:val="-2"/>
          <w:shd w:val="clear" w:color="auto" w:fill="FFFFFF"/>
          <w:lang w:val="en-GB"/>
        </w:rPr>
        <w:t xml:space="preserve">were </w:t>
      </w:r>
      <w:r w:rsidRPr="006B731D">
        <w:rPr>
          <w:spacing w:val="-2"/>
          <w:shd w:val="clear" w:color="auto" w:fill="FFFFFF"/>
          <w:lang w:val="en-GB"/>
        </w:rPr>
        <w:t>recorded in</w:t>
      </w:r>
      <w:r w:rsidR="00A11F6A" w:rsidRPr="006B731D">
        <w:rPr>
          <w:spacing w:val="-2"/>
          <w:shd w:val="clear" w:color="auto" w:fill="FFFFFF"/>
          <w:lang w:val="en-GB"/>
        </w:rPr>
        <w:t xml:space="preserve"> commodities and transactions not classified elsewhere in SITC (by </w:t>
      </w:r>
      <w:r w:rsidR="00565767" w:rsidRPr="006B731D">
        <w:rPr>
          <w:shd w:val="clear" w:color="auto" w:fill="FFFFFF"/>
          <w:lang w:val="en-GB"/>
        </w:rPr>
        <w:t>49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3</w:t>
      </w:r>
      <w:r w:rsidR="00A11F6A" w:rsidRPr="006B731D">
        <w:rPr>
          <w:spacing w:val="-2"/>
          <w:shd w:val="clear" w:color="auto" w:fill="FFFFFF"/>
          <w:lang w:val="en-GB"/>
        </w:rPr>
        <w:t xml:space="preserve">%), mineral fuels, lubricants and related materials (by </w:t>
      </w:r>
      <w:r w:rsidR="00565767" w:rsidRPr="006B731D">
        <w:rPr>
          <w:shd w:val="clear" w:color="auto" w:fill="FFFFFF"/>
          <w:lang w:val="en-GB"/>
        </w:rPr>
        <w:t>36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7</w:t>
      </w:r>
      <w:r w:rsidR="00A11F6A" w:rsidRPr="006B731D">
        <w:rPr>
          <w:spacing w:val="-2"/>
          <w:shd w:val="clear" w:color="auto" w:fill="FFFFFF"/>
          <w:lang w:val="en-GB"/>
        </w:rPr>
        <w:t xml:space="preserve">%), </w:t>
      </w:r>
      <w:r w:rsidR="00565767" w:rsidRPr="006B731D">
        <w:rPr>
          <w:spacing w:val="-2"/>
          <w:shd w:val="clear" w:color="auto" w:fill="FFFFFF"/>
          <w:lang w:val="en-GB"/>
        </w:rPr>
        <w:t xml:space="preserve">vegetable oils, fats and waxes (by </w:t>
      </w:r>
      <w:r w:rsidR="00565767" w:rsidRPr="006B731D">
        <w:rPr>
          <w:shd w:val="clear" w:color="auto" w:fill="FFFFFF"/>
          <w:lang w:val="en-GB"/>
        </w:rPr>
        <w:t>21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7</w:t>
      </w:r>
      <w:r w:rsidR="00565767" w:rsidRPr="006B731D">
        <w:rPr>
          <w:spacing w:val="-2"/>
          <w:shd w:val="clear" w:color="auto" w:fill="FFFFFF"/>
          <w:lang w:val="en-GB"/>
        </w:rPr>
        <w:t xml:space="preserve">%), crude materials inedible, except fuels (by </w:t>
      </w:r>
      <w:r w:rsidR="00565767" w:rsidRPr="006B731D">
        <w:rPr>
          <w:shd w:val="clear" w:color="auto" w:fill="FFFFFF"/>
          <w:lang w:val="en-GB"/>
        </w:rPr>
        <w:t>17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8</w:t>
      </w:r>
      <w:r w:rsidR="00565767" w:rsidRPr="006B731D">
        <w:rPr>
          <w:spacing w:val="-2"/>
          <w:shd w:val="clear" w:color="auto" w:fill="FFFFFF"/>
          <w:lang w:val="en-GB"/>
        </w:rPr>
        <w:t>%), chemicals and related products (by 10</w:t>
      </w:r>
      <w:r w:rsidR="00137976">
        <w:rPr>
          <w:spacing w:val="-2"/>
          <w:shd w:val="clear" w:color="auto" w:fill="FFFFFF"/>
          <w:lang w:val="en-GB"/>
        </w:rPr>
        <w:t>.</w:t>
      </w:r>
      <w:r w:rsidR="00565767" w:rsidRPr="006B731D">
        <w:rPr>
          <w:spacing w:val="-2"/>
          <w:shd w:val="clear" w:color="auto" w:fill="FFFFFF"/>
          <w:lang w:val="en-GB"/>
        </w:rPr>
        <w:t xml:space="preserve">8%), manufactured goods classified chiefly by material (by </w:t>
      </w:r>
      <w:r w:rsidR="00565767" w:rsidRPr="006B731D">
        <w:rPr>
          <w:shd w:val="clear" w:color="auto" w:fill="FFFFFF"/>
          <w:lang w:val="en-GB"/>
        </w:rPr>
        <w:t>10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7</w:t>
      </w:r>
      <w:r w:rsidR="00565767" w:rsidRPr="006B731D">
        <w:rPr>
          <w:spacing w:val="-2"/>
          <w:shd w:val="clear" w:color="auto" w:fill="FFFFFF"/>
          <w:lang w:val="en-GB"/>
        </w:rPr>
        <w:t xml:space="preserve">%), </w:t>
      </w:r>
      <w:r w:rsidR="000F3941" w:rsidRPr="006B731D">
        <w:rPr>
          <w:spacing w:val="-2"/>
          <w:shd w:val="clear" w:color="auto" w:fill="FFFFFF"/>
          <w:lang w:val="en-GB"/>
        </w:rPr>
        <w:t xml:space="preserve">beverages and tobacco (by </w:t>
      </w:r>
      <w:r w:rsidR="00565767" w:rsidRPr="006B731D">
        <w:rPr>
          <w:shd w:val="clear" w:color="auto" w:fill="FFFFFF"/>
          <w:lang w:val="en-GB"/>
        </w:rPr>
        <w:t>8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8</w:t>
      </w:r>
      <w:r w:rsidR="006A1B99" w:rsidRPr="006B731D">
        <w:rPr>
          <w:spacing w:val="-2"/>
          <w:shd w:val="clear" w:color="auto" w:fill="FFFFFF"/>
          <w:lang w:val="en-GB"/>
        </w:rPr>
        <w:t xml:space="preserve">%), </w:t>
      </w:r>
      <w:r w:rsidR="00565767" w:rsidRPr="006B731D">
        <w:rPr>
          <w:spacing w:val="-2"/>
          <w:shd w:val="clear" w:color="auto" w:fill="FFFFFF"/>
          <w:lang w:val="en-GB"/>
        </w:rPr>
        <w:t xml:space="preserve">food and live animals (by </w:t>
      </w:r>
      <w:r w:rsidR="00565767" w:rsidRPr="006B731D">
        <w:rPr>
          <w:shd w:val="clear" w:color="auto" w:fill="FFFFFF"/>
          <w:lang w:val="en-GB"/>
        </w:rPr>
        <w:t>3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9</w:t>
      </w:r>
      <w:r w:rsidR="00565767" w:rsidRPr="006B731D">
        <w:rPr>
          <w:spacing w:val="-2"/>
          <w:shd w:val="clear" w:color="auto" w:fill="FFFFFF"/>
          <w:lang w:val="en-GB"/>
        </w:rPr>
        <w:t xml:space="preserve">%), </w:t>
      </w:r>
      <w:r w:rsidR="00A11F6A" w:rsidRPr="006B731D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565767" w:rsidRPr="006B731D">
        <w:rPr>
          <w:shd w:val="clear" w:color="auto" w:fill="FFFFFF"/>
          <w:lang w:val="en-GB"/>
        </w:rPr>
        <w:t>3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8</w:t>
      </w:r>
      <w:r w:rsidR="00A11F6A" w:rsidRPr="006B731D">
        <w:rPr>
          <w:spacing w:val="-2"/>
          <w:shd w:val="clear" w:color="auto" w:fill="FFFFFF"/>
          <w:lang w:val="en-GB"/>
        </w:rPr>
        <w:t>%)</w:t>
      </w:r>
      <w:r w:rsidR="00137976">
        <w:rPr>
          <w:spacing w:val="-2"/>
          <w:shd w:val="clear" w:color="auto" w:fill="FFFFFF"/>
          <w:lang w:val="en-GB"/>
        </w:rPr>
        <w:t xml:space="preserve"> </w:t>
      </w:r>
      <w:r w:rsidR="00E435E1" w:rsidRPr="006B731D">
        <w:rPr>
          <w:spacing w:val="-2"/>
          <w:shd w:val="clear" w:color="auto" w:fill="FFFFFF"/>
          <w:lang w:val="en-GB"/>
        </w:rPr>
        <w:t xml:space="preserve">and miscellaneous manufactured articles (by </w:t>
      </w:r>
      <w:r w:rsidR="00565767" w:rsidRPr="006B731D">
        <w:rPr>
          <w:shd w:val="clear" w:color="auto" w:fill="FFFFFF"/>
          <w:lang w:val="en-GB"/>
        </w:rPr>
        <w:t>3</w:t>
      </w:r>
      <w:r w:rsidR="00137976">
        <w:rPr>
          <w:shd w:val="clear" w:color="auto" w:fill="FFFFFF"/>
          <w:lang w:val="en-GB"/>
        </w:rPr>
        <w:t>.</w:t>
      </w:r>
      <w:r w:rsidR="00565767" w:rsidRPr="006B731D">
        <w:rPr>
          <w:shd w:val="clear" w:color="auto" w:fill="FFFFFF"/>
          <w:lang w:val="en-GB"/>
        </w:rPr>
        <w:t>2</w:t>
      </w:r>
      <w:r w:rsidR="00E435E1" w:rsidRPr="006B731D">
        <w:rPr>
          <w:spacing w:val="-2"/>
          <w:shd w:val="clear" w:color="auto" w:fill="FFFFFF"/>
          <w:lang w:val="en-GB"/>
        </w:rPr>
        <w:t>%).</w:t>
      </w:r>
      <w:r w:rsidR="00E435E1" w:rsidRPr="00AE6F53">
        <w:rPr>
          <w:spacing w:val="-2"/>
          <w:shd w:val="clear" w:color="auto" w:fill="FFFFFF"/>
          <w:lang w:val="en-GB"/>
        </w:rPr>
        <w:t xml:space="preserve"> </w:t>
      </w:r>
    </w:p>
    <w:p w14:paraId="6F06FCE6" w14:textId="264E011B" w:rsidR="00D918FF" w:rsidRPr="007E0441" w:rsidRDefault="00E34A39" w:rsidP="00C830AF">
      <w:pPr>
        <w:spacing w:line="288" w:lineRule="auto"/>
        <w:ind w:right="-155"/>
        <w:rPr>
          <w:noProof/>
          <w:spacing w:val="-4"/>
          <w:sz w:val="18"/>
          <w:szCs w:val="18"/>
          <w:lang w:val="en-GB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1. Composition of exports by sections according to SITC nomenclature in </w:t>
      </w:r>
      <w:r w:rsidR="00AC3AB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February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r w:rsidR="00943943" w:rsidRPr="007E0441">
        <w:rPr>
          <w:noProof/>
          <w:spacing w:val="-4"/>
          <w:sz w:val="18"/>
          <w:szCs w:val="18"/>
          <w:lang w:val="en-GB"/>
        </w:rPr>
        <w:t xml:space="preserve"> </w:t>
      </w:r>
    </w:p>
    <w:p w14:paraId="4C635771" w14:textId="548CCB5C" w:rsidR="00EF10F8" w:rsidRDefault="00D53131" w:rsidP="00A16433">
      <w:pPr>
        <w:spacing w:line="288" w:lineRule="auto"/>
        <w:rPr>
          <w:noProof/>
          <w:lang w:val="en-GB"/>
        </w:rPr>
      </w:pPr>
      <w:r>
        <w:rPr>
          <w:noProof/>
          <w:lang w:eastAsia="pl-PL"/>
        </w:rPr>
        <w:drawing>
          <wp:inline distT="0" distB="0" distL="0" distR="0" wp14:anchorId="38626B2E" wp14:editId="31BFF4CB">
            <wp:extent cx="5105400" cy="2743200"/>
            <wp:effectExtent l="0" t="0" r="0" b="0"/>
            <wp:docPr id="4" name="Wykres 4" descr="Chart 1. Composition of exports by sections according to SITC nomenclature in January - February 2024 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5848EE3F" w:rsidR="00AD195B" w:rsidRPr="007E0441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</w:pPr>
      <w:r w:rsidRPr="007E044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Chart 2. Composition of imports by sections according to SITC nomenclature in </w:t>
      </w:r>
      <w:r w:rsidR="00AC3AB1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>January - February</w:t>
      </w:r>
      <w:r w:rsidR="00D20190">
        <w:rPr>
          <w:rFonts w:ascii="Fira Sans SemiBold" w:eastAsia="Times New Roman" w:hAnsi="Fira Sans SemiBold" w:cs="Times New Roman"/>
          <w:b/>
          <w:bCs/>
          <w:noProof/>
          <w:spacing w:val="-4"/>
          <w:sz w:val="18"/>
          <w:szCs w:val="18"/>
          <w:lang w:val="en-GB" w:eastAsia="pl-PL"/>
        </w:rPr>
        <w:t xml:space="preserve"> 2024</w:t>
      </w:r>
      <w:bookmarkStart w:id="12" w:name="_Hlk97571462"/>
    </w:p>
    <w:p w14:paraId="6F3AF64C" w14:textId="06E58AE9" w:rsidR="00D918FF" w:rsidRPr="00E23015" w:rsidRDefault="00D53131" w:rsidP="00A16433">
      <w:pPr>
        <w:spacing w:line="288" w:lineRule="auto"/>
        <w:rPr>
          <w:noProof/>
          <w:lang w:val="en-US" w:eastAsia="pl-PL"/>
        </w:rPr>
      </w:pPr>
      <w:r>
        <w:rPr>
          <w:noProof/>
          <w:lang w:eastAsia="pl-PL"/>
        </w:rPr>
        <w:drawing>
          <wp:inline distT="0" distB="0" distL="0" distR="0" wp14:anchorId="2F0ED2B4" wp14:editId="5386E9FC">
            <wp:extent cx="5105400" cy="2743200"/>
            <wp:effectExtent l="0" t="0" r="0" b="0"/>
            <wp:docPr id="1" name="Wykres 1" descr="Chart 2. Composition of imports by sections according to SITC nomenclature in January - February 202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2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44618E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FA0E13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F05285" w:rsidRPr="00A16C0D" w:rsidRDefault="00FA0E13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E0255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0"/>
    <w:bookmarkEnd w:id="1"/>
    <w:bookmarkEnd w:id="2"/>
    <w:bookmarkEnd w:id="3"/>
    <w:bookmarkEnd w:id="4"/>
    <w:bookmarkEnd w:id="5"/>
    <w:p w14:paraId="73962AD8" w14:textId="5173A598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922AF1" w16cid:durableId="29BFBEE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5D48E" w14:textId="77777777" w:rsidR="00FA0E13" w:rsidRDefault="00FA0E13" w:rsidP="000662E2">
      <w:pPr>
        <w:spacing w:after="0" w:line="240" w:lineRule="auto"/>
      </w:pPr>
      <w:r>
        <w:separator/>
      </w:r>
    </w:p>
  </w:endnote>
  <w:endnote w:type="continuationSeparator" w:id="0">
    <w:p w14:paraId="13F67739" w14:textId="77777777" w:rsidR="00FA0E13" w:rsidRDefault="00FA0E1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14:paraId="6AB28E1E" w14:textId="77777777" w:rsidR="00E940D0" w:rsidRDefault="00E940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8E">
          <w:rPr>
            <w:noProof/>
          </w:rPr>
          <w:t>6</w:t>
        </w:r>
        <w:r>
          <w:fldChar w:fldCharType="end"/>
        </w:r>
      </w:p>
    </w:sdtContent>
  </w:sdt>
  <w:p w14:paraId="5F02F1F5" w14:textId="77777777" w:rsidR="00E940D0" w:rsidRDefault="00E940D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14:paraId="650BE2D3" w14:textId="77777777" w:rsidR="00E940D0" w:rsidRDefault="00E940D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8E"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E940D0" w:rsidRDefault="00E940D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25F05" w14:textId="77777777" w:rsidR="00FA0E13" w:rsidRDefault="00FA0E13" w:rsidP="000662E2">
      <w:pPr>
        <w:spacing w:after="0" w:line="240" w:lineRule="auto"/>
      </w:pPr>
      <w:r>
        <w:separator/>
      </w:r>
    </w:p>
  </w:footnote>
  <w:footnote w:type="continuationSeparator" w:id="0">
    <w:p w14:paraId="18BCE326" w14:textId="77777777" w:rsidR="00FA0E13" w:rsidRDefault="00FA0E13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E940D0" w:rsidRPr="00645281" w:rsidRDefault="00E940D0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19678DF0" w:rsidR="00E940D0" w:rsidRPr="00EC45CC" w:rsidRDefault="00E940D0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</w:t>
      </w:r>
    </w:p>
    <w:p w14:paraId="160CE965" w14:textId="7E388C43" w:rsidR="00E940D0" w:rsidRPr="00645281" w:rsidRDefault="00E940D0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E940D0" w:rsidRPr="00AD195B" w:rsidRDefault="00E940D0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E940D0" w:rsidRPr="006D21E6" w:rsidRDefault="00E940D0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CB512" w14:textId="77777777" w:rsidR="00E940D0" w:rsidRDefault="00E940D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E940D0" w:rsidRDefault="00E940D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A5190" w14:textId="403AA33D" w:rsidR="00E940D0" w:rsidRDefault="00E940D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E940D0" w:rsidRPr="003C6C8D" w:rsidRDefault="00E940D0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E940D0" w:rsidRPr="003C6C8D" w:rsidRDefault="00E940D0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E940D0" w:rsidRDefault="00E940D0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4917215D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April two thousand and twenty-fou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358A3472" w:rsidR="00E940D0" w:rsidRPr="00C97596" w:rsidRDefault="00E940D0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15.04.2024</w:t>
                          </w:r>
                        </w:p>
                        <w:p w14:paraId="098BA0A3" w14:textId="77777777" w:rsidR="00E940D0" w:rsidRPr="00C97596" w:rsidRDefault="00E940D0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April two thousand and twenty-four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" filled="f" stroked="f">
              <v:textbox>
                <w:txbxContent>
                  <w:p w14:paraId="49E8F855" w14:textId="358A3472" w:rsidR="00E940D0" w:rsidRPr="00C97596" w:rsidRDefault="00E940D0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15.04.2024</w:t>
                    </w:r>
                  </w:p>
                  <w:p w14:paraId="098BA0A3" w14:textId="77777777" w:rsidR="00E940D0" w:rsidRPr="00C97596" w:rsidRDefault="00E940D0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A5C0" w14:textId="77777777" w:rsidR="00E940D0" w:rsidRDefault="00E940D0">
    <w:pPr>
      <w:pStyle w:val="Nagwek"/>
    </w:pPr>
  </w:p>
  <w:p w14:paraId="0A165AB8" w14:textId="77777777" w:rsidR="00E940D0" w:rsidRDefault="00E940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29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28F"/>
    <w:rsid w:val="00014BD9"/>
    <w:rsid w:val="00014C18"/>
    <w:rsid w:val="000152F5"/>
    <w:rsid w:val="0001530D"/>
    <w:rsid w:val="00015A8E"/>
    <w:rsid w:val="00015F6A"/>
    <w:rsid w:val="00017B64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4C88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2A77"/>
    <w:rsid w:val="000C332C"/>
    <w:rsid w:val="000C36D4"/>
    <w:rsid w:val="000C3770"/>
    <w:rsid w:val="000C48ED"/>
    <w:rsid w:val="000C4C5D"/>
    <w:rsid w:val="000C609F"/>
    <w:rsid w:val="000C6B92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EEB"/>
    <w:rsid w:val="000E5724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272A"/>
    <w:rsid w:val="00124BDF"/>
    <w:rsid w:val="0012654F"/>
    <w:rsid w:val="0012796B"/>
    <w:rsid w:val="00130296"/>
    <w:rsid w:val="00130954"/>
    <w:rsid w:val="00130DA4"/>
    <w:rsid w:val="00134588"/>
    <w:rsid w:val="00137318"/>
    <w:rsid w:val="00137976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3B76"/>
    <w:rsid w:val="001550E5"/>
    <w:rsid w:val="001553B0"/>
    <w:rsid w:val="00155908"/>
    <w:rsid w:val="00155DA2"/>
    <w:rsid w:val="00157052"/>
    <w:rsid w:val="00157D49"/>
    <w:rsid w:val="00162325"/>
    <w:rsid w:val="001646C5"/>
    <w:rsid w:val="00167D17"/>
    <w:rsid w:val="00170635"/>
    <w:rsid w:val="001706E7"/>
    <w:rsid w:val="0017078D"/>
    <w:rsid w:val="001710C6"/>
    <w:rsid w:val="00172461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0EB4"/>
    <w:rsid w:val="001A11C4"/>
    <w:rsid w:val="001A33F3"/>
    <w:rsid w:val="001A52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8A"/>
    <w:rsid w:val="001E2FD0"/>
    <w:rsid w:val="001E3673"/>
    <w:rsid w:val="001E3F4A"/>
    <w:rsid w:val="001E41FF"/>
    <w:rsid w:val="001E4A2F"/>
    <w:rsid w:val="001E704E"/>
    <w:rsid w:val="001F0CAB"/>
    <w:rsid w:val="001F1414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4592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184E"/>
    <w:rsid w:val="002926DF"/>
    <w:rsid w:val="00292DA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2617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0A99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0FCE"/>
    <w:rsid w:val="00332320"/>
    <w:rsid w:val="0033262E"/>
    <w:rsid w:val="00333029"/>
    <w:rsid w:val="00333825"/>
    <w:rsid w:val="0033416A"/>
    <w:rsid w:val="00335370"/>
    <w:rsid w:val="00335E69"/>
    <w:rsid w:val="00336BD0"/>
    <w:rsid w:val="00336E93"/>
    <w:rsid w:val="00340F34"/>
    <w:rsid w:val="00341FC0"/>
    <w:rsid w:val="003426BE"/>
    <w:rsid w:val="0034385D"/>
    <w:rsid w:val="0034561F"/>
    <w:rsid w:val="003459D7"/>
    <w:rsid w:val="00345F7C"/>
    <w:rsid w:val="00346180"/>
    <w:rsid w:val="003468AF"/>
    <w:rsid w:val="00347BB8"/>
    <w:rsid w:val="00347D72"/>
    <w:rsid w:val="00351546"/>
    <w:rsid w:val="003518BF"/>
    <w:rsid w:val="00352FDF"/>
    <w:rsid w:val="00353159"/>
    <w:rsid w:val="0035340C"/>
    <w:rsid w:val="003536A0"/>
    <w:rsid w:val="00353BD9"/>
    <w:rsid w:val="00354424"/>
    <w:rsid w:val="003555BC"/>
    <w:rsid w:val="00355A67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5A1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14AB"/>
    <w:rsid w:val="003935B4"/>
    <w:rsid w:val="00393761"/>
    <w:rsid w:val="003970F9"/>
    <w:rsid w:val="00397D18"/>
    <w:rsid w:val="003A009C"/>
    <w:rsid w:val="003A1B36"/>
    <w:rsid w:val="003A1DE1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4B5F"/>
    <w:rsid w:val="003B56F8"/>
    <w:rsid w:val="003B632C"/>
    <w:rsid w:val="003B636A"/>
    <w:rsid w:val="003B6DAF"/>
    <w:rsid w:val="003B6FBF"/>
    <w:rsid w:val="003C0F6B"/>
    <w:rsid w:val="003C1C8A"/>
    <w:rsid w:val="003C340F"/>
    <w:rsid w:val="003C36F5"/>
    <w:rsid w:val="003C3CD8"/>
    <w:rsid w:val="003C59E0"/>
    <w:rsid w:val="003C6B82"/>
    <w:rsid w:val="003C6C8D"/>
    <w:rsid w:val="003C7E12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1C02"/>
    <w:rsid w:val="003E3376"/>
    <w:rsid w:val="003E52E2"/>
    <w:rsid w:val="003E5DEB"/>
    <w:rsid w:val="003E629C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0A85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618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BB8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AC1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064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B6FD6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62B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2A7"/>
    <w:rsid w:val="00517E3D"/>
    <w:rsid w:val="005203F1"/>
    <w:rsid w:val="00520765"/>
    <w:rsid w:val="00521BC3"/>
    <w:rsid w:val="005249BC"/>
    <w:rsid w:val="00524ADF"/>
    <w:rsid w:val="00524B1B"/>
    <w:rsid w:val="0052532E"/>
    <w:rsid w:val="00525461"/>
    <w:rsid w:val="0052797B"/>
    <w:rsid w:val="005300D4"/>
    <w:rsid w:val="005309DA"/>
    <w:rsid w:val="00530F5C"/>
    <w:rsid w:val="005313E7"/>
    <w:rsid w:val="00531737"/>
    <w:rsid w:val="00532A09"/>
    <w:rsid w:val="00533632"/>
    <w:rsid w:val="00533756"/>
    <w:rsid w:val="005364B8"/>
    <w:rsid w:val="00536DAE"/>
    <w:rsid w:val="00537B5D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1FA2"/>
    <w:rsid w:val="00562B27"/>
    <w:rsid w:val="00562C88"/>
    <w:rsid w:val="005644AC"/>
    <w:rsid w:val="005654D8"/>
    <w:rsid w:val="00565767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556"/>
    <w:rsid w:val="00576721"/>
    <w:rsid w:val="0057698D"/>
    <w:rsid w:val="00581301"/>
    <w:rsid w:val="00581CC6"/>
    <w:rsid w:val="0058268C"/>
    <w:rsid w:val="005835E7"/>
    <w:rsid w:val="00583FEE"/>
    <w:rsid w:val="00584B4F"/>
    <w:rsid w:val="00585385"/>
    <w:rsid w:val="00586936"/>
    <w:rsid w:val="0058696E"/>
    <w:rsid w:val="00590CCB"/>
    <w:rsid w:val="00590CF7"/>
    <w:rsid w:val="005916D7"/>
    <w:rsid w:val="00592003"/>
    <w:rsid w:val="0059266A"/>
    <w:rsid w:val="005934CE"/>
    <w:rsid w:val="00594C60"/>
    <w:rsid w:val="0059663D"/>
    <w:rsid w:val="0059786A"/>
    <w:rsid w:val="005A16E9"/>
    <w:rsid w:val="005A4478"/>
    <w:rsid w:val="005A5483"/>
    <w:rsid w:val="005A564C"/>
    <w:rsid w:val="005A698C"/>
    <w:rsid w:val="005A729A"/>
    <w:rsid w:val="005B1BF6"/>
    <w:rsid w:val="005B3C50"/>
    <w:rsid w:val="005B3C8F"/>
    <w:rsid w:val="005B4A7E"/>
    <w:rsid w:val="005B53FF"/>
    <w:rsid w:val="005B5C39"/>
    <w:rsid w:val="005B6060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0950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3258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55D"/>
    <w:rsid w:val="005F4EF3"/>
    <w:rsid w:val="005F57B5"/>
    <w:rsid w:val="005F5A80"/>
    <w:rsid w:val="005F7249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0163"/>
    <w:rsid w:val="006214D2"/>
    <w:rsid w:val="006234BA"/>
    <w:rsid w:val="00623B85"/>
    <w:rsid w:val="0062435C"/>
    <w:rsid w:val="00624E18"/>
    <w:rsid w:val="0062578F"/>
    <w:rsid w:val="00627489"/>
    <w:rsid w:val="00630A8C"/>
    <w:rsid w:val="0063141E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0608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0D4"/>
    <w:rsid w:val="0069729F"/>
    <w:rsid w:val="00697FAC"/>
    <w:rsid w:val="006A1323"/>
    <w:rsid w:val="006A1B99"/>
    <w:rsid w:val="006A215D"/>
    <w:rsid w:val="006A3393"/>
    <w:rsid w:val="006A33B7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B731D"/>
    <w:rsid w:val="006C2126"/>
    <w:rsid w:val="006C3AAC"/>
    <w:rsid w:val="006C6FF9"/>
    <w:rsid w:val="006C7A67"/>
    <w:rsid w:val="006D1738"/>
    <w:rsid w:val="006D193A"/>
    <w:rsid w:val="006D2044"/>
    <w:rsid w:val="006D21E6"/>
    <w:rsid w:val="006D31C0"/>
    <w:rsid w:val="006D39BD"/>
    <w:rsid w:val="006D4054"/>
    <w:rsid w:val="006D420D"/>
    <w:rsid w:val="006D5EAD"/>
    <w:rsid w:val="006D6174"/>
    <w:rsid w:val="006D6436"/>
    <w:rsid w:val="006D6AD4"/>
    <w:rsid w:val="006D7EDD"/>
    <w:rsid w:val="006E02EC"/>
    <w:rsid w:val="006E0464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963"/>
    <w:rsid w:val="00704E4D"/>
    <w:rsid w:val="007051C3"/>
    <w:rsid w:val="00705DE1"/>
    <w:rsid w:val="0070725D"/>
    <w:rsid w:val="00707515"/>
    <w:rsid w:val="00707EC3"/>
    <w:rsid w:val="00712450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4C09"/>
    <w:rsid w:val="007251D7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40E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96F08"/>
    <w:rsid w:val="007A1C69"/>
    <w:rsid w:val="007A25D3"/>
    <w:rsid w:val="007A2DC1"/>
    <w:rsid w:val="007A5118"/>
    <w:rsid w:val="007A57E5"/>
    <w:rsid w:val="007A6A65"/>
    <w:rsid w:val="007A78F3"/>
    <w:rsid w:val="007B1FF6"/>
    <w:rsid w:val="007B26E4"/>
    <w:rsid w:val="007B4A79"/>
    <w:rsid w:val="007B6963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A64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0441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60F9"/>
    <w:rsid w:val="0082684F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770BE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45C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2CE"/>
    <w:rsid w:val="008D06DB"/>
    <w:rsid w:val="008D154F"/>
    <w:rsid w:val="008D1FAF"/>
    <w:rsid w:val="008D285D"/>
    <w:rsid w:val="008D416F"/>
    <w:rsid w:val="008D71BA"/>
    <w:rsid w:val="008D786D"/>
    <w:rsid w:val="008D7D5E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2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0D6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156E"/>
    <w:rsid w:val="009530DB"/>
    <w:rsid w:val="00953676"/>
    <w:rsid w:val="009542D9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1029"/>
    <w:rsid w:val="009733FE"/>
    <w:rsid w:val="009734D6"/>
    <w:rsid w:val="0097686A"/>
    <w:rsid w:val="00977927"/>
    <w:rsid w:val="00977FB2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5FDC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1E"/>
    <w:rsid w:val="009A3193"/>
    <w:rsid w:val="009A3280"/>
    <w:rsid w:val="009A381C"/>
    <w:rsid w:val="009A39CF"/>
    <w:rsid w:val="009A4920"/>
    <w:rsid w:val="009A5386"/>
    <w:rsid w:val="009A5C86"/>
    <w:rsid w:val="009A607B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03C"/>
    <w:rsid w:val="009D6318"/>
    <w:rsid w:val="009D6A6F"/>
    <w:rsid w:val="009D7F72"/>
    <w:rsid w:val="009E0235"/>
    <w:rsid w:val="009E040B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BDD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6E35"/>
    <w:rsid w:val="00A07107"/>
    <w:rsid w:val="00A07155"/>
    <w:rsid w:val="00A11F6A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3D91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1CAA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997"/>
    <w:rsid w:val="00A60BEF"/>
    <w:rsid w:val="00A61465"/>
    <w:rsid w:val="00A6157B"/>
    <w:rsid w:val="00A61F0C"/>
    <w:rsid w:val="00A628EC"/>
    <w:rsid w:val="00A637B8"/>
    <w:rsid w:val="00A6418D"/>
    <w:rsid w:val="00A641B3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3CD1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118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64E"/>
    <w:rsid w:val="00AB6D25"/>
    <w:rsid w:val="00AC2C0D"/>
    <w:rsid w:val="00AC3AB1"/>
    <w:rsid w:val="00AC5A64"/>
    <w:rsid w:val="00AC639B"/>
    <w:rsid w:val="00AC6AED"/>
    <w:rsid w:val="00AD195B"/>
    <w:rsid w:val="00AD1C11"/>
    <w:rsid w:val="00AD1CDE"/>
    <w:rsid w:val="00AD242B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E6F53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A8D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C0F"/>
    <w:rsid w:val="00B21D03"/>
    <w:rsid w:val="00B21E21"/>
    <w:rsid w:val="00B241A9"/>
    <w:rsid w:val="00B2502C"/>
    <w:rsid w:val="00B25835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569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3F90"/>
    <w:rsid w:val="00B74137"/>
    <w:rsid w:val="00B77835"/>
    <w:rsid w:val="00B8115E"/>
    <w:rsid w:val="00B811B4"/>
    <w:rsid w:val="00B82DF6"/>
    <w:rsid w:val="00B83CF0"/>
    <w:rsid w:val="00B84F5E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035B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3EE"/>
    <w:rsid w:val="00BE588F"/>
    <w:rsid w:val="00BE5B8B"/>
    <w:rsid w:val="00BE63EB"/>
    <w:rsid w:val="00BE7A65"/>
    <w:rsid w:val="00BF0610"/>
    <w:rsid w:val="00BF0F88"/>
    <w:rsid w:val="00BF2440"/>
    <w:rsid w:val="00BF2C8D"/>
    <w:rsid w:val="00BF33F5"/>
    <w:rsid w:val="00BF37A6"/>
    <w:rsid w:val="00BF456B"/>
    <w:rsid w:val="00BF735C"/>
    <w:rsid w:val="00BF7A4E"/>
    <w:rsid w:val="00C02119"/>
    <w:rsid w:val="00C02127"/>
    <w:rsid w:val="00C02129"/>
    <w:rsid w:val="00C030DE"/>
    <w:rsid w:val="00C03108"/>
    <w:rsid w:val="00C03963"/>
    <w:rsid w:val="00C11429"/>
    <w:rsid w:val="00C12290"/>
    <w:rsid w:val="00C1268A"/>
    <w:rsid w:val="00C1291D"/>
    <w:rsid w:val="00C12AE4"/>
    <w:rsid w:val="00C131A7"/>
    <w:rsid w:val="00C14146"/>
    <w:rsid w:val="00C14B36"/>
    <w:rsid w:val="00C157A0"/>
    <w:rsid w:val="00C16478"/>
    <w:rsid w:val="00C20265"/>
    <w:rsid w:val="00C2060C"/>
    <w:rsid w:val="00C20B6C"/>
    <w:rsid w:val="00C2205B"/>
    <w:rsid w:val="00C22105"/>
    <w:rsid w:val="00C244AD"/>
    <w:rsid w:val="00C244B6"/>
    <w:rsid w:val="00C24E93"/>
    <w:rsid w:val="00C2599C"/>
    <w:rsid w:val="00C25A04"/>
    <w:rsid w:val="00C25B98"/>
    <w:rsid w:val="00C27187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368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00B3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97C3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327"/>
    <w:rsid w:val="00CC0AFC"/>
    <w:rsid w:val="00CC1F2D"/>
    <w:rsid w:val="00CC24C2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0FEE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173"/>
    <w:rsid w:val="00D1022A"/>
    <w:rsid w:val="00D1028F"/>
    <w:rsid w:val="00D10F47"/>
    <w:rsid w:val="00D120E7"/>
    <w:rsid w:val="00D125C7"/>
    <w:rsid w:val="00D1451F"/>
    <w:rsid w:val="00D16674"/>
    <w:rsid w:val="00D20190"/>
    <w:rsid w:val="00D203BB"/>
    <w:rsid w:val="00D238D4"/>
    <w:rsid w:val="00D261A2"/>
    <w:rsid w:val="00D32738"/>
    <w:rsid w:val="00D32CA3"/>
    <w:rsid w:val="00D3456F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131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1EA"/>
    <w:rsid w:val="00D65891"/>
    <w:rsid w:val="00D65EDF"/>
    <w:rsid w:val="00D6615C"/>
    <w:rsid w:val="00D66A93"/>
    <w:rsid w:val="00D66B9E"/>
    <w:rsid w:val="00D67CD3"/>
    <w:rsid w:val="00D70C50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0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3A15"/>
    <w:rsid w:val="00DD5D51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1F12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35E1"/>
    <w:rsid w:val="00E441B4"/>
    <w:rsid w:val="00E44C70"/>
    <w:rsid w:val="00E46EDD"/>
    <w:rsid w:val="00E4714C"/>
    <w:rsid w:val="00E51296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0018"/>
    <w:rsid w:val="00E912C8"/>
    <w:rsid w:val="00E918BF"/>
    <w:rsid w:val="00E91F51"/>
    <w:rsid w:val="00E922C9"/>
    <w:rsid w:val="00E92A5C"/>
    <w:rsid w:val="00E92B2B"/>
    <w:rsid w:val="00E93AC6"/>
    <w:rsid w:val="00E940D0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6909"/>
    <w:rsid w:val="00EC784C"/>
    <w:rsid w:val="00ED0E79"/>
    <w:rsid w:val="00ED2029"/>
    <w:rsid w:val="00ED2258"/>
    <w:rsid w:val="00ED3372"/>
    <w:rsid w:val="00ED33C5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66D6"/>
    <w:rsid w:val="00EE7199"/>
    <w:rsid w:val="00EF10F8"/>
    <w:rsid w:val="00EF28C9"/>
    <w:rsid w:val="00EF2954"/>
    <w:rsid w:val="00EF313B"/>
    <w:rsid w:val="00EF5917"/>
    <w:rsid w:val="00EF5E42"/>
    <w:rsid w:val="00EF6555"/>
    <w:rsid w:val="00F0187D"/>
    <w:rsid w:val="00F02010"/>
    <w:rsid w:val="00F0273C"/>
    <w:rsid w:val="00F02C7E"/>
    <w:rsid w:val="00F037A4"/>
    <w:rsid w:val="00F04391"/>
    <w:rsid w:val="00F05285"/>
    <w:rsid w:val="00F053BA"/>
    <w:rsid w:val="00F05968"/>
    <w:rsid w:val="00F061AE"/>
    <w:rsid w:val="00F06314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6A4B"/>
    <w:rsid w:val="00F27C8F"/>
    <w:rsid w:val="00F30DD0"/>
    <w:rsid w:val="00F31512"/>
    <w:rsid w:val="00F317BC"/>
    <w:rsid w:val="00F3214C"/>
    <w:rsid w:val="00F32749"/>
    <w:rsid w:val="00F32A03"/>
    <w:rsid w:val="00F33654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024A"/>
    <w:rsid w:val="00F429DA"/>
    <w:rsid w:val="00F4477E"/>
    <w:rsid w:val="00F45A42"/>
    <w:rsid w:val="00F460EC"/>
    <w:rsid w:val="00F46DE9"/>
    <w:rsid w:val="00F47DDF"/>
    <w:rsid w:val="00F52704"/>
    <w:rsid w:val="00F52A21"/>
    <w:rsid w:val="00F53A5D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3D3E"/>
    <w:rsid w:val="00F857D1"/>
    <w:rsid w:val="00F86024"/>
    <w:rsid w:val="00F8611A"/>
    <w:rsid w:val="00F86A8F"/>
    <w:rsid w:val="00F87227"/>
    <w:rsid w:val="00F87DA5"/>
    <w:rsid w:val="00F915A7"/>
    <w:rsid w:val="00F93E0C"/>
    <w:rsid w:val="00F9476F"/>
    <w:rsid w:val="00F95600"/>
    <w:rsid w:val="00F966B7"/>
    <w:rsid w:val="00F9688E"/>
    <w:rsid w:val="00FA00B8"/>
    <w:rsid w:val="00FA0E13"/>
    <w:rsid w:val="00FA2D2F"/>
    <w:rsid w:val="00FA331F"/>
    <w:rsid w:val="00FA3774"/>
    <w:rsid w:val="00FA5128"/>
    <w:rsid w:val="00FA6CA1"/>
    <w:rsid w:val="00FA7066"/>
    <w:rsid w:val="00FB04DD"/>
    <w:rsid w:val="00FB0BAA"/>
    <w:rsid w:val="00FB0CE1"/>
    <w:rsid w:val="00FB34B8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0E59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3F69"/>
    <w:rsid w:val="00FD4B11"/>
    <w:rsid w:val="00FD4DA9"/>
    <w:rsid w:val="00FD53BA"/>
    <w:rsid w:val="00FD5EA7"/>
    <w:rsid w:val="00FD69B6"/>
    <w:rsid w:val="00FD7CCC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  <w:rsid w:val="00F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Relationship Id="rId30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5D5-4904-8255-32B61B2E8BE8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/>
                      <a:t>11.9</a:t>
                    </a:r>
                  </a:p>
                </c:rich>
              </c:tx>
              <c:numFmt formatCode="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separator>.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5D5-4904-8255-32B61B2E8BE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</c:v>
                </c:pt>
                <c:pt idx="1">
                  <c:v>16.600000000000001</c:v>
                </c:pt>
                <c:pt idx="2">
                  <c:v>38.6</c:v>
                </c:pt>
                <c:pt idx="3">
                  <c:v>16.7</c:v>
                </c:pt>
                <c:pt idx="4">
                  <c:v>9.1</c:v>
                </c:pt>
                <c:pt idx="5">
                  <c:v>0.4</c:v>
                </c:pt>
                <c:pt idx="6">
                  <c:v>3</c:v>
                </c:pt>
                <c:pt idx="7">
                  <c:v>1.8</c:v>
                </c:pt>
                <c:pt idx="8">
                  <c:v>1.8</c:v>
                </c:pt>
                <c:pt idx="9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5D5-4904-8255-32B61B2E8B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356071776"/>
        <c:axId val="-356070144"/>
      </c:barChart>
      <c:catAx>
        <c:axId val="-3560717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56070144"/>
        <c:crosses val="autoZero"/>
        <c:auto val="1"/>
        <c:lblAlgn val="ctr"/>
        <c:lblOffset val="100"/>
        <c:noMultiLvlLbl val="0"/>
      </c:catAx>
      <c:valAx>
        <c:axId val="-35607014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-356071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7.9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F70-4B72-B2DC-301094119403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F70-4B72-B2DC-301094119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1.4</c:v>
                </c:pt>
                <c:pt idx="1">
                  <c:v>13.5</c:v>
                </c:pt>
                <c:pt idx="2">
                  <c:v>35.5</c:v>
                </c:pt>
                <c:pt idx="3">
                  <c:v>15</c:v>
                </c:pt>
                <c:pt idx="4">
                  <c:v>14.5</c:v>
                </c:pt>
                <c:pt idx="5">
                  <c:v>0.5</c:v>
                </c:pt>
                <c:pt idx="6">
                  <c:v>7.9</c:v>
                </c:pt>
                <c:pt idx="7">
                  <c:v>2.7</c:v>
                </c:pt>
                <c:pt idx="8">
                  <c:v>0.8</c:v>
                </c:pt>
                <c:pt idx="9">
                  <c:v>8.1999999999999993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70-4B72-B2DC-30109411940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-356073408"/>
        <c:axId val="-277857664"/>
      </c:barChart>
      <c:catAx>
        <c:axId val="-356073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277857664"/>
        <c:crosses val="autoZero"/>
        <c:auto val="1"/>
        <c:lblAlgn val="ctr"/>
        <c:lblOffset val="100"/>
        <c:noMultiLvlLbl val="0"/>
      </c:catAx>
      <c:valAx>
        <c:axId val="-27785766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-356073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foreign_trade_turnover_of_goods_in_total_and_by_countries_in_january_February_2024.docx.docx</NazwaPliku>
    <Osoba xmlns="1E9983FF-DC4B-4F4E-A072-0441E2B88E6D">STAT\MATEJAKA</Osoba>
    <Odbiorcy2 xmlns="1E9983FF-DC4B-4F4E-A072-0441E2B88E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0259-49C4-48CD-8A11-4805F193073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9BA4CD6-89AF-41B4-A1A3-FC239B18EE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6</Pages>
  <Words>1750</Words>
  <Characters>10506</Characters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2024-03-29T13:58:00Z</dcterms:created>
  <dcterms:modified xsi:type="dcterms:W3CDTF">2024-04-09T21:28:00Z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