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943A6E7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645EA0">
        <w:rPr>
          <w:lang w:val="en-GB"/>
        </w:rPr>
        <w:t>August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136E7FAC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1E87D8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August 2024&#10;2.6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64222A4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645EA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2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45EA0">
                              <w:rPr>
                                <w:rStyle w:val="WartowskanikaZnak"/>
                                <w:lang w:val="en-GB"/>
                              </w:rPr>
                              <w:t>6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August 2024&#10;2.6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" fillcolor="#001d77" stroked="f">
                <v:stroke joinstyle="miter"/>
                <v:textbox>
                  <w:txbxContent>
                    <w:p w14:paraId="30951E30" w14:textId="164222A4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645EA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2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45EA0">
                        <w:rPr>
                          <w:rStyle w:val="WartowskanikaZnak"/>
                          <w:lang w:val="en-GB"/>
                        </w:rPr>
                        <w:t>6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CE7561" w:rsidRPr="00CE7561">
        <w:rPr>
          <w:rFonts w:cs="Arial"/>
          <w:spacing w:val="-2"/>
          <w:lang w:val="en-US"/>
        </w:rPr>
        <w:t xml:space="preserve">August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CE7561" w:rsidRPr="00CE7561">
        <w:rPr>
          <w:rFonts w:cs="Arial"/>
          <w:spacing w:val="-2"/>
          <w:lang w:val="en-US"/>
        </w:rPr>
        <w:t>2</w:t>
      </w:r>
      <w:r w:rsidR="00FE4CC6" w:rsidRPr="00CE7561">
        <w:rPr>
          <w:rFonts w:cs="Arial"/>
          <w:spacing w:val="-2"/>
          <w:lang w:val="en-US"/>
        </w:rPr>
        <w:t>.</w:t>
      </w:r>
      <w:r w:rsidR="00CE7561" w:rsidRPr="00CE7561">
        <w:rPr>
          <w:rFonts w:cs="Arial"/>
          <w:spacing w:val="-2"/>
          <w:lang w:val="en-US"/>
        </w:rPr>
        <w:t>6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FD26B1" w:rsidRPr="00CE7561">
        <w:rPr>
          <w:rFonts w:cs="Arial"/>
          <w:spacing w:val="-2"/>
          <w:lang w:val="en-US"/>
        </w:rPr>
        <w:t>high</w:t>
      </w:r>
      <w:r w:rsidR="004D493C" w:rsidRPr="00CE7561">
        <w:rPr>
          <w:rFonts w:cs="Arial"/>
          <w:spacing w:val="-2"/>
          <w:lang w:val="en-US"/>
        </w:rPr>
        <w:t>er</w:t>
      </w:r>
      <w:r w:rsidR="0083146D" w:rsidRPr="00CE7561">
        <w:rPr>
          <w:rFonts w:cs="Arial"/>
          <w:spacing w:val="-2"/>
          <w:lang w:val="en-US"/>
        </w:rPr>
        <w:t xml:space="preserve"> than the year before (against a</w:t>
      </w:r>
      <w:r w:rsidR="00E51D97" w:rsidRPr="00CE7561">
        <w:rPr>
          <w:rFonts w:cs="Arial"/>
          <w:spacing w:val="-2"/>
          <w:lang w:val="en-US"/>
        </w:rPr>
        <w:t> </w:t>
      </w:r>
      <w:r w:rsidR="001031CF" w:rsidRPr="00CE7561">
        <w:rPr>
          <w:rFonts w:cs="Arial"/>
          <w:spacing w:val="-2"/>
          <w:lang w:val="en-US"/>
        </w:rPr>
        <w:t>de</w:t>
      </w:r>
      <w:r w:rsidR="008860AF" w:rsidRPr="00CE7561">
        <w:rPr>
          <w:rFonts w:cs="Arial"/>
          <w:spacing w:val="-2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CE7561" w:rsidRPr="00CE7561">
        <w:rPr>
          <w:rFonts w:cs="Arial"/>
          <w:spacing w:val="-2"/>
          <w:lang w:val="en-US"/>
        </w:rPr>
        <w:t>2</w:t>
      </w:r>
      <w:r w:rsidR="00B24BF3" w:rsidRPr="00CE7561">
        <w:rPr>
          <w:rFonts w:cs="Arial"/>
          <w:spacing w:val="-2"/>
          <w:lang w:val="en-US"/>
        </w:rPr>
        <w:t>.</w:t>
      </w:r>
      <w:r w:rsidR="00CE7561" w:rsidRPr="00CE7561">
        <w:rPr>
          <w:rFonts w:cs="Arial"/>
          <w:spacing w:val="-2"/>
          <w:lang w:val="en-US"/>
        </w:rPr>
        <w:t>7</w:t>
      </w:r>
      <w:r w:rsidR="0083146D" w:rsidRPr="00CE7561">
        <w:rPr>
          <w:rFonts w:cs="Arial"/>
          <w:spacing w:val="-2"/>
          <w:lang w:val="en-US"/>
        </w:rPr>
        <w:t>% in </w:t>
      </w:r>
      <w:r w:rsidR="00CE7561" w:rsidRPr="00CE7561">
        <w:rPr>
          <w:rFonts w:cs="Arial"/>
          <w:spacing w:val="-2"/>
          <w:lang w:val="en-US"/>
        </w:rPr>
        <w:t>August</w:t>
      </w:r>
      <w:r w:rsidR="008C342C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120887" w:rsidRPr="00CE7561">
        <w:rPr>
          <w:spacing w:val="-2"/>
          <w:lang w:val="en-US"/>
        </w:rPr>
        <w:t>Ju</w:t>
      </w:r>
      <w:r w:rsidR="00CE7561" w:rsidRPr="00CE7561">
        <w:rPr>
          <w:spacing w:val="-2"/>
          <w:lang w:val="en-US"/>
        </w:rPr>
        <w:t>ly</w:t>
      </w:r>
      <w:r w:rsidR="00120887" w:rsidRPr="00CE7561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7A22EB" w:rsidRPr="00CE7561">
        <w:rPr>
          <w:spacing w:val="-2"/>
          <w:lang w:val="en-US"/>
        </w:rPr>
        <w:t>a</w:t>
      </w:r>
      <w:r w:rsidR="003E7B35" w:rsidRPr="00CE7561">
        <w:rPr>
          <w:spacing w:val="-2"/>
          <w:lang w:val="en-US"/>
        </w:rPr>
        <w:t>n increase</w:t>
      </w:r>
      <w:r w:rsidR="00886737" w:rsidRPr="00CE7561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975AAE" w:rsidRPr="00CE7561">
        <w:rPr>
          <w:spacing w:val="-2"/>
          <w:lang w:val="en-US"/>
        </w:rPr>
        <w:t>1</w:t>
      </w:r>
      <w:r w:rsidR="00A230A1" w:rsidRPr="00CE7561">
        <w:rPr>
          <w:spacing w:val="-2"/>
          <w:lang w:val="en-US"/>
        </w:rPr>
        <w:t>.</w:t>
      </w:r>
      <w:r w:rsidR="00CE7561" w:rsidRPr="00CE7561">
        <w:rPr>
          <w:spacing w:val="-2"/>
          <w:lang w:val="en-US"/>
        </w:rPr>
        <w:t>1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  <w:r w:rsidR="00922072" w:rsidRPr="00CE7561">
        <w:rPr>
          <w:noProof w:val="0"/>
          <w:spacing w:val="-2"/>
          <w:szCs w:val="22"/>
          <w:lang w:val="en-US" w:eastAsia="en-US"/>
        </w:rPr>
        <w:t>In the period of January-</w:t>
      </w:r>
      <w:r w:rsidR="00CE7561" w:rsidRPr="00CE7561">
        <w:rPr>
          <w:noProof w:val="0"/>
          <w:spacing w:val="-2"/>
          <w:szCs w:val="22"/>
          <w:lang w:val="en-US" w:eastAsia="en-US"/>
        </w:rPr>
        <w:t>August</w:t>
      </w:r>
      <w:r w:rsidR="00922072" w:rsidRPr="00CE7561">
        <w:rPr>
          <w:noProof w:val="0"/>
          <w:spacing w:val="-2"/>
          <w:szCs w:val="22"/>
          <w:vertAlign w:val="superscript"/>
          <w:lang w:val="en-US" w:eastAsia="en-US"/>
        </w:rPr>
        <w:footnoteReference w:id="2"/>
      </w:r>
      <w:r w:rsidR="00922072" w:rsidRPr="00CE7561">
        <w:rPr>
          <w:b w:val="0"/>
          <w:noProof w:val="0"/>
          <w:spacing w:val="-2"/>
          <w:szCs w:val="22"/>
          <w:lang w:val="en-US" w:eastAsia="en-US"/>
        </w:rPr>
        <w:t xml:space="preserve"> </w:t>
      </w:r>
      <w:r w:rsidR="00922072" w:rsidRPr="00CE7561">
        <w:rPr>
          <w:spacing w:val="-2"/>
          <w:lang w:val="en-US"/>
        </w:rPr>
        <w:t>2024</w:t>
      </w:r>
      <w:r w:rsidR="00EA78C7" w:rsidRPr="00CE7561">
        <w:rPr>
          <w:spacing w:val="-2"/>
          <w:lang w:val="en-US"/>
        </w:rPr>
        <w:t xml:space="preserve"> </w:t>
      </w:r>
      <w:r w:rsidR="00922072" w:rsidRPr="00CE7561">
        <w:rPr>
          <w:spacing w:val="-2"/>
          <w:lang w:val="en-US"/>
        </w:rPr>
        <w:t xml:space="preserve">sales increased y/y by </w:t>
      </w:r>
      <w:r w:rsidR="00CE7561" w:rsidRPr="00CE7561">
        <w:rPr>
          <w:spacing w:val="-2"/>
          <w:lang w:val="en-US"/>
        </w:rPr>
        <w:t>3</w:t>
      </w:r>
      <w:r w:rsidR="00922072" w:rsidRPr="00CE7561">
        <w:rPr>
          <w:spacing w:val="-2"/>
          <w:lang w:val="en-US"/>
        </w:rPr>
        <w:t>.</w:t>
      </w:r>
      <w:r w:rsidR="00CE7561" w:rsidRPr="00CE7561">
        <w:rPr>
          <w:spacing w:val="-2"/>
          <w:lang w:val="en-US"/>
        </w:rPr>
        <w:t>7</w:t>
      </w:r>
      <w:r w:rsidR="00922072" w:rsidRPr="00CE7561">
        <w:rPr>
          <w:spacing w:val="-2"/>
          <w:lang w:val="en-US"/>
        </w:rPr>
        <w:t>% (against a</w:t>
      </w:r>
      <w:r w:rsidR="00CE7561" w:rsidRPr="00CE7561">
        <w:rPr>
          <w:spacing w:val="-2"/>
          <w:lang w:val="en-US"/>
        </w:rPr>
        <w:t> </w:t>
      </w:r>
      <w:r w:rsidR="00922072" w:rsidRPr="00CE7561">
        <w:rPr>
          <w:spacing w:val="-2"/>
          <w:lang w:val="en-US"/>
        </w:rPr>
        <w:t xml:space="preserve">decrease by </w:t>
      </w:r>
      <w:r w:rsidR="00CE7561" w:rsidRPr="00CE7561">
        <w:rPr>
          <w:spacing w:val="-2"/>
          <w:lang w:val="en-US"/>
        </w:rPr>
        <w:t>4</w:t>
      </w:r>
      <w:r w:rsidR="00922072" w:rsidRPr="00CE7561">
        <w:rPr>
          <w:spacing w:val="-2"/>
          <w:lang w:val="en-US"/>
        </w:rPr>
        <w:t>.</w:t>
      </w:r>
      <w:r w:rsidR="00CE7561" w:rsidRPr="00CE7561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% in corresponding period of 2023)</w:t>
      </w:r>
      <w:r w:rsidR="006A450E" w:rsidRPr="00CE7561">
        <w:rPr>
          <w:spacing w:val="-2"/>
          <w:lang w:val="en-US"/>
        </w:rPr>
        <w:t>.</w:t>
      </w:r>
    </w:p>
    <w:p w14:paraId="77C868B7" w14:textId="3DF113C1" w:rsidR="00022EDC" w:rsidRPr="00E16462" w:rsidRDefault="00022EDC" w:rsidP="00022EDC">
      <w:pPr>
        <w:pStyle w:val="Lead"/>
        <w:spacing w:before="0" w:after="0"/>
        <w:rPr>
          <w:color w:val="002060"/>
          <w:lang w:val="en-US"/>
        </w:rPr>
      </w:pPr>
    </w:p>
    <w:p w14:paraId="3DB10F9F" w14:textId="0A7B3CD5" w:rsidR="00E95B8E" w:rsidRPr="00022EDC" w:rsidRDefault="00AA013A" w:rsidP="00022EDC">
      <w:pPr>
        <w:pStyle w:val="Lead"/>
        <w:spacing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0509E9B">
                <wp:simplePos x="0" y="0"/>
                <wp:positionH relativeFrom="column">
                  <wp:posOffset>5235575</wp:posOffset>
                </wp:positionH>
                <wp:positionV relativeFrom="paragraph">
                  <wp:posOffset>331470</wp:posOffset>
                </wp:positionV>
                <wp:extent cx="1784985" cy="1228090"/>
                <wp:effectExtent l="0" t="0" r="0" b="0"/>
                <wp:wrapTight wrapText="bothSides">
                  <wp:wrapPolygon edited="0">
                    <wp:start x="692" y="0"/>
                    <wp:lineTo x="692" y="21109"/>
                    <wp:lineTo x="20747" y="21109"/>
                    <wp:lineTo x="20747" y="0"/>
                    <wp:lineTo x="692" y="0"/>
                  </wp:wrapPolygon>
                </wp:wrapTight>
                <wp:docPr id="2" name="Pole tekstowe 2" descr="In August 2024, similarly to the previous four months, the largest increase in retail sales (at constant prices) was observed in entities trading in motor vehicles, motorcycles and par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7AD30E9" w:rsidR="00D616D2" w:rsidRPr="0072538B" w:rsidRDefault="00682B48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682B48"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0171A1">
                              <w:rPr>
                                <w:bCs w:val="0"/>
                                <w:lang w:val="en-GB"/>
                              </w:rPr>
                              <w:t xml:space="preserve">August </w:t>
                            </w:r>
                            <w:r w:rsidRPr="00682B48">
                              <w:rPr>
                                <w:bCs w:val="0"/>
                                <w:lang w:val="en-GB"/>
                              </w:rPr>
                              <w:t xml:space="preserve">2024, similarly to the previous </w:t>
                            </w:r>
                            <w:r w:rsidR="000171A1">
                              <w:rPr>
                                <w:bCs w:val="0"/>
                                <w:lang w:val="en-GB"/>
                              </w:rPr>
                              <w:t>four</w:t>
                            </w:r>
                            <w:r w:rsidRPr="00682B48">
                              <w:rPr>
                                <w:bCs w:val="0"/>
                                <w:lang w:val="en-GB"/>
                              </w:rPr>
                              <w:t xml:space="preserve"> months, the largest increase in retail sales (at constant prices) was observed in entities trading in motor vehicles, motorcycles and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August 2024, similarly to the previous four months, the largest increase in retail sales (at constant prices) was observed in entities trading in motor vehicles, motorcycles and parts" style="position:absolute;margin-left:412.25pt;margin-top:26.1pt;width:140.5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" filled="f" stroked="f">
                <v:textbox>
                  <w:txbxContent>
                    <w:p w14:paraId="66113316" w14:textId="57AD30E9" w:rsidR="00D616D2" w:rsidRPr="0072538B" w:rsidRDefault="00682B48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682B48"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0171A1">
                        <w:rPr>
                          <w:bCs w:val="0"/>
                          <w:lang w:val="en-GB"/>
                        </w:rPr>
                        <w:t xml:space="preserve">August </w:t>
                      </w:r>
                      <w:r w:rsidRPr="00682B48">
                        <w:rPr>
                          <w:bCs w:val="0"/>
                          <w:lang w:val="en-GB"/>
                        </w:rPr>
                        <w:t xml:space="preserve">2024, similarly to the previous </w:t>
                      </w:r>
                      <w:r w:rsidR="000171A1">
                        <w:rPr>
                          <w:bCs w:val="0"/>
                          <w:lang w:val="en-GB"/>
                        </w:rPr>
                        <w:t>four</w:t>
                      </w:r>
                      <w:r w:rsidRPr="00682B48">
                        <w:rPr>
                          <w:bCs w:val="0"/>
                          <w:lang w:val="en-GB"/>
                        </w:rPr>
                        <w:t xml:space="preserve"> months, the largest increase in retail sales (at constant prices) was observed in entities trading in motor vehicles, motorcycles and parts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08885C8D" w:rsidR="002263F7" w:rsidRPr="002B5104" w:rsidRDefault="00FB7FC5" w:rsidP="0003659D">
      <w:pPr>
        <w:pStyle w:val="Default"/>
        <w:spacing w:before="120"/>
        <w:rPr>
          <w:lang w:val="en-GB"/>
        </w:rPr>
      </w:pPr>
      <w:r w:rsidRPr="0056291D">
        <w:rPr>
          <w:sz w:val="19"/>
          <w:szCs w:val="19"/>
          <w:lang w:val="en-US" w:eastAsia="pl-PL"/>
        </w:rPr>
        <w:t xml:space="preserve">In </w:t>
      </w:r>
      <w:r w:rsidR="007F71E1">
        <w:rPr>
          <w:sz w:val="19"/>
          <w:szCs w:val="19"/>
          <w:lang w:val="en-US" w:eastAsia="pl-PL"/>
        </w:rPr>
        <w:t>August</w:t>
      </w:r>
      <w:r w:rsidR="00B52AF6">
        <w:rPr>
          <w:sz w:val="19"/>
          <w:szCs w:val="19"/>
          <w:lang w:val="en-US" w:eastAsia="pl-PL"/>
        </w:rPr>
        <w:t xml:space="preserve"> </w:t>
      </w:r>
      <w:r w:rsidRPr="0056291D">
        <w:rPr>
          <w:sz w:val="19"/>
          <w:szCs w:val="19"/>
          <w:lang w:val="en-US" w:eastAsia="pl-PL"/>
        </w:rPr>
        <w:t>202</w:t>
      </w:r>
      <w:r w:rsidR="00044FB5" w:rsidRPr="0056291D">
        <w:rPr>
          <w:sz w:val="19"/>
          <w:szCs w:val="19"/>
          <w:lang w:val="en-US" w:eastAsia="pl-PL"/>
        </w:rPr>
        <w:t>4</w:t>
      </w:r>
      <w:r w:rsidRPr="0056291D">
        <w:rPr>
          <w:sz w:val="19"/>
          <w:szCs w:val="19"/>
          <w:lang w:val="en-US" w:eastAsia="pl-PL"/>
        </w:rPr>
        <w:t xml:space="preserve">, </w:t>
      </w:r>
      <w:r w:rsidR="003E2DD9" w:rsidRPr="0056291D">
        <w:rPr>
          <w:sz w:val="19"/>
          <w:szCs w:val="19"/>
          <w:lang w:val="en-US" w:eastAsia="pl-PL"/>
        </w:rPr>
        <w:t>a</w:t>
      </w:r>
      <w:r w:rsidR="00A2024B">
        <w:rPr>
          <w:sz w:val="19"/>
          <w:szCs w:val="19"/>
          <w:lang w:val="en-US" w:eastAsia="pl-PL"/>
        </w:rPr>
        <w:t>n</w:t>
      </w:r>
      <w:r w:rsidR="003E2DD9" w:rsidRPr="0056291D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increase</w:t>
      </w:r>
      <w:r w:rsidRPr="0056291D">
        <w:rPr>
          <w:sz w:val="19"/>
          <w:szCs w:val="19"/>
          <w:lang w:val="en-US" w:eastAsia="pl-PL"/>
        </w:rPr>
        <w:t xml:space="preserve"> in retail sales (at constant prices) compared </w:t>
      </w:r>
      <w:r w:rsidR="004D48B4" w:rsidRPr="0056291D">
        <w:rPr>
          <w:sz w:val="19"/>
          <w:szCs w:val="19"/>
          <w:lang w:val="en-US" w:eastAsia="pl-PL"/>
        </w:rPr>
        <w:t xml:space="preserve">with </w:t>
      </w:r>
      <w:r w:rsidRPr="0056291D">
        <w:rPr>
          <w:rFonts w:cs="Arial"/>
          <w:sz w:val="19"/>
          <w:szCs w:val="19"/>
          <w:lang w:val="en-US"/>
        </w:rPr>
        <w:t>the corresponding period of 202</w:t>
      </w:r>
      <w:r w:rsidR="00044FB5" w:rsidRPr="0056291D">
        <w:rPr>
          <w:rFonts w:cs="Arial"/>
          <w:sz w:val="19"/>
          <w:szCs w:val="19"/>
          <w:lang w:val="en-US"/>
        </w:rPr>
        <w:t>3</w:t>
      </w:r>
      <w:r w:rsidR="00F87A15" w:rsidRPr="0056291D">
        <w:rPr>
          <w:rFonts w:cs="Arial"/>
          <w:sz w:val="19"/>
          <w:szCs w:val="19"/>
          <w:lang w:val="en-US"/>
        </w:rPr>
        <w:t xml:space="preserve"> </w:t>
      </w:r>
      <w:r w:rsidR="00A2024B">
        <w:rPr>
          <w:rFonts w:cs="Arial"/>
          <w:sz w:val="19"/>
          <w:szCs w:val="19"/>
          <w:lang w:val="en-US"/>
        </w:rPr>
        <w:t xml:space="preserve">among the presented categories of goods </w:t>
      </w:r>
      <w:r w:rsidRPr="0056291D">
        <w:rPr>
          <w:sz w:val="19"/>
          <w:szCs w:val="19"/>
          <w:lang w:val="en-US" w:eastAsia="pl-PL"/>
        </w:rPr>
        <w:t xml:space="preserve">was </w:t>
      </w:r>
      <w:r w:rsidR="007B4032" w:rsidRPr="0056291D">
        <w:rPr>
          <w:sz w:val="19"/>
          <w:szCs w:val="19"/>
          <w:lang w:val="en-US" w:eastAsia="pl-PL"/>
        </w:rPr>
        <w:t>recorded</w:t>
      </w:r>
      <w:r w:rsidR="00BE2291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by</w:t>
      </w:r>
      <w:r w:rsidR="00C862DF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entities</w:t>
      </w:r>
      <w:r w:rsidR="00C113D4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from the following groups: </w:t>
      </w:r>
      <w:r w:rsidR="00901AD8" w:rsidRPr="0056291D">
        <w:rPr>
          <w:sz w:val="19"/>
          <w:szCs w:val="19"/>
          <w:lang w:val="en-US" w:eastAsia="pl-PL"/>
        </w:rPr>
        <w:t xml:space="preserve">“motor vehicles, motorcycles, parts” (by </w:t>
      </w:r>
      <w:r w:rsidR="002539A2">
        <w:rPr>
          <w:sz w:val="19"/>
          <w:szCs w:val="19"/>
          <w:lang w:val="en-US" w:eastAsia="pl-PL"/>
        </w:rPr>
        <w:t>15</w:t>
      </w:r>
      <w:r w:rsidR="00901AD8" w:rsidRPr="0056291D">
        <w:rPr>
          <w:sz w:val="19"/>
          <w:szCs w:val="19"/>
          <w:lang w:val="en-US" w:eastAsia="pl-PL"/>
        </w:rPr>
        <w:t>.</w:t>
      </w:r>
      <w:r w:rsidR="002539A2">
        <w:rPr>
          <w:sz w:val="19"/>
          <w:szCs w:val="19"/>
          <w:lang w:val="en-US" w:eastAsia="pl-PL"/>
        </w:rPr>
        <w:t>7</w:t>
      </w:r>
      <w:r w:rsidR="00901AD8" w:rsidRPr="0056291D">
        <w:rPr>
          <w:sz w:val="19"/>
          <w:szCs w:val="19"/>
          <w:lang w:val="en-US" w:eastAsia="pl-PL"/>
        </w:rPr>
        <w:t xml:space="preserve">%), </w:t>
      </w:r>
      <w:r w:rsidR="006219B5" w:rsidRPr="0056291D">
        <w:rPr>
          <w:sz w:val="19"/>
          <w:szCs w:val="19"/>
          <w:lang w:val="en-US" w:eastAsia="pl-PL"/>
        </w:rPr>
        <w:t xml:space="preserve">“others” (by </w:t>
      </w:r>
      <w:r w:rsidR="001B1F8C">
        <w:rPr>
          <w:sz w:val="19"/>
          <w:szCs w:val="19"/>
          <w:lang w:val="en-US" w:eastAsia="pl-PL"/>
        </w:rPr>
        <w:t>1</w:t>
      </w:r>
      <w:r w:rsidR="002539A2">
        <w:rPr>
          <w:sz w:val="19"/>
          <w:szCs w:val="19"/>
          <w:lang w:val="en-US" w:eastAsia="pl-PL"/>
        </w:rPr>
        <w:t>3</w:t>
      </w:r>
      <w:r w:rsidR="006219B5" w:rsidRPr="0056291D">
        <w:rPr>
          <w:sz w:val="19"/>
          <w:szCs w:val="19"/>
          <w:lang w:val="en-US" w:eastAsia="pl-PL"/>
        </w:rPr>
        <w:t>.</w:t>
      </w:r>
      <w:r w:rsidR="002539A2">
        <w:rPr>
          <w:sz w:val="19"/>
          <w:szCs w:val="19"/>
          <w:lang w:val="en-US" w:eastAsia="pl-PL"/>
        </w:rPr>
        <w:t>9</w:t>
      </w:r>
      <w:r w:rsidR="006219B5" w:rsidRPr="0056291D">
        <w:rPr>
          <w:sz w:val="19"/>
          <w:szCs w:val="19"/>
          <w:lang w:val="en-US" w:eastAsia="pl-PL"/>
        </w:rPr>
        <w:t>%)</w:t>
      </w:r>
      <w:r w:rsidR="00924109" w:rsidRPr="0056291D">
        <w:rPr>
          <w:sz w:val="19"/>
          <w:szCs w:val="19"/>
          <w:lang w:val="en-US" w:eastAsia="pl-PL"/>
        </w:rPr>
        <w:t>,</w:t>
      </w:r>
      <w:r w:rsidR="001B1F8C">
        <w:rPr>
          <w:sz w:val="19"/>
          <w:szCs w:val="19"/>
          <w:lang w:val="en-US" w:eastAsia="pl-PL"/>
        </w:rPr>
        <w:t xml:space="preserve"> “pharmaceuticals, cosmetics, </w:t>
      </w:r>
      <w:proofErr w:type="spellStart"/>
      <w:r w:rsidR="001B1F8C">
        <w:rPr>
          <w:sz w:val="19"/>
          <w:szCs w:val="19"/>
          <w:lang w:val="en-US" w:eastAsia="pl-PL"/>
        </w:rPr>
        <w:t>orthopaedic</w:t>
      </w:r>
      <w:proofErr w:type="spellEnd"/>
      <w:r w:rsidR="001B1F8C">
        <w:rPr>
          <w:sz w:val="19"/>
          <w:szCs w:val="19"/>
          <w:lang w:val="en-US" w:eastAsia="pl-PL"/>
        </w:rPr>
        <w:t xml:space="preserve"> equipment” (by 11.2%) and</w:t>
      </w:r>
      <w:r w:rsidR="00E90924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“solid, liquid</w:t>
      </w:r>
      <w:r w:rsidR="00740684" w:rsidRPr="0056291D">
        <w:rPr>
          <w:sz w:val="19"/>
          <w:szCs w:val="19"/>
          <w:lang w:val="en-US" w:eastAsia="pl-PL"/>
        </w:rPr>
        <w:t xml:space="preserve"> and gaseous fuels” </w:t>
      </w:r>
      <w:bookmarkStart w:id="0" w:name="_Hlk167196530"/>
      <w:r w:rsidR="00740684" w:rsidRPr="0056291D">
        <w:rPr>
          <w:sz w:val="19"/>
          <w:szCs w:val="19"/>
          <w:lang w:val="en-US" w:eastAsia="pl-PL"/>
        </w:rPr>
        <w:t>(by</w:t>
      </w:r>
      <w:r w:rsidR="00E90924">
        <w:rPr>
          <w:sz w:val="19"/>
          <w:szCs w:val="19"/>
          <w:lang w:val="en-US" w:eastAsia="pl-PL"/>
        </w:rPr>
        <w:t xml:space="preserve"> </w:t>
      </w:r>
      <w:r w:rsidR="002539A2">
        <w:rPr>
          <w:sz w:val="19"/>
          <w:szCs w:val="19"/>
          <w:lang w:val="en-US" w:eastAsia="pl-PL"/>
        </w:rPr>
        <w:t>5</w:t>
      </w:r>
      <w:r w:rsidR="00740684" w:rsidRPr="0056291D">
        <w:rPr>
          <w:sz w:val="19"/>
          <w:szCs w:val="19"/>
          <w:lang w:val="en-US" w:eastAsia="pl-PL"/>
        </w:rPr>
        <w:t>.</w:t>
      </w:r>
      <w:r w:rsidR="002539A2">
        <w:rPr>
          <w:sz w:val="19"/>
          <w:szCs w:val="19"/>
          <w:lang w:val="en-US" w:eastAsia="pl-PL"/>
        </w:rPr>
        <w:t>7</w:t>
      </w:r>
      <w:r w:rsidR="00740684" w:rsidRPr="0056291D">
        <w:rPr>
          <w:sz w:val="19"/>
          <w:szCs w:val="19"/>
          <w:lang w:val="en-US" w:eastAsia="pl-PL"/>
        </w:rPr>
        <w:t>%)</w:t>
      </w:r>
      <w:bookmarkEnd w:id="0"/>
      <w:r w:rsidR="00740684" w:rsidRPr="0056291D">
        <w:rPr>
          <w:sz w:val="19"/>
          <w:szCs w:val="19"/>
          <w:lang w:val="en-US" w:eastAsia="pl-PL"/>
        </w:rPr>
        <w:t>.</w:t>
      </w:r>
      <w:r w:rsidR="003F42B5" w:rsidRPr="0056291D">
        <w:rPr>
          <w:sz w:val="19"/>
          <w:szCs w:val="19"/>
          <w:lang w:val="en-US" w:eastAsia="pl-PL"/>
        </w:rPr>
        <w:t xml:space="preserve"> </w:t>
      </w:r>
      <w:r w:rsidR="003B7E86" w:rsidRPr="0056291D">
        <w:rPr>
          <w:sz w:val="19"/>
          <w:szCs w:val="19"/>
          <w:lang w:val="en-US" w:eastAsia="pl-PL"/>
        </w:rPr>
        <w:t xml:space="preserve">Enterprises </w:t>
      </w:r>
      <w:r w:rsidR="00585714" w:rsidRPr="0056291D">
        <w:rPr>
          <w:sz w:val="19"/>
          <w:szCs w:val="19"/>
          <w:lang w:val="en-US" w:eastAsia="pl-PL"/>
        </w:rPr>
        <w:t xml:space="preserve">classified in the group with the largest share in retail sales </w:t>
      </w:r>
      <w:r w:rsidR="001741B0" w:rsidRPr="0056291D">
        <w:rPr>
          <w:sz w:val="19"/>
          <w:szCs w:val="19"/>
          <w:lang w:val="en-US" w:eastAsia="pl-PL"/>
        </w:rPr>
        <w:t>“</w:t>
      </w:r>
      <w:r w:rsidR="00E224C2" w:rsidRPr="0056291D">
        <w:rPr>
          <w:sz w:val="19"/>
          <w:szCs w:val="19"/>
          <w:lang w:val="en-US" w:eastAsia="pl-PL"/>
        </w:rPr>
        <w:t>total</w:t>
      </w:r>
      <w:r w:rsidR="001741B0" w:rsidRPr="0056291D">
        <w:rPr>
          <w:sz w:val="19"/>
          <w:szCs w:val="19"/>
          <w:lang w:val="en-US" w:eastAsia="pl-PL"/>
        </w:rPr>
        <w:t>”</w:t>
      </w:r>
      <w:r w:rsidR="00E224C2" w:rsidRPr="0056291D">
        <w:rPr>
          <w:sz w:val="19"/>
          <w:szCs w:val="19"/>
          <w:lang w:val="en-US" w:eastAsia="pl-PL"/>
        </w:rPr>
        <w:t xml:space="preserve"> </w:t>
      </w:r>
      <w:r w:rsidR="00A77BDA" w:rsidRPr="0056291D">
        <w:rPr>
          <w:sz w:val="19"/>
          <w:szCs w:val="19"/>
          <w:lang w:val="en-US" w:eastAsia="pl-PL"/>
        </w:rPr>
        <w:t>- “f</w:t>
      </w:r>
      <w:r w:rsidR="003B7E86" w:rsidRPr="0056291D">
        <w:rPr>
          <w:sz w:val="19"/>
          <w:szCs w:val="19"/>
          <w:lang w:val="en-US" w:eastAsia="pl-PL"/>
        </w:rPr>
        <w:t>ood, beverages and tobacco products</w:t>
      </w:r>
      <w:r w:rsidR="00A77BDA" w:rsidRPr="0056291D">
        <w:rPr>
          <w:sz w:val="19"/>
          <w:szCs w:val="19"/>
          <w:lang w:val="en-US" w:eastAsia="pl-PL"/>
        </w:rPr>
        <w:t>”</w:t>
      </w:r>
      <w:r w:rsidR="003B7E86" w:rsidRPr="0056291D">
        <w:rPr>
          <w:sz w:val="19"/>
          <w:szCs w:val="19"/>
          <w:lang w:val="en-US" w:eastAsia="pl-PL"/>
        </w:rPr>
        <w:t xml:space="preserve"> noted a</w:t>
      </w:r>
      <w:r w:rsidR="00373050" w:rsidRPr="0056291D">
        <w:rPr>
          <w:sz w:val="19"/>
          <w:szCs w:val="19"/>
          <w:lang w:val="en-US" w:eastAsia="pl-PL"/>
        </w:rPr>
        <w:t> </w:t>
      </w:r>
      <w:r w:rsidR="00710B6C" w:rsidRPr="0056291D">
        <w:rPr>
          <w:sz w:val="19"/>
          <w:szCs w:val="19"/>
          <w:lang w:val="en-US" w:eastAsia="pl-PL"/>
        </w:rPr>
        <w:t>drop</w:t>
      </w:r>
      <w:r w:rsidR="003B7E86" w:rsidRPr="0056291D">
        <w:rPr>
          <w:sz w:val="19"/>
          <w:szCs w:val="19"/>
          <w:lang w:val="en-US" w:eastAsia="pl-PL"/>
        </w:rPr>
        <w:t xml:space="preserve"> by </w:t>
      </w:r>
      <w:r w:rsidR="002539A2">
        <w:rPr>
          <w:sz w:val="19"/>
          <w:szCs w:val="19"/>
          <w:lang w:val="en-US" w:eastAsia="pl-PL"/>
        </w:rPr>
        <w:t>0</w:t>
      </w:r>
      <w:r w:rsidR="003B7E86" w:rsidRPr="0056291D">
        <w:rPr>
          <w:sz w:val="19"/>
          <w:szCs w:val="19"/>
          <w:lang w:val="en-US" w:eastAsia="pl-PL"/>
        </w:rPr>
        <w:t>.</w:t>
      </w:r>
      <w:r w:rsidR="002539A2">
        <w:rPr>
          <w:sz w:val="19"/>
          <w:szCs w:val="19"/>
          <w:lang w:val="en-US" w:eastAsia="pl-PL"/>
        </w:rPr>
        <w:t>4</w:t>
      </w:r>
      <w:r w:rsidR="003B7E86" w:rsidRPr="0056291D">
        <w:rPr>
          <w:sz w:val="19"/>
          <w:szCs w:val="19"/>
          <w:lang w:val="en-US" w:eastAsia="pl-PL"/>
        </w:rPr>
        <w:t>%</w:t>
      </w:r>
      <w:r w:rsidR="00E90924">
        <w:rPr>
          <w:sz w:val="19"/>
          <w:szCs w:val="19"/>
          <w:lang w:val="en-US" w:eastAsia="pl-PL"/>
        </w:rPr>
        <w:t>.</w:t>
      </w:r>
    </w:p>
    <w:p w14:paraId="341E9B97" w14:textId="4328874A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1003B3">
        <w:rPr>
          <w:szCs w:val="19"/>
          <w:lang w:val="en-US" w:eastAsia="pl-PL"/>
        </w:rPr>
        <w:t>August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1003B3">
        <w:rPr>
          <w:szCs w:val="19"/>
          <w:lang w:val="en-US" w:eastAsia="pl-PL"/>
        </w:rPr>
        <w:t>August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1003B3">
        <w:rPr>
          <w:szCs w:val="19"/>
          <w:lang w:val="en-US" w:eastAsia="pl-PL"/>
        </w:rPr>
        <w:t>0</w:t>
      </w:r>
      <w:r w:rsidR="004922CE" w:rsidRPr="002A0A7E">
        <w:rPr>
          <w:szCs w:val="19"/>
          <w:lang w:val="en-US" w:eastAsia="pl-PL"/>
        </w:rPr>
        <w:t>.</w:t>
      </w:r>
      <w:r w:rsidR="00C86A36">
        <w:rPr>
          <w:szCs w:val="19"/>
          <w:lang w:val="en-US" w:eastAsia="pl-PL"/>
        </w:rPr>
        <w:t>7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9E148F">
        <w:rPr>
          <w:szCs w:val="19"/>
          <w:lang w:val="en-US" w:eastAsia="pl-PL"/>
        </w:rPr>
        <w:t>de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9E148F">
        <w:rPr>
          <w:szCs w:val="19"/>
          <w:lang w:val="en-US" w:eastAsia="pl-PL"/>
        </w:rPr>
        <w:t>August</w:t>
      </w:r>
      <w:r w:rsidR="00A078E1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9E148F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9E148F">
        <w:rPr>
          <w:szCs w:val="19"/>
          <w:lang w:val="en-US" w:eastAsia="pl-PL"/>
        </w:rPr>
        <w:t>2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9E148F">
        <w:rPr>
          <w:szCs w:val="19"/>
          <w:lang w:val="en-US" w:eastAsia="pl-PL"/>
        </w:rPr>
        <w:t>0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 </w:t>
      </w:r>
      <w:r w:rsidR="009E148F">
        <w:rPr>
          <w:szCs w:val="19"/>
          <w:lang w:val="en-US" w:eastAsia="pl-PL"/>
        </w:rPr>
        <w:t>de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9E148F">
        <w:rPr>
          <w:szCs w:val="19"/>
          <w:lang w:val="en-US" w:eastAsia="pl-PL"/>
        </w:rPr>
        <w:t xml:space="preserve"> </w:t>
      </w:r>
      <w:r w:rsidR="009E148F" w:rsidRPr="002A0A7E">
        <w:rPr>
          <w:szCs w:val="19"/>
          <w:lang w:val="en-US" w:eastAsia="pl-PL"/>
        </w:rPr>
        <w:t>“newspapers, books, other sale in specialized stores”</w:t>
      </w:r>
      <w:r w:rsidR="004A138A" w:rsidRPr="004A138A">
        <w:rPr>
          <w:szCs w:val="19"/>
          <w:lang w:val="en-US" w:eastAsia="pl-PL"/>
        </w:rPr>
        <w:t xml:space="preserve"> </w:t>
      </w:r>
      <w:r w:rsidR="004A138A" w:rsidRPr="002A0A7E">
        <w:rPr>
          <w:szCs w:val="19"/>
          <w:lang w:val="en-US" w:eastAsia="pl-PL"/>
        </w:rPr>
        <w:t xml:space="preserve">(from </w:t>
      </w:r>
      <w:r w:rsidR="004A138A">
        <w:rPr>
          <w:szCs w:val="19"/>
          <w:lang w:val="en-US" w:eastAsia="pl-PL"/>
        </w:rPr>
        <w:t>23</w:t>
      </w:r>
      <w:r w:rsidR="004A138A" w:rsidRPr="002A0A7E">
        <w:rPr>
          <w:szCs w:val="19"/>
          <w:lang w:val="en-US" w:eastAsia="pl-PL"/>
        </w:rPr>
        <w:t>.</w:t>
      </w:r>
      <w:r w:rsidR="004A138A">
        <w:rPr>
          <w:szCs w:val="19"/>
          <w:lang w:val="en-US" w:eastAsia="pl-PL"/>
        </w:rPr>
        <w:t>1</w:t>
      </w:r>
      <w:r w:rsidR="004A138A" w:rsidRPr="002A0A7E">
        <w:rPr>
          <w:szCs w:val="19"/>
          <w:lang w:val="en-US" w:eastAsia="pl-PL"/>
        </w:rPr>
        <w:t>% a </w:t>
      </w:r>
      <w:r w:rsidR="004A138A">
        <w:rPr>
          <w:szCs w:val="19"/>
          <w:lang w:val="en-US" w:eastAsia="pl-PL"/>
        </w:rPr>
        <w:t>year</w:t>
      </w:r>
      <w:r w:rsidR="004A138A" w:rsidRPr="002A0A7E">
        <w:rPr>
          <w:szCs w:val="19"/>
          <w:lang w:val="en-US" w:eastAsia="pl-PL"/>
        </w:rPr>
        <w:t xml:space="preserve"> ago to</w:t>
      </w:r>
      <w:r w:rsidR="004A138A">
        <w:rPr>
          <w:szCs w:val="19"/>
          <w:lang w:val="en-US" w:eastAsia="pl-PL"/>
        </w:rPr>
        <w:t xml:space="preserve"> 22</w:t>
      </w:r>
      <w:r w:rsidR="004A138A" w:rsidRPr="002A0A7E">
        <w:rPr>
          <w:szCs w:val="19"/>
          <w:lang w:val="en-US" w:eastAsia="pl-PL"/>
        </w:rPr>
        <w:t>.</w:t>
      </w:r>
      <w:r w:rsidR="004A138A">
        <w:rPr>
          <w:szCs w:val="19"/>
          <w:lang w:val="en-US" w:eastAsia="pl-PL"/>
        </w:rPr>
        <w:t>3</w:t>
      </w:r>
      <w:r w:rsidR="004A138A" w:rsidRPr="002A0A7E">
        <w:rPr>
          <w:szCs w:val="19"/>
          <w:lang w:val="en-US" w:eastAsia="pl-PL"/>
        </w:rPr>
        <w:t>%)</w:t>
      </w:r>
      <w:r w:rsidR="00681048">
        <w:rPr>
          <w:szCs w:val="19"/>
          <w:lang w:val="en-US" w:eastAsia="pl-PL"/>
        </w:rPr>
        <w:t xml:space="preserve">. An increase in share was </w:t>
      </w:r>
      <w:r w:rsidR="00FF7845">
        <w:rPr>
          <w:szCs w:val="19"/>
          <w:lang w:val="en-US" w:eastAsia="pl-PL"/>
        </w:rPr>
        <w:t>noted</w:t>
      </w:r>
      <w:r w:rsidR="00681048">
        <w:rPr>
          <w:szCs w:val="19"/>
          <w:lang w:val="en-US" w:eastAsia="pl-PL"/>
        </w:rPr>
        <w:t xml:space="preserve"> in groups: </w:t>
      </w:r>
      <w:r w:rsidR="00287B53" w:rsidRPr="002A0A7E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“</w:t>
      </w:r>
      <w:r w:rsidR="00EE4702" w:rsidRPr="002A0A7E">
        <w:rPr>
          <w:rFonts w:cs="Arial"/>
          <w:szCs w:val="19"/>
          <w:lang w:val="en-US"/>
        </w:rPr>
        <w:t>textiles, clothing, footwear</w:t>
      </w:r>
      <w:r w:rsidR="00A2215F" w:rsidRPr="002A0A7E">
        <w:rPr>
          <w:szCs w:val="19"/>
          <w:lang w:val="en-US" w:eastAsia="pl-PL"/>
        </w:rPr>
        <w:t>”</w:t>
      </w:r>
      <w:r w:rsidR="004A138A" w:rsidRPr="004A138A">
        <w:rPr>
          <w:szCs w:val="19"/>
          <w:lang w:val="en-US" w:eastAsia="pl-PL"/>
        </w:rPr>
        <w:t xml:space="preserve"> </w:t>
      </w:r>
      <w:r w:rsidR="004A138A" w:rsidRPr="002A0A7E">
        <w:rPr>
          <w:szCs w:val="19"/>
          <w:lang w:val="en-US" w:eastAsia="pl-PL"/>
        </w:rPr>
        <w:t xml:space="preserve">(from </w:t>
      </w:r>
      <w:r w:rsidR="004A138A">
        <w:rPr>
          <w:szCs w:val="19"/>
          <w:lang w:val="en-US" w:eastAsia="pl-PL"/>
        </w:rPr>
        <w:t>17</w:t>
      </w:r>
      <w:r w:rsidR="004A138A" w:rsidRPr="002A0A7E">
        <w:rPr>
          <w:szCs w:val="19"/>
          <w:lang w:val="en-US" w:eastAsia="pl-PL"/>
        </w:rPr>
        <w:t>.</w:t>
      </w:r>
      <w:r w:rsidR="004A138A">
        <w:rPr>
          <w:szCs w:val="19"/>
          <w:lang w:val="en-US" w:eastAsia="pl-PL"/>
        </w:rPr>
        <w:t>7</w:t>
      </w:r>
      <w:r w:rsidR="004A138A" w:rsidRPr="002A0A7E">
        <w:rPr>
          <w:szCs w:val="19"/>
          <w:lang w:val="en-US" w:eastAsia="pl-PL"/>
        </w:rPr>
        <w:t xml:space="preserve">% to </w:t>
      </w:r>
      <w:r w:rsidR="004A138A">
        <w:rPr>
          <w:szCs w:val="19"/>
          <w:lang w:val="en-US" w:eastAsia="pl-PL"/>
        </w:rPr>
        <w:t>21</w:t>
      </w:r>
      <w:r w:rsidR="004A138A" w:rsidRPr="002A0A7E">
        <w:rPr>
          <w:szCs w:val="19"/>
          <w:lang w:val="en-US" w:eastAsia="pl-PL"/>
        </w:rPr>
        <w:t>.</w:t>
      </w:r>
      <w:r w:rsidR="004A138A">
        <w:rPr>
          <w:szCs w:val="19"/>
          <w:lang w:val="en-US" w:eastAsia="pl-PL"/>
        </w:rPr>
        <w:t>0</w:t>
      </w:r>
      <w:r w:rsidR="004A138A" w:rsidRPr="002A0A7E">
        <w:rPr>
          <w:szCs w:val="19"/>
          <w:lang w:val="en-US" w:eastAsia="pl-PL"/>
        </w:rPr>
        <w:t>% respectively)</w:t>
      </w:r>
      <w:r w:rsidR="0068205D">
        <w:rPr>
          <w:szCs w:val="19"/>
          <w:lang w:val="en-US" w:eastAsia="pl-PL"/>
        </w:rPr>
        <w:t xml:space="preserve"> and</w:t>
      </w:r>
      <w:r w:rsidR="00032B3D">
        <w:rPr>
          <w:szCs w:val="19"/>
          <w:lang w:val="en-US" w:eastAsia="pl-PL"/>
        </w:rPr>
        <w:t xml:space="preserve"> </w:t>
      </w:r>
      <w:r w:rsidR="00EE4702" w:rsidRPr="002A0A7E">
        <w:rPr>
          <w:szCs w:val="19"/>
          <w:lang w:val="en-US" w:eastAsia="pl-PL"/>
        </w:rPr>
        <w:t>“furniture,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68205D">
        <w:rPr>
          <w:szCs w:val="19"/>
          <w:lang w:val="en-US" w:eastAsia="pl-PL"/>
        </w:rPr>
        <w:t>15</w:t>
      </w:r>
      <w:r w:rsidR="00842805" w:rsidRPr="002A0A7E">
        <w:rPr>
          <w:szCs w:val="19"/>
          <w:lang w:val="en-US" w:eastAsia="pl-PL"/>
        </w:rPr>
        <w:t>.</w:t>
      </w:r>
      <w:r w:rsidR="0068205D">
        <w:rPr>
          <w:szCs w:val="19"/>
          <w:lang w:val="en-US" w:eastAsia="pl-PL"/>
        </w:rPr>
        <w:t>7</w:t>
      </w:r>
      <w:r w:rsidR="00842805" w:rsidRPr="002A0A7E">
        <w:rPr>
          <w:szCs w:val="19"/>
          <w:lang w:val="en-US" w:eastAsia="pl-PL"/>
        </w:rPr>
        <w:t xml:space="preserve">% to </w:t>
      </w:r>
      <w:r w:rsidR="0068205D">
        <w:rPr>
          <w:szCs w:val="19"/>
          <w:lang w:val="en-US" w:eastAsia="pl-PL"/>
        </w:rPr>
        <w:t>17</w:t>
      </w:r>
      <w:r w:rsidR="00842805" w:rsidRPr="002A0A7E">
        <w:rPr>
          <w:szCs w:val="19"/>
          <w:lang w:val="en-US" w:eastAsia="pl-PL"/>
        </w:rPr>
        <w:t>.</w:t>
      </w:r>
      <w:r w:rsidR="0068205D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  <w:bookmarkStart w:id="1" w:name="_GoBack"/>
      <w:bookmarkEnd w:id="1"/>
    </w:p>
    <w:p w14:paraId="0A884063" w14:textId="0D313EC7" w:rsidR="00813D79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CF20F24" w14:textId="35420B78" w:rsidR="00245566" w:rsidRPr="00813D79" w:rsidRDefault="00813D79" w:rsidP="00813D79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9008" behindDoc="0" locked="0" layoutInCell="1" allowOverlap="1" wp14:anchorId="012D668C" wp14:editId="2636AC50">
            <wp:simplePos x="0" y="0"/>
            <wp:positionH relativeFrom="margin">
              <wp:align>right</wp:align>
            </wp:positionH>
            <wp:positionV relativeFrom="paragraph">
              <wp:posOffset>75911</wp:posOffset>
            </wp:positionV>
            <wp:extent cx="5112385" cy="2590222"/>
            <wp:effectExtent l="0" t="0" r="0" b="635"/>
            <wp:wrapNone/>
            <wp:docPr id="15" name="Obraz 15" descr="Chart 1. Retail sales of goods (constant prices) -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2590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AC6622" w14:textId="6B0CBA5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249E0377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2B596725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08AA341F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51E18AD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070C3CB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B81C07F" w14:textId="3BC2B2AF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4DC8CE" w14:textId="3E1D498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49A667C" w14:textId="325A5D7E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FC17853" w14:textId="4C31E1E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0B4BF13" w14:textId="2113196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62FF255F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1A57CA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2DFCAC4F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1A57CA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09279B36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C2718">
              <w:rPr>
                <w:rFonts w:cs="Arial"/>
                <w:sz w:val="16"/>
                <w:szCs w:val="16"/>
              </w:rPr>
              <w:t>7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1C9521E2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C2718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0DD6B7A4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9C2718">
              <w:rPr>
                <w:rFonts w:cs="Arial"/>
                <w:spacing w:val="-8"/>
                <w:sz w:val="16"/>
                <w:szCs w:val="16"/>
              </w:rPr>
              <w:t>8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C2718" w:rsidRPr="00F2453E" w14:paraId="51E317FB" w14:textId="77777777" w:rsidTr="00E01153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1B6015DF" w:rsidR="009C2718" w:rsidRPr="00F156AE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101.1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5479CC5F" w:rsidR="009C2718" w:rsidRPr="00F156AE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102.6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0DA58F5D" w:rsidR="009C2718" w:rsidRPr="00F156AE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103.7</w:t>
            </w:r>
          </w:p>
        </w:tc>
      </w:tr>
      <w:tr w:rsidR="009C2718" w:rsidRPr="00F2453E" w14:paraId="4E5B3396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9C2718" w:rsidRPr="00F2453E" w:rsidRDefault="009C2718" w:rsidP="009C2718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77777777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9C2718" w:rsidRPr="00F156AE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C2718" w:rsidRPr="00F2453E" w14:paraId="47D94493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9C2718" w:rsidRPr="00F2453E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6DD29E3C" w:rsidR="009C2718" w:rsidRPr="00F156AE" w:rsidRDefault="009C2718" w:rsidP="009C271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6F2CF8F0" w:rsidR="009C2718" w:rsidRPr="00F156AE" w:rsidRDefault="009C2718" w:rsidP="009C271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0BE50A3D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124.4</w:t>
            </w:r>
          </w:p>
        </w:tc>
      </w:tr>
      <w:tr w:rsidR="009C2718" w:rsidRPr="00CA39FC" w14:paraId="6026AA4C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4BF3DD19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454CA8A1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1488BBA6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112.1</w:t>
            </w:r>
          </w:p>
        </w:tc>
      </w:tr>
      <w:tr w:rsidR="009C2718" w:rsidRPr="00CA39FC" w14:paraId="34235E88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774082B4" w:rsidR="009C2718" w:rsidRPr="008860AF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4FBC2C97" w:rsidR="009C2718" w:rsidRPr="008860AF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2490E75C" w:rsidR="009C2718" w:rsidRPr="008860AF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99.6</w:t>
            </w:r>
          </w:p>
        </w:tc>
      </w:tr>
      <w:tr w:rsidR="009C2718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9C2718" w:rsidRPr="00F156AE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9C2718" w:rsidRPr="00F156AE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9C2718" w:rsidRPr="00F156AE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C2718" w:rsidRPr="00A44D35" w14:paraId="61BB5A14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26DA846B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16A9391B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70D936EC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108.0</w:t>
            </w:r>
          </w:p>
        </w:tc>
      </w:tr>
      <w:tr w:rsidR="009C2718" w:rsidRPr="00A44D35" w14:paraId="7D0AA274" w14:textId="77777777" w:rsidTr="00873B7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0DC511FA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2F377DA6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86.4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6B617347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86.5</w:t>
            </w:r>
          </w:p>
        </w:tc>
      </w:tr>
      <w:tr w:rsidR="009C2718" w:rsidRPr="00CA39FC" w14:paraId="26C6523B" w14:textId="77777777" w:rsidTr="00873B7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6C23B136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5CA4E67A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7F6358A0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92.9</w:t>
            </w:r>
          </w:p>
        </w:tc>
      </w:tr>
      <w:tr w:rsidR="009C2718" w:rsidRPr="00CA39FC" w14:paraId="3AD0F37A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63CD3FCA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2B195688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77E4861F" w:rsidR="009C2718" w:rsidRPr="008860AF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100.5</w:t>
            </w:r>
          </w:p>
        </w:tc>
      </w:tr>
      <w:tr w:rsidR="009C2718" w:rsidRPr="009E4A91" w14:paraId="566A97A1" w14:textId="77777777" w:rsidTr="00873B7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9C2718" w:rsidRPr="00413C1A" w:rsidRDefault="009C2718" w:rsidP="009C2718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495004D9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96.9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18648D8C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61277C26" w:rsidR="009C2718" w:rsidRPr="00F156AE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117.7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4E111B82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36034F" w:rsidRPr="00542A6F" w14:paraId="7CFAC6DF" w14:textId="77777777" w:rsidTr="000F61A8">
        <w:trPr>
          <w:gridAfter w:val="3"/>
          <w:wAfter w:w="3402" w:type="dxa"/>
          <w:trHeight w:val="60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47A256F" w14:textId="77777777" w:rsidR="0036034F" w:rsidRPr="00542A6F" w:rsidRDefault="0036034F" w:rsidP="000F61A8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Specification</w:t>
            </w:r>
          </w:p>
        </w:tc>
      </w:tr>
      <w:tr w:rsidR="0036034F" w:rsidRPr="00632189" w14:paraId="7C145851" w14:textId="77777777" w:rsidTr="000F61A8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3BAC5804" w14:textId="77777777" w:rsidR="0036034F" w:rsidRPr="00542A6F" w:rsidRDefault="0036034F" w:rsidP="000F61A8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B966CC" w14:textId="6AC3510B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C2718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CA975AE" w14:textId="0C8F3E14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C2718">
              <w:rPr>
                <w:rFonts w:cs="Arial"/>
                <w:color w:val="000000"/>
                <w:sz w:val="16"/>
                <w:szCs w:val="16"/>
              </w:rPr>
              <w:t>8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6034F" w:rsidRPr="00632189" w14:paraId="5315982C" w14:textId="77777777" w:rsidTr="000F61A8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38D1FE6" w14:textId="77777777" w:rsidR="0036034F" w:rsidRPr="00632189" w:rsidRDefault="0036034F" w:rsidP="000F61A8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80D99CA" w14:textId="5F76FBF6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C2718">
              <w:rPr>
                <w:rFonts w:cs="Arial"/>
                <w:sz w:val="16"/>
                <w:szCs w:val="16"/>
              </w:rPr>
              <w:t xml:space="preserve">7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CD1AF0D" w14:textId="6D385C0D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C2718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335694E" w14:textId="2899BD24" w:rsidR="0036034F" w:rsidRPr="00632189" w:rsidRDefault="0036034F" w:rsidP="000F61A8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9C2718">
              <w:rPr>
                <w:rFonts w:cs="Arial"/>
                <w:spacing w:val="-8"/>
                <w:sz w:val="16"/>
                <w:szCs w:val="16"/>
              </w:rPr>
              <w:t>8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C2718" w:rsidRPr="00632189" w14:paraId="3C94C552" w14:textId="77777777" w:rsidTr="009708B3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E7BAAB8" w14:textId="77777777" w:rsidR="009C2718" w:rsidRPr="00632189" w:rsidRDefault="009C2718" w:rsidP="009C2718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95153C5" w14:textId="14370DF7" w:rsidR="009C2718" w:rsidRPr="00632189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2A4890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007A161" w14:textId="17ACCA10" w:rsidR="009C2718" w:rsidRPr="00632189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2A4890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FC6E6E5" w14:textId="0B55D4B7" w:rsidR="009C2718" w:rsidRPr="00632189" w:rsidRDefault="009C2718" w:rsidP="009C271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2A4890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9C2718" w:rsidRPr="00632189" w14:paraId="5E80D56F" w14:textId="77777777" w:rsidTr="009708B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62A472" w14:textId="77777777" w:rsidR="009C2718" w:rsidRPr="00632189" w:rsidRDefault="009C2718" w:rsidP="009C2718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4B7219" w14:textId="77777777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64E3E7" w14:textId="77777777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87DEF3" w14:textId="77777777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C2718" w:rsidRPr="00632189" w14:paraId="36C6989A" w14:textId="77777777" w:rsidTr="009708B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88F644" w14:textId="77777777" w:rsidR="009C2718" w:rsidRPr="00632189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5C5A9C" w14:textId="5B1E5881" w:rsidR="009C2718" w:rsidRPr="00632189" w:rsidRDefault="009C2718" w:rsidP="009C271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</w:t>
            </w:r>
            <w:r w:rsidR="002A4890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0CC639" w14:textId="5A03F032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2A4890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1D5159" w14:textId="1C079D31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2A4890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9C2718" w:rsidRPr="00632189" w14:paraId="2E31D573" w14:textId="77777777" w:rsidTr="009708B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BD91A8B" w14:textId="77777777" w:rsidR="009C2718" w:rsidRPr="00FC3C03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DC3517" w14:textId="327C9015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2A4890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ED9117" w14:textId="5DC6F07E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E4021D" w14:textId="3DC10156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C2718" w:rsidRPr="00632189" w14:paraId="4A2E5082" w14:textId="77777777" w:rsidTr="009708B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D6581F" w14:textId="77777777" w:rsidR="009C2718" w:rsidRPr="00FC3C03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FF71B4" w14:textId="7B51B0BE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B9FB6E" w14:textId="11C2982B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EF7A29" w14:textId="5024CFFB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9C2718" w:rsidRPr="00632189" w14:paraId="2CA8CE1D" w14:textId="77777777" w:rsidTr="000F61A8">
        <w:trPr>
          <w:trHeight w:hRule="exact" w:val="378"/>
        </w:trPr>
        <w:tc>
          <w:tcPr>
            <w:tcW w:w="3628" w:type="dxa"/>
            <w:shd w:val="clear" w:color="auto" w:fill="auto"/>
            <w:vAlign w:val="center"/>
            <w:hideMark/>
          </w:tcPr>
          <w:p w14:paraId="6DD36E5B" w14:textId="77777777" w:rsidR="009C2718" w:rsidRPr="00FC3C03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D7ECF" w14:textId="77777777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6BED0" w14:textId="77777777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4315D1" w14:textId="77777777" w:rsidR="009C2718" w:rsidRPr="00632189" w:rsidRDefault="009C2718" w:rsidP="009C271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C2718" w:rsidRPr="00632189" w14:paraId="346A2AC6" w14:textId="77777777" w:rsidTr="007E2FFF">
        <w:trPr>
          <w:trHeight w:hRule="exact" w:val="514"/>
        </w:trPr>
        <w:tc>
          <w:tcPr>
            <w:tcW w:w="3628" w:type="dxa"/>
            <w:shd w:val="clear" w:color="auto" w:fill="auto"/>
            <w:vAlign w:val="center"/>
            <w:hideMark/>
          </w:tcPr>
          <w:p w14:paraId="62F80A8C" w14:textId="77777777" w:rsidR="009C2718" w:rsidRPr="00632189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B978CB" w14:textId="0675A675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5BFF14" w14:textId="39253C22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557B5B" w14:textId="3943F887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9C2718" w:rsidRPr="00632189" w14:paraId="5A399556" w14:textId="77777777" w:rsidTr="007E2FFF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7F7CA2A" w14:textId="77777777" w:rsidR="009C2718" w:rsidRPr="00632189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39E1A" w14:textId="08CC4C5E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5140E" w14:textId="5E9578A8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FF10F0" w14:textId="45003E37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C2718" w:rsidRPr="00632189" w14:paraId="40AED0F9" w14:textId="77777777" w:rsidTr="007E2FFF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E22EF63" w14:textId="77777777" w:rsidR="009C2718" w:rsidRPr="00FC3C03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469F6D" w14:textId="2E75E723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5EF92F" w14:textId="7DEC8111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8A38B8" w14:textId="77328316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C2718" w:rsidRPr="00632189" w14:paraId="170D6BAD" w14:textId="77777777" w:rsidTr="007E2FFF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93AA0A" w14:textId="77777777" w:rsidR="009C2718" w:rsidRPr="00FC3C03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EF0358" w14:textId="7837D776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02C46" w14:textId="094C0BAB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8F4315" w14:textId="4CCE396B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C2718" w:rsidRPr="00632189" w14:paraId="46D1189F" w14:textId="77777777" w:rsidTr="007E2FFF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8E886AA" w14:textId="77777777" w:rsidR="009C2718" w:rsidRPr="00632189" w:rsidRDefault="009C2718" w:rsidP="009C271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831827" w14:textId="5596373E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F425554" w14:textId="5EA81D58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ED04417" w14:textId="63D79B70" w:rsidR="009C2718" w:rsidRPr="00632189" w:rsidRDefault="009C2718" w:rsidP="009C271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4464F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5797451D" w14:textId="4BA40660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1AD82AF1" w:rsidR="00874DE5" w:rsidRDefault="00874DE5" w:rsidP="00AB0E07">
      <w:pPr>
        <w:rPr>
          <w:lang w:val="en-US" w:eastAsia="pl-PL"/>
        </w:rPr>
      </w:pPr>
    </w:p>
    <w:p w14:paraId="4C29F818" w14:textId="5DB5B816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CE7561">
        <w:rPr>
          <w:szCs w:val="18"/>
          <w:shd w:val="clear" w:color="auto" w:fill="FFFFFF"/>
          <w:lang w:val="en-US"/>
        </w:rPr>
        <w:t>August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E415FDA" w14:textId="4F6A4802" w:rsidR="005F247F" w:rsidRDefault="0073542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0032" behindDoc="0" locked="0" layoutInCell="1" allowOverlap="1" wp14:anchorId="33DEAC4A" wp14:editId="34341CD5">
            <wp:simplePos x="0" y="0"/>
            <wp:positionH relativeFrom="margin">
              <wp:align>right</wp:align>
            </wp:positionH>
            <wp:positionV relativeFrom="paragraph">
              <wp:posOffset>49646</wp:posOffset>
            </wp:positionV>
            <wp:extent cx="5163485" cy="2334491"/>
            <wp:effectExtent l="0" t="0" r="0" b="8890"/>
            <wp:wrapNone/>
            <wp:docPr id="16" name="Obraz 16" descr="Chart 2. Retail sales of goods in August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876" cy="2349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19632F" w14:textId="1206D55E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5FCE4AC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576B8813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68C3B183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54EF3344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3254057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6219B497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2E39FA1E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August 2024, an increase of 1.9% in retail sales seasonally adjusted was recorded in comparison with Jul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278505B1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 xml:space="preserve">August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>1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>9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>Ju</w:t>
                            </w:r>
                            <w:r w:rsidR="00B329FC">
                              <w:rPr>
                                <w:rFonts w:cs="Arial"/>
                                <w:lang w:val="en-US"/>
                              </w:rPr>
                              <w:t>ly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August 2024, an increase of 1.9% in retail sales seasonally adjusted was recorded in comparison with July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" filled="f" stroked="f">
                <v:textbox>
                  <w:txbxContent>
                    <w:p w14:paraId="23D77034" w14:textId="278505B1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B329FC">
                        <w:rPr>
                          <w:rFonts w:cs="Arial"/>
                          <w:lang w:val="en-US"/>
                        </w:rPr>
                        <w:t xml:space="preserve">August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B329FC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B329FC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B329FC">
                        <w:rPr>
                          <w:rFonts w:cs="Arial"/>
                          <w:lang w:val="en-US"/>
                        </w:rPr>
                        <w:t>1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B329FC">
                        <w:rPr>
                          <w:rFonts w:cs="Arial"/>
                          <w:lang w:val="en-US"/>
                        </w:rPr>
                        <w:t>9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BD2127">
                        <w:rPr>
                          <w:rFonts w:cs="Arial"/>
                          <w:lang w:val="en-US"/>
                        </w:rPr>
                        <w:t>Ju</w:t>
                      </w:r>
                      <w:r w:rsidR="00B329FC">
                        <w:rPr>
                          <w:rFonts w:cs="Arial"/>
                          <w:lang w:val="en-US"/>
                        </w:rPr>
                        <w:t>ly</w:t>
                      </w:r>
                      <w:r w:rsidR="00BD21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3B909B1E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August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134079">
        <w:rPr>
          <w:rFonts w:eastAsia="Fira Sans Light" w:cs="Times New Roman"/>
          <w:szCs w:val="23"/>
          <w:lang w:val="en-US"/>
        </w:rPr>
        <w:t>1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134079">
        <w:rPr>
          <w:rFonts w:eastAsia="Fira Sans Light" w:cs="Times New Roman"/>
          <w:szCs w:val="23"/>
          <w:lang w:val="en-US"/>
        </w:rPr>
        <w:t>9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134079">
        <w:rPr>
          <w:rFonts w:eastAsia="Fira Sans Light" w:cs="Times New Roman"/>
          <w:szCs w:val="23"/>
          <w:lang w:val="en-US"/>
        </w:rPr>
        <w:t>higher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D01C5D">
        <w:rPr>
          <w:rFonts w:eastAsia="Fira Sans Light" w:cs="Times New Roman"/>
          <w:szCs w:val="23"/>
          <w:lang w:val="en-US"/>
        </w:rPr>
        <w:t>Ju</w:t>
      </w:r>
      <w:r w:rsidR="00134079">
        <w:rPr>
          <w:rFonts w:eastAsia="Fira Sans Light" w:cs="Times New Roman"/>
          <w:szCs w:val="23"/>
          <w:lang w:val="en-US"/>
        </w:rPr>
        <w:t>ly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4FF1AC04" w:rsidR="002B0592" w:rsidRDefault="00735425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1056" behindDoc="0" locked="0" layoutInCell="1" allowOverlap="1" wp14:anchorId="2E144D06" wp14:editId="789D097B">
            <wp:simplePos x="0" y="0"/>
            <wp:positionH relativeFrom="margin">
              <wp:align>left</wp:align>
            </wp:positionH>
            <wp:positionV relativeFrom="paragraph">
              <wp:posOffset>498417</wp:posOffset>
            </wp:positionV>
            <wp:extent cx="5123451" cy="2119746"/>
            <wp:effectExtent l="0" t="0" r="1270" b="0"/>
            <wp:wrapNone/>
            <wp:docPr id="17" name="Obraz 17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20" cy="2124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C00E495" w14:textId="5B0E5577" w:rsidR="00735425" w:rsidRDefault="00735425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5C529D8" w14:textId="132FE788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2C81253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733F583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493DEA7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B0682BF" w14:textId="77777777" w:rsidR="00735425" w:rsidRDefault="00735425" w:rsidP="00F90D9F">
      <w:pPr>
        <w:jc w:val="both"/>
        <w:rPr>
          <w:rStyle w:val="tlid-translation"/>
          <w:lang w:val="en"/>
        </w:rPr>
      </w:pPr>
    </w:p>
    <w:p w14:paraId="43AE7F1C" w14:textId="77777777" w:rsidR="00877923" w:rsidRDefault="00877923" w:rsidP="00F90D9F">
      <w:pPr>
        <w:jc w:val="both"/>
        <w:rPr>
          <w:rStyle w:val="tlid-translation"/>
          <w:lang w:val="en"/>
        </w:rPr>
      </w:pPr>
    </w:p>
    <w:p w14:paraId="256033A2" w14:textId="79DD8E71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FF7845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FF7845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FF7845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A57FB2" w:rsidRDefault="004F25A5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2" w:history="1">
              <w:r w:rsidR="005A5B71" w:rsidRPr="00A57FB2">
                <w:rPr>
                  <w:rStyle w:val="Hipercze"/>
                  <w:rFonts w:cstheme="minorBidi"/>
                  <w:lang w:val="en-GB"/>
                </w:rPr>
                <w:t xml:space="preserve">Internal market </w:t>
              </w:r>
              <w:r w:rsidR="00EE6C71" w:rsidRPr="00A57FB2">
                <w:rPr>
                  <w:rStyle w:val="Hipercze"/>
                  <w:rFonts w:cstheme="minorBidi"/>
                  <w:lang w:val="en-GB"/>
                </w:rPr>
                <w:t>i</w:t>
              </w:r>
              <w:r w:rsidR="00EE6C71" w:rsidRPr="00A57FB2">
                <w:rPr>
                  <w:rStyle w:val="Hipercze"/>
                  <w:lang w:val="en-GB"/>
                </w:rPr>
                <w:t xml:space="preserve">n </w:t>
              </w:r>
              <w:r w:rsidR="005A5B71" w:rsidRPr="00A57FB2">
                <w:rPr>
                  <w:rStyle w:val="Hipercze"/>
                  <w:rFonts w:cstheme="minorBidi"/>
                  <w:lang w:val="en-GB"/>
                </w:rPr>
                <w:t>202</w:t>
              </w:r>
              <w:r w:rsidR="00CC7466" w:rsidRPr="00A57FB2">
                <w:rPr>
                  <w:rStyle w:val="Hipercze"/>
                  <w:rFonts w:cstheme="minorBidi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4F25A5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4F25A5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4F25A5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4F25A5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6424" w14:textId="77777777" w:rsidR="004F25A5" w:rsidRDefault="004F25A5" w:rsidP="000662E2">
      <w:pPr>
        <w:spacing w:after="0" w:line="240" w:lineRule="auto"/>
      </w:pPr>
      <w:r>
        <w:separator/>
      </w:r>
    </w:p>
  </w:endnote>
  <w:endnote w:type="continuationSeparator" w:id="0">
    <w:p w14:paraId="3FD5A535" w14:textId="77777777" w:rsidR="004F25A5" w:rsidRDefault="004F25A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8585812-AB78-4672-B13D-8B9FDDC530DE}"/>
    <w:embedBold r:id="rId2" w:fontKey="{6D570B95-7517-4B7A-AA32-D6256AEA981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AB1D967-BDAF-4E00-B020-FB62496645D5}"/>
    <w:embedBold r:id="rId4" w:fontKey="{3927BBC2-2778-47B1-B5A8-392BB073BA5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8D20F1F-885D-4BBB-B366-C65ACC5ABD2F}"/>
    <w:embedBold r:id="rId6" w:fontKey="{67091EE5-77A0-49DD-B7ED-9C94F5942EA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6BB2574-EE95-47C4-A592-A3B676AFBCA6}"/>
    <w:embedBold r:id="rId8" w:fontKey="{04906461-F9FD-430D-8D19-40680464DEFD}"/>
    <w:embedItalic r:id="rId9" w:fontKey="{3F4DA4CC-B53B-4C16-93B6-E3D4E62866A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8722149F-B3C3-4BE7-AF61-D485DF76435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3C5D19F-004F-4464-8794-20B7AEEAF4C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12EB8D6B-C046-4DA0-834D-FEB9C13AB5C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8CEFF" w14:textId="77777777" w:rsidR="004F25A5" w:rsidRDefault="004F25A5" w:rsidP="000662E2">
      <w:pPr>
        <w:spacing w:after="0" w:line="240" w:lineRule="auto"/>
      </w:pPr>
      <w:r>
        <w:separator/>
      </w:r>
    </w:p>
  </w:footnote>
  <w:footnote w:type="continuationSeparator" w:id="0">
    <w:p w14:paraId="1C813626" w14:textId="77777777" w:rsidR="004F25A5" w:rsidRDefault="004F25A5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0" name="Obraz 20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362C25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3 September 20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8B8BDBE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45EA0">
                            <w:t>3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645EA0">
                            <w:t>9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3 September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" filled="f" stroked="f">
              <v:textbox>
                <w:txbxContent>
                  <w:p w14:paraId="71967FEA" w14:textId="18B8BDBE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645EA0">
                      <w:t>3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645EA0">
                      <w:t>9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65pt;height:121.65pt;visibility:visible;mso-wrap-style:square" o:bullet="t">
        <v:imagedata r:id="rId1" o:title=""/>
      </v:shape>
    </w:pict>
  </w:numPicBullet>
  <w:numPicBullet w:numPicBulletId="1">
    <w:pict>
      <v:shape id="_x0000_i1029" type="#_x0000_t75" style="width:121.65pt;height:121.6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7CA"/>
    <w:rsid w:val="001A5D57"/>
    <w:rsid w:val="001A602B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39A2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CCE"/>
    <w:rsid w:val="005662FA"/>
    <w:rsid w:val="005702FE"/>
    <w:rsid w:val="00570F89"/>
    <w:rsid w:val="00571FD3"/>
    <w:rsid w:val="0057367F"/>
    <w:rsid w:val="0057399F"/>
    <w:rsid w:val="00573F0E"/>
    <w:rsid w:val="005742FB"/>
    <w:rsid w:val="00574341"/>
    <w:rsid w:val="005762A7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048"/>
    <w:rsid w:val="006811E3"/>
    <w:rsid w:val="006812AF"/>
    <w:rsid w:val="00681372"/>
    <w:rsid w:val="0068205D"/>
    <w:rsid w:val="00682B48"/>
    <w:rsid w:val="0068327D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425"/>
    <w:rsid w:val="00735731"/>
    <w:rsid w:val="00735DFC"/>
    <w:rsid w:val="00740684"/>
    <w:rsid w:val="007406E2"/>
    <w:rsid w:val="007412E6"/>
    <w:rsid w:val="00742AA4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D04EA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194C"/>
    <w:rsid w:val="008422BD"/>
    <w:rsid w:val="00842805"/>
    <w:rsid w:val="00843795"/>
    <w:rsid w:val="00843F17"/>
    <w:rsid w:val="00844AAF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923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33CD"/>
    <w:rsid w:val="008C342C"/>
    <w:rsid w:val="008C347F"/>
    <w:rsid w:val="008C527A"/>
    <w:rsid w:val="008D02DA"/>
    <w:rsid w:val="008D2011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2,7,21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sierpień_IX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199AF-48F8-49CF-A3F1-8210DEC30B67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94AB84D6-CABF-49A1-A7CB-6EE5D4A83A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835</Words>
  <Characters>5014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2024-08-21T10:54:00Z</dcterms:created>
  <dcterms:modified xsi:type="dcterms:W3CDTF">2024-09-18T04:07:00Z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