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7094BCC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1C099AD9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E17CED">
        <w:rPr>
          <w:shd w:val="clear" w:color="auto" w:fill="FFFFFF"/>
          <w:lang w:val="en-GB"/>
        </w:rPr>
        <w:t>May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405BF45D" w:rsidR="00C04FF0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5953AA03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1.7%&#10;Decrease in sold production of industry as compared to May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DBEDC63" w:rsidR="00E66F2C" w:rsidRPr="00DC4A61" w:rsidRDefault="00E17CED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1.7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657CC87C" w:rsidR="00E66F2C" w:rsidRPr="00A84C79" w:rsidRDefault="00E17CED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May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.7%&#10;Decrease in sold production of industry as compared to May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sHZgIAAHcEAAAOAAAAZHJzL2Uyb0RvYy54bWysVFFv0zAQfkfiP5yM4I2myVbahaVorAwh&#10;bTAx+AGu7TTWHF+w3Sbl13N2uq0ab4g8WD7f3Xd3393l/MPQGtgp5zXaiuWTKQNlBUptNxX7+ePq&#10;7YKBD9xKbtCqiu2VZx+WL1+c912pCmzQSOWAQKwv+65iTQhdmWVeNKrlfoKdsqSs0bU8kOg2mXS8&#10;J/TWZMV0+i7r0cnOoVDe0+tqVLJlwq9rJcK3uvYqgKkY5RbS6dK5jme2POflxvGu0eKQBv+HLFqu&#10;LQV9hFrxwGHr9F9QrRYOPdZhIrDNsK61UKkGqiafPqvmruGdSrUQOb57pMn/P1jxdXfrQMuKFQws&#10;b6lFt2gUBHXvA/YK6FkqL4iyfDJ//ebVcPF+pYRT3CvQFjw1EIh/uRWBRgCwple59cHtgXugIjvu&#10;lISAcMP3UEyLk8h53/mSQt91FDwMH3Eg+MSf765R3HuweNlwu1EXzmHfKC6p5jx6ZkeuI46PIOv+&#10;BiUlz7cBE9BQuzY2hCgGQqfe7x/7rYYAgh4LSmeRzxgI0uUnJ2eLWZqIjJcP7p3z4bPClmr0NDwO&#10;t1Z+p6lKMfju2oeYEy8f7GJI4kTLK21MEtxmfWkc7HicwGm+ms9TGc/MjIW+YmezYpaQLUb/NJyt&#10;DrQhRrcVW0zjN85s5OSTlckkcG3GO2Vi7IGkyMvIUBjWAxlG5tYo90SXw3ETaHPp0qD7zaCnLaiY&#10;/7WlhjEwXyxRfpafnsa1ScLpbF6Q4I4162MNt4KgKhYYjNfLkFYt8mDxglpT68TXUyaHXGm6E42H&#10;TYzrcywnq6f/xfIPAAAA//8DAFBLAwQUAAYACAAAACEAl4XxZ98AAAAIAQAADwAAAGRycy9kb3du&#10;cmV2LnhtbEyPMU/DMBSEdyT+g/WQWCLqtGkohDgVRQoDnUhhd+PXOCJ+jmy3Cf8eM8F4utPdd+V2&#10;NgO7oPO9JQHLRQoMqbWqp07Ax6G+ewDmgyQlB0so4Bs9bKvrq1IWyk70jpcmdCyWkC+kAB3CWHDu&#10;W41G+oUdkaJ3ss7IEKXruHJyiuVm4Ks0vedG9hQXtBzxRWP71ZyNgJ077Zs0m73eHd72SV0nn69T&#10;IsTtzfz8BCzgHP7C8Isf0aGKTEd7JuXZICCPT4KAbL0BFu0sXz4COwpYrfMN8Krk/w9UPwAAAP//&#10;AwBQSwECLQAUAAYACAAAACEAtoM4kv4AAADhAQAAEwAAAAAAAAAAAAAAAAAAAAAAW0NvbnRlbnRf&#10;VHlwZXNdLnhtbFBLAQItABQABgAIAAAAIQA4/SH/1gAAAJQBAAALAAAAAAAAAAAAAAAAAC8BAABf&#10;cmVscy8ucmVsc1BLAQItABQABgAIAAAAIQAWkAsHZgIAAHcEAAAOAAAAAAAAAAAAAAAAAC4CAABk&#10;cnMvZTJvRG9jLnhtbFBLAQItABQABgAIAAAAIQCXhfFn3wAAAAgBAAAPAAAAAAAAAAAAAAAAAMAE&#10;AABkcnMvZG93bnJldi54bWxQSwUGAAAAAAQABADzAAAAzAUAAAAA&#10;" fillcolor="#001d77" stroked="f">
                <v:stroke joinstyle="miter"/>
                <v:textbox>
                  <w:txbxContent>
                    <w:p w14:paraId="56629F65" w14:textId="5DBEDC63" w:rsidR="00E66F2C" w:rsidRPr="00DC4A61" w:rsidRDefault="00E17CED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1.7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657CC87C" w:rsidR="00E66F2C" w:rsidRPr="00A84C79" w:rsidRDefault="00E17CED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May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E17CED">
        <w:rPr>
          <w:lang w:val="en-GB"/>
        </w:rPr>
        <w:t>May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E17CED">
        <w:rPr>
          <w:lang w:val="en-GB"/>
        </w:rPr>
        <w:t>1.7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E17CED">
        <w:rPr>
          <w:lang w:val="en-GB"/>
        </w:rPr>
        <w:t>lower</w:t>
      </w:r>
      <w:r w:rsidR="00BE0AC3">
        <w:rPr>
          <w:lang w:val="en-GB"/>
        </w:rPr>
        <w:t xml:space="preserve"> than in</w:t>
      </w:r>
      <w:r w:rsidR="00101B4A">
        <w:rPr>
          <w:lang w:val="en-GB"/>
        </w:rPr>
        <w:t xml:space="preserve"> </w:t>
      </w:r>
      <w:r w:rsidR="00E17CED">
        <w:rPr>
          <w:lang w:val="en-GB"/>
        </w:rPr>
        <w:t>May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08784D">
        <w:rPr>
          <w:spacing w:val="-2"/>
          <w:lang w:val="en-GB"/>
        </w:rPr>
        <w:t> de</w:t>
      </w:r>
      <w:r w:rsidR="00BE0AC3">
        <w:rPr>
          <w:spacing w:val="-2"/>
          <w:lang w:val="en-GB"/>
        </w:rPr>
        <w:t xml:space="preserve">crease was recorded by </w:t>
      </w:r>
      <w:r w:rsidR="00E17CED">
        <w:rPr>
          <w:spacing w:val="-2"/>
          <w:lang w:val="en-GB"/>
        </w:rPr>
        <w:t>3</w:t>
      </w:r>
      <w:r w:rsidR="00BC360F">
        <w:rPr>
          <w:spacing w:val="-2"/>
          <w:lang w:val="en-GB"/>
        </w:rPr>
        <w:t>.4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E17CED">
        <w:rPr>
          <w:spacing w:val="-2"/>
          <w:lang w:val="en-GB"/>
        </w:rPr>
        <w:t>April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BC360F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E17CED">
        <w:rPr>
          <w:spacing w:val="-2"/>
          <w:lang w:val="en-GB"/>
        </w:rPr>
        <w:t>4.6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08784D">
        <w:rPr>
          <w:lang w:val="en-GB"/>
        </w:rPr>
        <w:t>In the period January-</w:t>
      </w:r>
      <w:r w:rsidR="00E17CED">
        <w:rPr>
          <w:lang w:val="en-GB"/>
        </w:rPr>
        <w:t>May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</w:t>
      </w:r>
      <w:r w:rsidR="00E17CED">
        <w:rPr>
          <w:lang w:val="en-GB"/>
        </w:rPr>
        <w:t>3</w:t>
      </w:r>
      <w:r w:rsidR="0008784D" w:rsidRPr="00C52703">
        <w:rPr>
          <w:lang w:val="en-GB"/>
        </w:rPr>
        <w:t xml:space="preserve">% </w:t>
      </w:r>
      <w:r w:rsidR="00BC360F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</w:t>
      </w:r>
      <w:r w:rsidR="00BC360F">
        <w:rPr>
          <w:lang w:val="en-GB"/>
        </w:rPr>
        <w:t>2.2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3FA05E1C" w14:textId="3F567C2F" w:rsidR="00C04FF0" w:rsidRDefault="00C04FF0" w:rsidP="00BB33B9">
      <w:pPr>
        <w:pStyle w:val="LID"/>
        <w:jc w:val="both"/>
        <w:rPr>
          <w:lang w:val="en-GB"/>
        </w:rPr>
      </w:pPr>
    </w:p>
    <w:p w14:paraId="73D91776" w14:textId="55DB181B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41E7078E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May 2024 amounted to 0.7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76B4ABF5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17C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17C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0.7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May 2024 amounted to 0.7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5LXQIAAHIEAAAOAAAAZHJzL2Uyb0RvYy54bWysVNtuEzEQfUfiHyxLvEF2s016WXVTlZYi&#10;pBYqFT5gYnuzprZnsZ3uhq9n7E1LBG+IPDh2xj4z55yZnF+M1rAn5YNG1/D5rORMOYFSu03Dv329&#10;eXfKWYjgJBh0quE7FfjF6vWr86GvVYUdGqk8IxAX6qFveBdjXxdFEJ2yEGbYK0fBFr2FSEe/KaSH&#10;gdCtKaqyPC4G9LL3KFQI9Ov1FOSrjN+2SsQvbRtUZKbhVFvMq8/rOq3F6hzqjYe+02JfBvxDFRa0&#10;o6QvUNcQgW29/gvKauExYBtnAm2BbauFyhyIzbz8g81DB73KXEic0L/IFP4frPj8dO+ZluTdEWcO&#10;LHl0j0axqB5DxEGxijOpgiDNLttIXgUFAR0YBvL7NkSrXHzLwDHthKeQog0LZCt9S4p7TVfJILkV&#10;kXokRe9gx6qyWjCwuHVRSRaRlbOTN6wn/J0Cn2wZ+lBTdQ891RfH9zhSiVni0N+ieAzM4VUHbqMu&#10;vcehUyBJlnl6WRw8nXBCAlkPdyiJHmwjZqCx9TZ5Ri4wQqf22L20hBojEynlSbk4WlBIUOzseEk9&#10;l1NA/fy69yF+VGiJZKD28tRyGR2ebkNM1UD9fCUlc3ijjcltZxwbCHRZLfODg4jVSWmjbcNPy/SZ&#10;+jSR/OBkfhxBm2lPCYzbs05EJ8pxXI+Tr89irlHuSAaP0xDQ0NKmQ/+Ts4EGoOHhxxa84sx8ciTl&#10;2XyReMd8WCxPKjr4w8j6MAJOEFTDI6deSNurmKdsonxJkrc6q5G8mSrZl0yNnUXaD2GanMNzvvX7&#10;r2L1CwAA//8DAFBLAwQUAAYACAAAACEAh7RxBt8AAAALAQAADwAAAGRycy9kb3ducmV2LnhtbEyP&#10;zU7DMBCE70h9B2uRuFGbUkIS4lQIxJWq5Ufi5sbbJGq8jmK3CW/f7QluO5pPszPFanKdOOEQWk8a&#10;7uYKBFLlbUu1hs+Pt9sURIiGrOk8oYZfDLAqZ1eFya0faYOnbawFh1DIjYYmxj6XMlQNOhPmvkdi&#10;b+8HZyLLoZZ2MCOHu04ulEqkMy3xh8b0+NJgddgenYav9/3P91Kt61f30I9+UpJcJrW+uZ6en0BE&#10;nOIfDJf6XB1K7rTzR7JBdBrSxWPGKBtLnnABVJbcg9jxlSQpyLKQ/zeUZwAAAP//AwBQSwECLQAU&#10;AAYACAAAACEAtoM4kv4AAADhAQAAEwAAAAAAAAAAAAAAAAAAAAAAW0NvbnRlbnRfVHlwZXNdLnht&#10;bFBLAQItABQABgAIAAAAIQA4/SH/1gAAAJQBAAALAAAAAAAAAAAAAAAAAC8BAABfcmVscy8ucmVs&#10;c1BLAQItABQABgAIAAAAIQCZYs5LXQIAAHIEAAAOAAAAAAAAAAAAAAAAAC4CAABkcnMvZTJvRG9j&#10;LnhtbFBLAQItABQABgAIAAAAIQCHtHEG3wAAAAsBAAAPAAAAAAAAAAAAAAAAALcEAABkcnMvZG93&#10;bnJldi54bWxQSwUGAAAAAAQABADzAAAAwwUAAAAA&#10;" filled="f" stroked="f">
                <v:textbox>
                  <w:txbxContent>
                    <w:p w14:paraId="74E140B5" w14:textId="76B4ABF5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17C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17C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0.7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3DDD685A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E17CED">
        <w:rPr>
          <w:noProof/>
          <w:spacing w:val="-2"/>
          <w:szCs w:val="19"/>
          <w:lang w:val="en-GB"/>
        </w:rPr>
        <w:t>May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BC360F">
        <w:rPr>
          <w:noProof/>
          <w:spacing w:val="-2"/>
          <w:szCs w:val="19"/>
          <w:lang w:val="en-GB"/>
        </w:rPr>
        <w:t>higher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E17CED">
        <w:rPr>
          <w:noProof/>
          <w:spacing w:val="-2"/>
          <w:szCs w:val="19"/>
          <w:lang w:val="en-GB"/>
        </w:rPr>
        <w:t>0.7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E17CED">
        <w:rPr>
          <w:noProof/>
          <w:spacing w:val="-2"/>
          <w:szCs w:val="19"/>
          <w:lang w:val="en-GB"/>
        </w:rPr>
        <w:t>2.1</w:t>
      </w:r>
      <w:r w:rsidRPr="00DF2952">
        <w:rPr>
          <w:noProof/>
          <w:spacing w:val="-2"/>
          <w:szCs w:val="19"/>
          <w:lang w:val="en-GB"/>
        </w:rPr>
        <w:t>%</w:t>
      </w:r>
      <w:r w:rsidR="00BC360F">
        <w:rPr>
          <w:noProof/>
          <w:spacing w:val="-2"/>
          <w:szCs w:val="19"/>
          <w:lang w:val="en-GB"/>
        </w:rPr>
        <w:t xml:space="preserve"> </w:t>
      </w:r>
      <w:r w:rsidR="00E17CED">
        <w:rPr>
          <w:noProof/>
          <w:spacing w:val="-2"/>
          <w:szCs w:val="19"/>
          <w:lang w:val="en-GB"/>
        </w:rPr>
        <w:t>lower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E17CED">
        <w:rPr>
          <w:noProof/>
          <w:spacing w:val="-2"/>
          <w:szCs w:val="19"/>
          <w:lang w:val="en-GB"/>
        </w:rPr>
        <w:t>April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7C6ACA7D" w:rsidR="00EF2171" w:rsidRPr="00B54CD9" w:rsidRDefault="00BC360F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80800" behindDoc="0" locked="0" layoutInCell="1" allowOverlap="1" wp14:anchorId="1F7DF2E8" wp14:editId="62E9F313">
            <wp:simplePos x="0" y="0"/>
            <wp:positionH relativeFrom="column">
              <wp:posOffset>-95250</wp:posOffset>
            </wp:positionH>
            <wp:positionV relativeFrom="paragraph">
              <wp:posOffset>400050</wp:posOffset>
            </wp:positionV>
            <wp:extent cx="5243195" cy="3023870"/>
            <wp:effectExtent l="0" t="0" r="0" b="5080"/>
            <wp:wrapSquare wrapText="bothSides"/>
            <wp:docPr id="9" name="Obraz 9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24DAE408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384C0183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May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t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="00E17CED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B633F7">
        <w:rPr>
          <w:b w:val="0"/>
          <w:sz w:val="19"/>
          <w:szCs w:val="19"/>
          <w:shd w:val="clear" w:color="auto" w:fill="FFFFFF"/>
          <w:lang w:val="en-GB"/>
        </w:rPr>
        <w:t>,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2"/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1399F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1399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 xml:space="preserve">4.9%, </w:t>
      </w:r>
      <w:r w:rsidR="0071399F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71399F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 2.7</w:t>
      </w:r>
      <w:r w:rsidR="0071399F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, and slight in t</w:t>
      </w:r>
      <w:r w:rsidR="0071399F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71399F" w:rsidRPr="005B587B">
        <w:rPr>
          <w:b w:val="0"/>
          <w:sz w:val="19"/>
          <w:szCs w:val="19"/>
          <w:shd w:val="clear" w:color="auto" w:fill="FFFFFF"/>
          <w:lang w:val="en-GB"/>
        </w:rPr>
        <w:t xml:space="preserve"> non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-</w:t>
      </w:r>
      <w:r w:rsidR="0071399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1399F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 xml:space="preserve"> 0.5% and </w:t>
      </w:r>
      <w:r w:rsidR="00BC360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C360F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0.3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>%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A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E17CED" w:rsidRPr="00E2764C">
        <w:rPr>
          <w:b w:val="0"/>
          <w:sz w:val="19"/>
          <w:szCs w:val="19"/>
          <w:lang w:val="en-GB"/>
        </w:rPr>
        <w:t xml:space="preserve">was </w:t>
      </w:r>
      <w:r w:rsidR="00E17CED" w:rsidRPr="004D23D2">
        <w:rPr>
          <w:b w:val="0"/>
          <w:sz w:val="19"/>
          <w:szCs w:val="19"/>
          <w:lang w:val="en-GB"/>
        </w:rPr>
        <w:t>observed in</w:t>
      </w:r>
      <w:r w:rsidR="00E17CED">
        <w:rPr>
          <w:b w:val="0"/>
          <w:sz w:val="19"/>
          <w:szCs w:val="19"/>
          <w:lang w:val="en-GB"/>
        </w:rPr>
        <w:t xml:space="preserve"> the</w:t>
      </w:r>
      <w:r w:rsidR="00E17CED" w:rsidRPr="004D23D2">
        <w:rPr>
          <w:sz w:val="19"/>
          <w:szCs w:val="19"/>
          <w:lang w:val="en-GB"/>
        </w:rPr>
        <w:t xml:space="preserve"> </w:t>
      </w:r>
      <w:r w:rsidR="00E17CED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17CED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17CED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6.4</w:t>
      </w:r>
      <w:r w:rsidR="00E17CED">
        <w:rPr>
          <w:b w:val="0"/>
          <w:sz w:val="19"/>
          <w:szCs w:val="19"/>
          <w:shd w:val="clear" w:color="auto" w:fill="FFFFFF"/>
          <w:lang w:val="en-GB"/>
        </w:rPr>
        <w:t>%</w:t>
      </w:r>
      <w:r w:rsidR="0071399F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1D47D773" w14:textId="7B5CD658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4F5DDCE0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29F25C6A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71399F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71399F" w:rsidRPr="00A15DA4" w:rsidRDefault="0071399F" w:rsidP="0071399F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43E5BE8A" w:rsidR="0071399F" w:rsidRPr="00A15DA4" w:rsidRDefault="0071399F" w:rsidP="007139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1DB68AC8" w:rsidR="0071399F" w:rsidRPr="00A15DA4" w:rsidRDefault="0071399F" w:rsidP="007139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5D3AA0ED" w:rsidR="0071399F" w:rsidRPr="00A15DA4" w:rsidRDefault="0071399F" w:rsidP="007139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08FC80B8" w:rsidR="0071399F" w:rsidRPr="00A15DA4" w:rsidRDefault="0071399F" w:rsidP="007139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</w:tcPr>
          <w:p w14:paraId="7F847B15" w14:textId="6CD63E56" w:rsidR="0071399F" w:rsidRPr="00A15DA4" w:rsidRDefault="0071399F" w:rsidP="007139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05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2BC41CB7" w:rsidR="0071399F" w:rsidRPr="00A15DA4" w:rsidRDefault="0071399F" w:rsidP="007139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7C518AA1" w:rsidR="0071399F" w:rsidRPr="00A15DA4" w:rsidRDefault="0071399F" w:rsidP="0071399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71399F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71399F" w:rsidRPr="00A15DA4" w:rsidRDefault="0071399F" w:rsidP="0071399F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7AA2E1BA" w:rsidR="0071399F" w:rsidRPr="00A15DA4" w:rsidRDefault="0071399F" w:rsidP="007139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5FDCB804" w:rsidR="0071399F" w:rsidRPr="00A15DA4" w:rsidRDefault="0071399F" w:rsidP="007139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2F12B3FE" w:rsidR="0071399F" w:rsidRPr="00A15DA4" w:rsidRDefault="0071399F" w:rsidP="007139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49C82A11" w:rsidR="0071399F" w:rsidRPr="00A15DA4" w:rsidRDefault="0071399F" w:rsidP="007139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4C2267CF" w:rsidR="0071399F" w:rsidRPr="00A15DA4" w:rsidRDefault="0071399F" w:rsidP="007139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2BB4419D" w:rsidR="0071399F" w:rsidRPr="00A15DA4" w:rsidRDefault="0071399F" w:rsidP="007139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110.8*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18796DF4" w:rsidR="0071399F" w:rsidRPr="00A15DA4" w:rsidRDefault="0071399F" w:rsidP="0071399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105.8</w:t>
            </w:r>
          </w:p>
        </w:tc>
      </w:tr>
      <w:tr w:rsidR="0071399F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71399F" w:rsidRPr="00A15DA4" w:rsidRDefault="0071399F" w:rsidP="0071399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7436DD00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103.5*</w:t>
            </w:r>
          </w:p>
        </w:tc>
        <w:tc>
          <w:tcPr>
            <w:tcW w:w="794" w:type="dxa"/>
          </w:tcPr>
          <w:p w14:paraId="0E8FD10B" w14:textId="26B8255C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92.9</w:t>
            </w:r>
          </w:p>
        </w:tc>
        <w:tc>
          <w:tcPr>
            <w:tcW w:w="794" w:type="dxa"/>
          </w:tcPr>
          <w:p w14:paraId="3E533996" w14:textId="58C07E22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106.1*</w:t>
            </w:r>
          </w:p>
        </w:tc>
        <w:tc>
          <w:tcPr>
            <w:tcW w:w="794" w:type="dxa"/>
          </w:tcPr>
          <w:p w14:paraId="19D4F7E0" w14:textId="436A7955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</w:t>
            </w:r>
          </w:p>
        </w:tc>
        <w:tc>
          <w:tcPr>
            <w:tcW w:w="794" w:type="dxa"/>
          </w:tcPr>
          <w:p w14:paraId="1A3611B0" w14:textId="0411F42B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95.2</w:t>
            </w:r>
          </w:p>
        </w:tc>
        <w:tc>
          <w:tcPr>
            <w:tcW w:w="794" w:type="dxa"/>
          </w:tcPr>
          <w:p w14:paraId="27514117" w14:textId="3C6962C1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109.0*</w:t>
            </w:r>
          </w:p>
        </w:tc>
        <w:tc>
          <w:tcPr>
            <w:tcW w:w="794" w:type="dxa"/>
            <w:vAlign w:val="center"/>
          </w:tcPr>
          <w:p w14:paraId="733AD303" w14:textId="00370786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</w:tr>
      <w:tr w:rsidR="0071399F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71399F" w:rsidRPr="00A15DA4" w:rsidRDefault="0071399F" w:rsidP="0071399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7DFC193A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</w:t>
            </w:r>
          </w:p>
        </w:tc>
        <w:tc>
          <w:tcPr>
            <w:tcW w:w="794" w:type="dxa"/>
          </w:tcPr>
          <w:p w14:paraId="09139D15" w14:textId="598F0608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95.7</w:t>
            </w:r>
          </w:p>
        </w:tc>
        <w:tc>
          <w:tcPr>
            <w:tcW w:w="794" w:type="dxa"/>
          </w:tcPr>
          <w:p w14:paraId="507DD464" w14:textId="6A8B2C01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108.1*</w:t>
            </w:r>
          </w:p>
        </w:tc>
        <w:tc>
          <w:tcPr>
            <w:tcW w:w="794" w:type="dxa"/>
          </w:tcPr>
          <w:p w14:paraId="0649EF27" w14:textId="117A99F3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98.1</w:t>
            </w:r>
          </w:p>
        </w:tc>
        <w:tc>
          <w:tcPr>
            <w:tcW w:w="794" w:type="dxa"/>
          </w:tcPr>
          <w:p w14:paraId="5D685115" w14:textId="479477B2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</w:tcPr>
          <w:p w14:paraId="05FB6906" w14:textId="0369AB35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111.3*</w:t>
            </w:r>
          </w:p>
        </w:tc>
        <w:tc>
          <w:tcPr>
            <w:tcW w:w="794" w:type="dxa"/>
            <w:vAlign w:val="center"/>
          </w:tcPr>
          <w:p w14:paraId="18F8CF38" w14:textId="5A6F3BA8" w:rsidR="0071399F" w:rsidRPr="00A15DA4" w:rsidRDefault="0071399F" w:rsidP="0071399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107.3</w:t>
            </w:r>
          </w:p>
        </w:tc>
      </w:tr>
      <w:tr w:rsidR="0071399F" w:rsidRPr="00A15DA4" w14:paraId="450FDFBD" w14:textId="77777777" w:rsidTr="0071399F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71399F" w:rsidRPr="00A15DA4" w:rsidRDefault="0071399F" w:rsidP="0071399F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57B67042" w14:textId="77777777" w:rsidR="0071399F" w:rsidRPr="00CF4578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589DD474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86.9*</w:t>
            </w:r>
          </w:p>
        </w:tc>
        <w:tc>
          <w:tcPr>
            <w:tcW w:w="794" w:type="dxa"/>
          </w:tcPr>
          <w:p w14:paraId="3AB0C75C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6B0CE8C2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88.6</w:t>
            </w:r>
          </w:p>
        </w:tc>
        <w:tc>
          <w:tcPr>
            <w:tcW w:w="794" w:type="dxa"/>
          </w:tcPr>
          <w:p w14:paraId="34481B2A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18751E38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100.5*</w:t>
            </w:r>
          </w:p>
        </w:tc>
        <w:tc>
          <w:tcPr>
            <w:tcW w:w="794" w:type="dxa"/>
          </w:tcPr>
          <w:p w14:paraId="5F57D5C6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29BFE533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</w:t>
            </w:r>
          </w:p>
        </w:tc>
        <w:tc>
          <w:tcPr>
            <w:tcW w:w="794" w:type="dxa"/>
          </w:tcPr>
          <w:p w14:paraId="7C9E46EA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6C7EFE0B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101.0</w:t>
            </w:r>
          </w:p>
        </w:tc>
        <w:tc>
          <w:tcPr>
            <w:tcW w:w="794" w:type="dxa"/>
          </w:tcPr>
          <w:p w14:paraId="28C3F8E7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4ADFEFF4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101.5*</w:t>
            </w:r>
          </w:p>
        </w:tc>
        <w:tc>
          <w:tcPr>
            <w:tcW w:w="794" w:type="dxa"/>
            <w:vAlign w:val="bottom"/>
          </w:tcPr>
          <w:p w14:paraId="36BE7EB6" w14:textId="554702E9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87.3</w:t>
            </w:r>
          </w:p>
        </w:tc>
      </w:tr>
      <w:tr w:rsidR="0071399F" w:rsidRPr="00A15DA4" w14:paraId="6990B43D" w14:textId="77777777" w:rsidTr="000C6DBD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71399F" w:rsidRPr="00A15DA4" w:rsidRDefault="0071399F" w:rsidP="0071399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035EB5AC" w14:textId="77777777" w:rsidR="0071399F" w:rsidRPr="00CF4578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3A47D05C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103.7*</w:t>
            </w:r>
          </w:p>
        </w:tc>
        <w:tc>
          <w:tcPr>
            <w:tcW w:w="794" w:type="dxa"/>
          </w:tcPr>
          <w:p w14:paraId="0CBC6F00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61245DF5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99.2</w:t>
            </w:r>
          </w:p>
        </w:tc>
        <w:tc>
          <w:tcPr>
            <w:tcW w:w="794" w:type="dxa"/>
          </w:tcPr>
          <w:p w14:paraId="2290AC78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22A49895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112.7*</w:t>
            </w:r>
          </w:p>
        </w:tc>
        <w:tc>
          <w:tcPr>
            <w:tcW w:w="794" w:type="dxa"/>
          </w:tcPr>
          <w:p w14:paraId="1F8599F6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4A10C56D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106.0</w:t>
            </w:r>
          </w:p>
        </w:tc>
        <w:tc>
          <w:tcPr>
            <w:tcW w:w="794" w:type="dxa"/>
          </w:tcPr>
          <w:p w14:paraId="4475001C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0F54918E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108.9</w:t>
            </w:r>
          </w:p>
        </w:tc>
        <w:tc>
          <w:tcPr>
            <w:tcW w:w="794" w:type="dxa"/>
          </w:tcPr>
          <w:p w14:paraId="345C6C64" w14:textId="77777777" w:rsidR="0071399F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431F664F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114.7*</w:t>
            </w:r>
          </w:p>
        </w:tc>
        <w:tc>
          <w:tcPr>
            <w:tcW w:w="794" w:type="dxa"/>
            <w:vAlign w:val="center"/>
          </w:tcPr>
          <w:p w14:paraId="75F59637" w14:textId="70F1B68B" w:rsidR="0071399F" w:rsidRPr="00A15DA4" w:rsidRDefault="0071399F" w:rsidP="0071399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113.7</w:t>
            </w:r>
          </w:p>
        </w:tc>
      </w:tr>
    </w:tbl>
    <w:p w14:paraId="56332FC0" w14:textId="48838766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47BA2D7F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71399F">
        <w:rPr>
          <w:sz w:val="16"/>
          <w:szCs w:val="16"/>
          <w:lang w:val="en-GB"/>
        </w:rPr>
        <w:t>April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71399F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>.</w:t>
      </w:r>
    </w:p>
    <w:p w14:paraId="4EE88A22" w14:textId="3B2AF216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4B098326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60E64C44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May 2023, stood at 45.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399770C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CB71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CB71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3C4F7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45.7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May 2023, stood at 45.7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6NYAIAAHgEAAAOAAAAZHJzL2Uyb0RvYy54bWysVMFu2zAMvQ/YPxACduvixE2W1qhTdO06&#10;DGi3At0+gJHkWKgtepISO/v6UXLaBd1tmA+CJIqPfI+kLy6HtoGddt6QLcVsMhWgrSRl7KYUP77f&#10;vj8T4ANahQ1ZXYq99uJy9fbNRd8VOqeaGqUdMIj1Rd+Vog6hK7LMy1q36CfUacvGilyLgY9ukymH&#10;PaO3TZZPpx+ynpzqHEntPd/ejEaxSvhVpWX4VlVeB2hKwbmFtLq0ruOarS6w2DjsaiMPaeA/ZNGi&#10;sRz0BeoGA8LWmb+gWiMdearCRFKbUVUZqRMHZjObvmLzWGOnExcWx3cvMvn/Byu/7h4cGFWKfCHA&#10;Yss1eqBGQ9BPPlCvId4r7SWLxvk4DVQBC662MnDNYYfNNt0Zq7Y+uD0oszOxHfwJ9KxqDR57QMaQ&#10;TqPXYCww9w6d8ewfCO5xD/k0Pz3hTiFSgAHmi8nyXSxO3/mCc3zsOMswfKSBmywJ7bs7kk8eLF3X&#10;aDf6yjnqa42KxZlFz+zIdcTxEWTd35NikrgNlICGyrWxclwLYHRukv1LY+ghgIwhl6f5+YyFkGw7&#10;my+XLEoMgcWzd+d8+KypZWk8N5njxkvouLvzYXz6/CQGs3RrmobvsWgs9KU4XzDkK0trAs9GY1qO&#10;OY3f2K2R5CerknNA04x7zqWxB9aR6Eg5DOthrO6zmGtSe5bB0TgKPLq8qcn9EtDzGJTC/9xylQU0&#10;XyxLeT6bz+PcpMN8scz54I4t62MLWslQpQgCxu11SLM2ErtiySuT1Ii1GTM5pMztnfQ8jGKcn+Nz&#10;evXnh7H6DQAA//8DAFBLAwQUAAYACAAAACEA+fnGqtwAAAAJAQAADwAAAGRycy9kb3ducmV2Lnht&#10;bEyPQU/DMAyF70j8h8hI3JhD1SFamk4IxBXEBkjcssZrKxqnarK1/HvMCW72e9bz96rN4gd1oin2&#10;gQ1crzQo4ia4nlsDb7unq1tQMVl2dghMBr4pwqY+P6ts6cLMr3TaplZJCMfSGuhSGkvE2HTkbVyF&#10;kVi8Q5i8TbJOLbrJzhLuB8y0vkFve5YPnR3poaPma3v0Bt6fD58fuX5pH/16nMOikX2BxlxeLPd3&#10;oBIt6e8YfvEFHWph2ocju6gGA1kmVZLo6wKU+FmRy7AXIS9ywLrC/w3qHwAAAP//AwBQSwECLQAU&#10;AAYACAAAACEAtoM4kv4AAADhAQAAEwAAAAAAAAAAAAAAAAAAAAAAW0NvbnRlbnRfVHlwZXNdLnht&#10;bFBLAQItABQABgAIAAAAIQA4/SH/1gAAAJQBAAALAAAAAAAAAAAAAAAAAC8BAABfcmVscy8ucmVs&#10;c1BLAQItABQABgAIAAAAIQA90v6NYAIAAHgEAAAOAAAAAAAAAAAAAAAAAC4CAABkcnMvZTJvRG9j&#10;LnhtbFBLAQItABQABgAIAAAAIQD5+caq3AAAAAkBAAAPAAAAAAAAAAAAAAAAALoEAABkcnMvZG93&#10;bnJldi54bWxQSwUGAAAAAAQABADzAAAAwwUAAAAA&#10;" filled="f" stroked="f">
                <v:textbox>
                  <w:txbxContent>
                    <w:p w14:paraId="5F2B646E" w14:textId="3399770C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CB71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CB71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3C4F7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45.7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5A8A589" w14:textId="383E6F65" w:rsidR="003C4F74" w:rsidRDefault="00BB33B9" w:rsidP="003C4F74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71399F">
        <w:rPr>
          <w:noProof/>
          <w:spacing w:val="-2"/>
          <w:szCs w:val="19"/>
          <w:lang w:val="en-GB"/>
        </w:rPr>
        <w:t>May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CF4578">
        <w:rPr>
          <w:noProof/>
          <w:spacing w:val="-2"/>
          <w:szCs w:val="19"/>
          <w:lang w:val="en-GB"/>
        </w:rPr>
        <w:t>May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71399F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3" w:name="_Hlk135220015"/>
      <w:r>
        <w:rPr>
          <w:noProof/>
          <w:spacing w:val="-2"/>
          <w:szCs w:val="19"/>
          <w:lang w:val="en-GB"/>
        </w:rPr>
        <w:t xml:space="preserve">in </w:t>
      </w:r>
      <w:r w:rsidR="0071399F">
        <w:rPr>
          <w:noProof/>
          <w:spacing w:val="-2"/>
          <w:szCs w:val="19"/>
          <w:lang w:val="en-GB"/>
        </w:rPr>
        <w:t>19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3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C84E55">
        <w:rPr>
          <w:noProof/>
          <w:szCs w:val="19"/>
          <w:lang w:val="en-GB"/>
        </w:rPr>
        <w:t xml:space="preserve">in </w:t>
      </w:r>
      <w:r w:rsidR="003C4F74" w:rsidRPr="009D61BA">
        <w:rPr>
          <w:noProof/>
          <w:szCs w:val="19"/>
          <w:lang w:val="en-GB"/>
        </w:rPr>
        <w:t>manufacture of</w:t>
      </w:r>
      <w:r w:rsidR="003C4F74">
        <w:rPr>
          <w:noProof/>
          <w:szCs w:val="19"/>
          <w:lang w:val="en-GB"/>
        </w:rPr>
        <w:t> </w:t>
      </w:r>
      <w:r w:rsidR="003C4F74" w:rsidRPr="009D61BA">
        <w:rPr>
          <w:noProof/>
          <w:szCs w:val="19"/>
          <w:lang w:val="en-GB"/>
        </w:rPr>
        <w:t>electrical equipment</w:t>
      </w:r>
      <w:r w:rsidR="003C4F74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– by 29.7%,</w:t>
      </w:r>
      <w:r w:rsidR="003C4F74" w:rsidRPr="005C3B7C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in</w:t>
      </w:r>
      <w:r w:rsidR="003C4F74" w:rsidRPr="00B20F71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m</w:t>
      </w:r>
      <w:r w:rsidR="003C4F74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3C4F74">
        <w:rPr>
          <w:noProof/>
          <w:spacing w:val="-2"/>
          <w:szCs w:val="19"/>
          <w:lang w:val="en-GB"/>
        </w:rPr>
        <w:t>– by 13.4%,</w:t>
      </w:r>
      <w:r w:rsidR="003C4F74" w:rsidRPr="003C4F74">
        <w:rPr>
          <w:noProof/>
          <w:szCs w:val="19"/>
          <w:lang w:val="en-GB"/>
        </w:rPr>
        <w:t xml:space="preserve"> </w:t>
      </w:r>
      <w:r w:rsidR="003C4F74">
        <w:rPr>
          <w:noProof/>
          <w:szCs w:val="19"/>
          <w:lang w:val="en-GB"/>
        </w:rPr>
        <w:t>in </w:t>
      </w:r>
      <w:r w:rsidR="003C4F74" w:rsidRPr="009D61BA">
        <w:rPr>
          <w:noProof/>
          <w:szCs w:val="19"/>
          <w:lang w:val="en-GB"/>
        </w:rPr>
        <w:t xml:space="preserve">manufacture of </w:t>
      </w:r>
      <w:r w:rsidR="003C4F74" w:rsidRPr="00082002">
        <w:rPr>
          <w:noProof/>
          <w:spacing w:val="-2"/>
          <w:szCs w:val="19"/>
          <w:lang w:val="en-GB"/>
        </w:rPr>
        <w:t>machinery and equipment</w:t>
      </w:r>
      <w:r w:rsidR="003C4F74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zCs w:val="19"/>
          <w:lang w:val="en-GB"/>
        </w:rPr>
        <w:t>– by 8.2%,</w:t>
      </w:r>
      <w:r w:rsidR="003C4F74" w:rsidRPr="003C4F74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m</w:t>
      </w:r>
      <w:r w:rsidR="003C4F74" w:rsidRPr="00C84E55">
        <w:rPr>
          <w:noProof/>
          <w:spacing w:val="-2"/>
          <w:szCs w:val="19"/>
          <w:lang w:val="en-GB"/>
        </w:rPr>
        <w:t>anufacture of metal</w:t>
      </w:r>
      <w:r w:rsidR="003C4F74">
        <w:rPr>
          <w:noProof/>
          <w:spacing w:val="-2"/>
          <w:szCs w:val="19"/>
          <w:lang w:val="en-GB"/>
        </w:rPr>
        <w:t xml:space="preserve"> product</w:t>
      </w:r>
      <w:r w:rsidR="003C4F74" w:rsidRPr="00C84E55">
        <w:rPr>
          <w:noProof/>
          <w:spacing w:val="-2"/>
          <w:szCs w:val="19"/>
          <w:lang w:val="en-GB"/>
        </w:rPr>
        <w:t>s</w:t>
      </w:r>
      <w:r w:rsidR="003C4F74">
        <w:rPr>
          <w:noProof/>
          <w:spacing w:val="-2"/>
          <w:szCs w:val="19"/>
          <w:lang w:val="en-GB"/>
        </w:rPr>
        <w:t xml:space="preserve"> –</w:t>
      </w:r>
      <w:r w:rsidR="00B016E6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by</w:t>
      </w:r>
      <w:r w:rsidR="00B016E6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8.0%,</w:t>
      </w:r>
      <w:r w:rsidR="003C4F74" w:rsidRPr="003C4F74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m</w:t>
      </w:r>
      <w:r w:rsidR="003C4F74" w:rsidRPr="00C84E55">
        <w:rPr>
          <w:noProof/>
          <w:spacing w:val="-2"/>
          <w:szCs w:val="19"/>
          <w:lang w:val="en-GB"/>
        </w:rPr>
        <w:t xml:space="preserve">anufacture of </w:t>
      </w:r>
      <w:r w:rsidR="003C4F74">
        <w:rPr>
          <w:noProof/>
          <w:spacing w:val="-2"/>
          <w:szCs w:val="19"/>
          <w:lang w:val="en-GB"/>
        </w:rPr>
        <w:t xml:space="preserve">basic </w:t>
      </w:r>
      <w:r w:rsidR="003C4F74" w:rsidRPr="00C84E55">
        <w:rPr>
          <w:noProof/>
          <w:spacing w:val="-2"/>
          <w:szCs w:val="19"/>
          <w:lang w:val="en-GB"/>
        </w:rPr>
        <w:t>metal</w:t>
      </w:r>
      <w:r w:rsidR="003C4F74">
        <w:rPr>
          <w:noProof/>
          <w:spacing w:val="-2"/>
          <w:szCs w:val="19"/>
          <w:lang w:val="en-GB"/>
        </w:rPr>
        <w:t>s – by 6.9%,</w:t>
      </w:r>
      <w:r w:rsidR="003C4F74" w:rsidRPr="003C4F74">
        <w:rPr>
          <w:lang w:val="en-US"/>
        </w:rPr>
        <w:t xml:space="preserve"> </w:t>
      </w:r>
      <w:r w:rsidR="003C4F74">
        <w:rPr>
          <w:noProof/>
          <w:spacing w:val="-2"/>
          <w:szCs w:val="19"/>
          <w:lang w:val="en-GB"/>
        </w:rPr>
        <w:t>m</w:t>
      </w:r>
      <w:r w:rsidR="003C4F74" w:rsidRPr="003C4F74">
        <w:rPr>
          <w:noProof/>
          <w:spacing w:val="-2"/>
          <w:szCs w:val="19"/>
          <w:lang w:val="en-GB"/>
        </w:rPr>
        <w:t>anufacture of beverages</w:t>
      </w:r>
      <w:r w:rsidR="003C4F74">
        <w:rPr>
          <w:noProof/>
          <w:spacing w:val="-2"/>
          <w:szCs w:val="19"/>
          <w:lang w:val="en-GB"/>
        </w:rPr>
        <w:t xml:space="preserve"> – by 6.3%, m</w:t>
      </w:r>
      <w:r w:rsidR="003C4F74" w:rsidRPr="003C4F74">
        <w:rPr>
          <w:noProof/>
          <w:spacing w:val="-2"/>
          <w:szCs w:val="19"/>
          <w:lang w:val="en-GB"/>
        </w:rPr>
        <w:t>anufacture of furniture</w:t>
      </w:r>
      <w:r w:rsidR="003C4F74">
        <w:rPr>
          <w:noProof/>
          <w:spacing w:val="-2"/>
          <w:szCs w:val="19"/>
          <w:lang w:val="en-GB"/>
        </w:rPr>
        <w:t xml:space="preserve"> – by 5.0%, in r</w:t>
      </w:r>
      <w:r w:rsidR="003C4F74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3C4F74">
        <w:rPr>
          <w:noProof/>
          <w:spacing w:val="-2"/>
          <w:szCs w:val="19"/>
          <w:lang w:val="en-GB"/>
        </w:rPr>
        <w:t xml:space="preserve"> – by 3.7%.</w:t>
      </w:r>
    </w:p>
    <w:p w14:paraId="3ED44A7E" w14:textId="67354E16" w:rsidR="00186E71" w:rsidRPr="003C4F74" w:rsidRDefault="00E74A2F" w:rsidP="00186E71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3C4F74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3C4F74">
        <w:rPr>
          <w:noProof/>
          <w:szCs w:val="19"/>
          <w:lang w:val="en-GB"/>
        </w:rPr>
        <w:t>May</w:t>
      </w:r>
      <w:r>
        <w:rPr>
          <w:noProof/>
          <w:szCs w:val="19"/>
          <w:lang w:val="en-GB"/>
        </w:rPr>
        <w:t xml:space="preserve"> 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3C4F74">
        <w:rPr>
          <w:noProof/>
          <w:szCs w:val="19"/>
          <w:lang w:val="en-GB"/>
        </w:rPr>
        <w:t>14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7E7988">
        <w:rPr>
          <w:noProof/>
          <w:spacing w:val="-2"/>
          <w:szCs w:val="19"/>
          <w:lang w:val="en-GB"/>
        </w:rPr>
        <w:t xml:space="preserve">in </w:t>
      </w:r>
      <w:r w:rsidR="003C4F74">
        <w:rPr>
          <w:noProof/>
          <w:spacing w:val="-2"/>
          <w:szCs w:val="19"/>
          <w:lang w:val="en-GB"/>
        </w:rPr>
        <w:t>m</w:t>
      </w:r>
      <w:r w:rsidR="003C4F74" w:rsidRPr="00BD0775">
        <w:rPr>
          <w:noProof/>
          <w:spacing w:val="-2"/>
          <w:szCs w:val="19"/>
          <w:lang w:val="en-GB"/>
        </w:rPr>
        <w:t>anufacture of chemicals and chemical products</w:t>
      </w:r>
      <w:r w:rsidR="003C4F74">
        <w:rPr>
          <w:noProof/>
          <w:spacing w:val="-2"/>
          <w:szCs w:val="19"/>
          <w:lang w:val="en-GB"/>
        </w:rPr>
        <w:t xml:space="preserve"> – by 7.1%,</w:t>
      </w:r>
      <w:r w:rsidR="003C4F74" w:rsidRPr="003026A2">
        <w:rPr>
          <w:noProof/>
          <w:spacing w:val="-2"/>
          <w:szCs w:val="19"/>
          <w:lang w:val="en-GB"/>
        </w:rPr>
        <w:t xml:space="preserve"> </w:t>
      </w:r>
      <w:r w:rsidR="003C4F74">
        <w:rPr>
          <w:lang w:val="en-US"/>
        </w:rPr>
        <w:t>in</w:t>
      </w:r>
      <w:r w:rsidR="00B016E6">
        <w:rPr>
          <w:lang w:val="en-US"/>
        </w:rPr>
        <w:t> </w:t>
      </w:r>
      <w:r w:rsidR="003C4F74">
        <w:rPr>
          <w:noProof/>
          <w:szCs w:val="19"/>
          <w:lang w:val="en-GB"/>
        </w:rPr>
        <w:t>w</w:t>
      </w:r>
      <w:r w:rsidR="003C4F74" w:rsidRPr="00301DA2">
        <w:rPr>
          <w:noProof/>
          <w:szCs w:val="19"/>
          <w:lang w:val="en-GB"/>
        </w:rPr>
        <w:t>aste collection, treatment and disposal activities; materials recovery</w:t>
      </w:r>
      <w:r w:rsidR="003C4F74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– by 6.0%, in</w:t>
      </w:r>
      <w:r w:rsidR="00B016E6">
        <w:rPr>
          <w:noProof/>
          <w:spacing w:val="-2"/>
          <w:szCs w:val="19"/>
          <w:lang w:val="en-GB"/>
        </w:rPr>
        <w:t> </w:t>
      </w:r>
      <w:r w:rsidR="003C4F74">
        <w:rPr>
          <w:noProof/>
          <w:spacing w:val="-2"/>
          <w:szCs w:val="19"/>
          <w:lang w:val="en-GB"/>
        </w:rPr>
        <w:t>m</w:t>
      </w:r>
      <w:r w:rsidR="003C4F74" w:rsidRPr="00301DA2">
        <w:rPr>
          <w:noProof/>
          <w:spacing w:val="-2"/>
          <w:szCs w:val="19"/>
          <w:lang w:val="en-GB"/>
        </w:rPr>
        <w:t>anufacture of computer, electronic and optical products</w:t>
      </w:r>
      <w:r w:rsidR="003C4F74">
        <w:rPr>
          <w:noProof/>
          <w:spacing w:val="-2"/>
          <w:szCs w:val="19"/>
          <w:lang w:val="en-GB"/>
        </w:rPr>
        <w:t xml:space="preserve"> – by 5.5%,</w:t>
      </w:r>
      <w:r w:rsidR="003C4F74" w:rsidRPr="00186E71">
        <w:rPr>
          <w:noProof/>
          <w:szCs w:val="19"/>
          <w:lang w:val="en-GB"/>
        </w:rPr>
        <w:t xml:space="preserve"> </w:t>
      </w:r>
      <w:r w:rsidR="003C4F74">
        <w:rPr>
          <w:noProof/>
          <w:szCs w:val="19"/>
          <w:lang w:val="en-GB"/>
        </w:rPr>
        <w:t>m</w:t>
      </w:r>
      <w:r w:rsidR="003C4F74" w:rsidRPr="003C4F74">
        <w:rPr>
          <w:noProof/>
          <w:szCs w:val="19"/>
          <w:lang w:val="en-GB"/>
        </w:rPr>
        <w:t>anufacture of other transport equipment</w:t>
      </w:r>
      <w:r w:rsidR="003C4F74">
        <w:rPr>
          <w:noProof/>
          <w:szCs w:val="19"/>
          <w:lang w:val="en-GB"/>
        </w:rPr>
        <w:t xml:space="preserve"> </w:t>
      </w:r>
      <w:r w:rsidR="003C4F74" w:rsidRPr="00186E71">
        <w:rPr>
          <w:noProof/>
          <w:spacing w:val="-2"/>
          <w:szCs w:val="19"/>
          <w:lang w:val="en-GB"/>
        </w:rPr>
        <w:t>– by </w:t>
      </w:r>
      <w:r w:rsidR="003C4F74">
        <w:rPr>
          <w:noProof/>
          <w:spacing w:val="-2"/>
          <w:szCs w:val="19"/>
          <w:lang w:val="en-GB"/>
        </w:rPr>
        <w:t>4.9</w:t>
      </w:r>
      <w:r w:rsidR="003C4F74" w:rsidRPr="00186E71">
        <w:rPr>
          <w:noProof/>
          <w:spacing w:val="-2"/>
          <w:szCs w:val="19"/>
          <w:lang w:val="en-GB"/>
        </w:rPr>
        <w:t>%</w:t>
      </w:r>
      <w:r w:rsidR="003C4F74">
        <w:rPr>
          <w:noProof/>
          <w:spacing w:val="-2"/>
          <w:szCs w:val="19"/>
          <w:lang w:val="en-GB"/>
        </w:rPr>
        <w:t>,</w:t>
      </w:r>
      <w:r w:rsidR="003C4F74" w:rsidRPr="003C4F74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m</w:t>
      </w:r>
      <w:r w:rsidR="003C4F74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3C4F74">
        <w:rPr>
          <w:noProof/>
          <w:spacing w:val="-2"/>
          <w:szCs w:val="19"/>
          <w:lang w:val="en-GB"/>
        </w:rPr>
        <w:t xml:space="preserve"> – by</w:t>
      </w:r>
      <w:r w:rsidR="00B016E6">
        <w:rPr>
          <w:noProof/>
          <w:spacing w:val="-2"/>
          <w:szCs w:val="19"/>
          <w:lang w:val="en-GB"/>
        </w:rPr>
        <w:t> </w:t>
      </w:r>
      <w:r w:rsidR="003C4F74">
        <w:rPr>
          <w:noProof/>
          <w:spacing w:val="-2"/>
          <w:szCs w:val="19"/>
          <w:lang w:val="en-GB"/>
        </w:rPr>
        <w:t>3.3%,</w:t>
      </w:r>
      <w:r w:rsidR="003C4F74" w:rsidRPr="003C4F74">
        <w:rPr>
          <w:noProof/>
          <w:spacing w:val="-2"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m</w:t>
      </w:r>
      <w:r w:rsidR="003C4F74" w:rsidRPr="00524711">
        <w:rPr>
          <w:noProof/>
          <w:spacing w:val="-2"/>
          <w:szCs w:val="19"/>
          <w:lang w:val="en-GB"/>
        </w:rPr>
        <w:t>anufacture of food products</w:t>
      </w:r>
      <w:r w:rsidR="003C4F74">
        <w:rPr>
          <w:noProof/>
          <w:spacing w:val="-2"/>
          <w:szCs w:val="19"/>
          <w:lang w:val="en-GB"/>
        </w:rPr>
        <w:t xml:space="preserve"> – by 2.2%.</w:t>
      </w:r>
    </w:p>
    <w:p w14:paraId="5855A0A2" w14:textId="32211C34" w:rsidR="00AA6DFC" w:rsidRPr="00993183" w:rsidRDefault="00AA6DFC" w:rsidP="00A02CEF">
      <w:pPr>
        <w:spacing w:before="0" w:after="0"/>
        <w:rPr>
          <w:noProof/>
          <w:szCs w:val="19"/>
          <w:lang w:val="en-GB"/>
        </w:rPr>
      </w:pPr>
    </w:p>
    <w:p w14:paraId="5175D03E" w14:textId="4DA913BF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57B2EDF9" w14:textId="0E0E1A76" w:rsidR="00760EA7" w:rsidRPr="00A51608" w:rsidRDefault="00760EA7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83872" behindDoc="0" locked="0" layoutInCell="1" allowOverlap="1" wp14:anchorId="5C8F2955" wp14:editId="3FED0D5B">
            <wp:simplePos x="0" y="0"/>
            <wp:positionH relativeFrom="column">
              <wp:posOffset>-76200</wp:posOffset>
            </wp:positionH>
            <wp:positionV relativeFrom="paragraph">
              <wp:posOffset>222885</wp:posOffset>
            </wp:positionV>
            <wp:extent cx="5243195" cy="3395980"/>
            <wp:effectExtent l="0" t="0" r="0" b="0"/>
            <wp:wrapSquare wrapText="bothSides"/>
            <wp:docPr id="8" name="Obraz 8" descr="Index numbers of sold production of industry by selected NACE divisions (constant prices; previous year =100) - May 2023, May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10797A46" w14:textId="05B649FA" w:rsidR="005F30C9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5F30C9">
        <w:rPr>
          <w:szCs w:val="19"/>
          <w:lang w:val="en-GB"/>
        </w:rPr>
        <w:t>April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5F30C9">
        <w:rPr>
          <w:szCs w:val="19"/>
          <w:lang w:val="en-GB"/>
        </w:rPr>
        <w:t>May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4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27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 xml:space="preserve">in </w:t>
      </w:r>
      <w:r w:rsidR="005F30C9">
        <w:rPr>
          <w:noProof/>
          <w:spacing w:val="-2"/>
          <w:szCs w:val="19"/>
          <w:lang w:val="en-GB"/>
        </w:rPr>
        <w:t>m</w:t>
      </w:r>
      <w:r w:rsidR="005F30C9" w:rsidRPr="003C4F74">
        <w:rPr>
          <w:noProof/>
          <w:spacing w:val="-2"/>
          <w:szCs w:val="19"/>
          <w:lang w:val="en-GB"/>
        </w:rPr>
        <w:t>anufacture of furniture</w:t>
      </w:r>
      <w:r w:rsidR="005F30C9">
        <w:rPr>
          <w:noProof/>
          <w:spacing w:val="-2"/>
          <w:szCs w:val="19"/>
          <w:lang w:val="en-GB"/>
        </w:rPr>
        <w:t xml:space="preserve"> – by 13.3%,</w:t>
      </w:r>
      <w:r w:rsidR="005F30C9" w:rsidRPr="005659E8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in</w:t>
      </w:r>
      <w:r w:rsidR="005F30C9">
        <w:rPr>
          <w:noProof/>
          <w:szCs w:val="19"/>
          <w:lang w:val="en-GB"/>
        </w:rPr>
        <w:t xml:space="preserve"> e</w:t>
      </w:r>
      <w:r w:rsidR="005F30C9" w:rsidRPr="00FC0E01">
        <w:rPr>
          <w:noProof/>
          <w:szCs w:val="19"/>
          <w:lang w:val="en-GB"/>
        </w:rPr>
        <w:t>lectricity, gas, steam and air conditioning supply</w:t>
      </w:r>
      <w:r w:rsidR="005F30C9">
        <w:rPr>
          <w:noProof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– by 11.4%,</w:t>
      </w:r>
      <w:r w:rsidR="005F30C9" w:rsidRPr="005F30C9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in</w:t>
      </w:r>
      <w:r w:rsidR="005F30C9" w:rsidRPr="00B20F71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m</w:t>
      </w:r>
      <w:r w:rsidR="005F30C9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5F30C9">
        <w:rPr>
          <w:noProof/>
          <w:spacing w:val="-2"/>
          <w:szCs w:val="19"/>
          <w:lang w:val="en-GB"/>
        </w:rPr>
        <w:t>– by 9.9%,</w:t>
      </w:r>
      <w:r w:rsidR="005F30C9" w:rsidRPr="005F30C9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in m</w:t>
      </w:r>
      <w:r w:rsidR="005F30C9" w:rsidRPr="00C84E55">
        <w:rPr>
          <w:noProof/>
          <w:spacing w:val="-2"/>
          <w:szCs w:val="19"/>
          <w:lang w:val="en-GB"/>
        </w:rPr>
        <w:t>anufacture of metal</w:t>
      </w:r>
      <w:r w:rsidR="005F30C9">
        <w:rPr>
          <w:noProof/>
          <w:spacing w:val="-2"/>
          <w:szCs w:val="19"/>
          <w:lang w:val="en-GB"/>
        </w:rPr>
        <w:t xml:space="preserve"> product</w:t>
      </w:r>
      <w:r w:rsidR="005F30C9" w:rsidRPr="00C84E55">
        <w:rPr>
          <w:noProof/>
          <w:spacing w:val="-2"/>
          <w:szCs w:val="19"/>
          <w:lang w:val="en-GB"/>
        </w:rPr>
        <w:t>s</w:t>
      </w:r>
      <w:r w:rsidR="005F30C9">
        <w:rPr>
          <w:noProof/>
          <w:spacing w:val="-2"/>
          <w:szCs w:val="19"/>
          <w:lang w:val="en-GB"/>
        </w:rPr>
        <w:t xml:space="preserve"> – by 8.8%,</w:t>
      </w:r>
      <w:r w:rsidR="005F30C9" w:rsidRPr="005F30C9">
        <w:rPr>
          <w:noProof/>
          <w:szCs w:val="19"/>
          <w:lang w:val="en-GB"/>
        </w:rPr>
        <w:t xml:space="preserve"> </w:t>
      </w:r>
      <w:r w:rsidR="005F30C9" w:rsidRPr="009D61BA">
        <w:rPr>
          <w:noProof/>
          <w:szCs w:val="19"/>
          <w:lang w:val="en-GB"/>
        </w:rPr>
        <w:t xml:space="preserve">manufacture of </w:t>
      </w:r>
      <w:r w:rsidR="005F30C9" w:rsidRPr="00082002">
        <w:rPr>
          <w:noProof/>
          <w:spacing w:val="-2"/>
          <w:szCs w:val="19"/>
          <w:lang w:val="en-GB"/>
        </w:rPr>
        <w:t>machinery and equipment</w:t>
      </w:r>
      <w:r w:rsidR="005F30C9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zCs w:val="19"/>
          <w:lang w:val="en-GB"/>
        </w:rPr>
        <w:t>– by 8.1%,</w:t>
      </w:r>
      <w:r w:rsidR="005F30C9" w:rsidRPr="005F30C9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m</w:t>
      </w:r>
      <w:r w:rsidR="005F30C9" w:rsidRPr="00BD0775">
        <w:rPr>
          <w:noProof/>
          <w:spacing w:val="-2"/>
          <w:szCs w:val="19"/>
          <w:lang w:val="en-GB"/>
        </w:rPr>
        <w:t>anufacture of chemicals and chemical products</w:t>
      </w:r>
      <w:r w:rsidR="005F30C9">
        <w:rPr>
          <w:noProof/>
          <w:spacing w:val="-2"/>
          <w:szCs w:val="19"/>
          <w:lang w:val="en-GB"/>
        </w:rPr>
        <w:t xml:space="preserve"> – by 7.4%,</w:t>
      </w:r>
      <w:r w:rsidR="005F30C9" w:rsidRPr="005F30C9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m</w:t>
      </w:r>
      <w:r w:rsidR="005F30C9" w:rsidRPr="004C4B79">
        <w:rPr>
          <w:noProof/>
          <w:spacing w:val="-2"/>
          <w:szCs w:val="19"/>
          <w:lang w:val="en-GB"/>
        </w:rPr>
        <w:t>anufacture of paper and paper products</w:t>
      </w:r>
      <w:r w:rsidR="005F30C9">
        <w:rPr>
          <w:noProof/>
          <w:spacing w:val="-2"/>
          <w:szCs w:val="19"/>
          <w:lang w:val="en-GB"/>
        </w:rPr>
        <w:t xml:space="preserve"> – by 7.2%,</w:t>
      </w:r>
      <w:r w:rsidR="005F30C9" w:rsidRPr="003C4F74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m</w:t>
      </w:r>
      <w:r w:rsidR="005F30C9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5F30C9">
        <w:rPr>
          <w:noProof/>
          <w:spacing w:val="-2"/>
          <w:szCs w:val="19"/>
          <w:lang w:val="en-GB"/>
        </w:rPr>
        <w:t xml:space="preserve"> – by 6.7%,</w:t>
      </w:r>
      <w:r w:rsidR="005F30C9" w:rsidRPr="005F30C9">
        <w:rPr>
          <w:noProof/>
          <w:szCs w:val="19"/>
          <w:lang w:val="en-GB"/>
        </w:rPr>
        <w:t xml:space="preserve"> </w:t>
      </w:r>
      <w:r w:rsidR="005F30C9">
        <w:rPr>
          <w:noProof/>
          <w:szCs w:val="19"/>
          <w:lang w:val="en-GB"/>
        </w:rPr>
        <w:t>m</w:t>
      </w:r>
      <w:r w:rsidR="005F30C9" w:rsidRPr="00086892">
        <w:rPr>
          <w:noProof/>
          <w:szCs w:val="19"/>
          <w:lang w:val="en-GB"/>
        </w:rPr>
        <w:t>anufacture of rubber and plastic products</w:t>
      </w:r>
      <w:r w:rsidR="005F30C9">
        <w:rPr>
          <w:noProof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– by 6.0%.</w:t>
      </w:r>
    </w:p>
    <w:p w14:paraId="72A3AB03" w14:textId="23CA6F25" w:rsidR="005F30C9" w:rsidRDefault="00201122" w:rsidP="005659E8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5659E8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5F30C9">
        <w:rPr>
          <w:noProof/>
          <w:szCs w:val="19"/>
          <w:lang w:val="en-GB"/>
        </w:rPr>
        <w:t>April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 in </w:t>
      </w:r>
      <w:r w:rsidR="005F30C9">
        <w:rPr>
          <w:noProof/>
          <w:szCs w:val="19"/>
          <w:lang w:val="en-GB"/>
        </w:rPr>
        <w:t>7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5F30C9">
        <w:rPr>
          <w:noProof/>
          <w:spacing w:val="-2"/>
          <w:szCs w:val="19"/>
          <w:lang w:val="en-GB"/>
        </w:rPr>
        <w:t>in r</w:t>
      </w:r>
      <w:r w:rsidR="005F30C9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F30C9">
        <w:rPr>
          <w:noProof/>
          <w:spacing w:val="-2"/>
          <w:szCs w:val="19"/>
          <w:lang w:val="en-GB"/>
        </w:rPr>
        <w:t xml:space="preserve"> – by 5.1%, </w:t>
      </w:r>
      <w:r w:rsidR="007F64BD">
        <w:rPr>
          <w:noProof/>
          <w:spacing w:val="-2"/>
          <w:szCs w:val="19"/>
          <w:lang w:val="en-GB"/>
        </w:rPr>
        <w:t>in</w:t>
      </w:r>
      <w:r w:rsidR="007F64BD">
        <w:rPr>
          <w:noProof/>
          <w:szCs w:val="19"/>
          <w:lang w:val="en-GB"/>
        </w:rPr>
        <w:t> </w:t>
      </w:r>
      <w:r w:rsidR="005659E8">
        <w:rPr>
          <w:noProof/>
          <w:spacing w:val="-2"/>
          <w:szCs w:val="19"/>
          <w:lang w:val="en-GB"/>
        </w:rPr>
        <w:t>ma</w:t>
      </w:r>
      <w:r w:rsidR="005659E8" w:rsidRPr="00C84E55">
        <w:rPr>
          <w:noProof/>
          <w:spacing w:val="-2"/>
          <w:szCs w:val="19"/>
          <w:lang w:val="en-GB"/>
        </w:rPr>
        <w:t>nufacture of beverages</w:t>
      </w:r>
      <w:r w:rsidR="005659E8">
        <w:rPr>
          <w:noProof/>
          <w:spacing w:val="-2"/>
          <w:szCs w:val="19"/>
          <w:lang w:val="en-GB"/>
        </w:rPr>
        <w:t xml:space="preserve"> – by </w:t>
      </w:r>
      <w:r w:rsidR="005F30C9">
        <w:rPr>
          <w:noProof/>
          <w:spacing w:val="-2"/>
          <w:szCs w:val="19"/>
          <w:lang w:val="en-GB"/>
        </w:rPr>
        <w:t>4.6</w:t>
      </w:r>
      <w:r w:rsidR="005659E8">
        <w:rPr>
          <w:noProof/>
          <w:spacing w:val="-2"/>
          <w:szCs w:val="19"/>
          <w:lang w:val="en-GB"/>
        </w:rPr>
        <w:t>%,</w:t>
      </w:r>
      <w:r w:rsidR="005659E8" w:rsidRPr="005659E8">
        <w:rPr>
          <w:noProof/>
          <w:spacing w:val="-2"/>
          <w:szCs w:val="19"/>
          <w:lang w:val="en-GB"/>
        </w:rPr>
        <w:t xml:space="preserve"> </w:t>
      </w:r>
      <w:bookmarkStart w:id="5" w:name="_Hlk169594594"/>
      <w:r w:rsidR="005F30C9">
        <w:rPr>
          <w:noProof/>
          <w:szCs w:val="19"/>
          <w:lang w:val="en-GB"/>
        </w:rPr>
        <w:t>m</w:t>
      </w:r>
      <w:r w:rsidR="005F30C9" w:rsidRPr="003C4F74">
        <w:rPr>
          <w:noProof/>
          <w:szCs w:val="19"/>
          <w:lang w:val="en-GB"/>
        </w:rPr>
        <w:t>anufacture of other transport equipment</w:t>
      </w:r>
      <w:r w:rsidR="005F30C9">
        <w:rPr>
          <w:noProof/>
          <w:szCs w:val="19"/>
          <w:lang w:val="en-GB"/>
        </w:rPr>
        <w:t xml:space="preserve"> </w:t>
      </w:r>
      <w:r w:rsidR="005F30C9" w:rsidRPr="00186E71">
        <w:rPr>
          <w:noProof/>
          <w:spacing w:val="-2"/>
          <w:szCs w:val="19"/>
          <w:lang w:val="en-GB"/>
        </w:rPr>
        <w:t>– by </w:t>
      </w:r>
      <w:r w:rsidR="005F30C9">
        <w:rPr>
          <w:noProof/>
          <w:spacing w:val="-2"/>
          <w:szCs w:val="19"/>
          <w:lang w:val="en-GB"/>
        </w:rPr>
        <w:t>4.3</w:t>
      </w:r>
      <w:r w:rsidR="005F30C9" w:rsidRPr="00186E71">
        <w:rPr>
          <w:noProof/>
          <w:spacing w:val="-2"/>
          <w:szCs w:val="19"/>
          <w:lang w:val="en-GB"/>
        </w:rPr>
        <w:t>%</w:t>
      </w:r>
      <w:r w:rsidR="005F30C9">
        <w:rPr>
          <w:noProof/>
          <w:spacing w:val="-2"/>
          <w:szCs w:val="19"/>
          <w:lang w:val="en-GB"/>
        </w:rPr>
        <w:t>.</w:t>
      </w:r>
    </w:p>
    <w:bookmarkEnd w:id="5"/>
    <w:p w14:paraId="02694914" w14:textId="2EE9E5D6" w:rsidR="005659E8" w:rsidRDefault="005659E8" w:rsidP="005659E8">
      <w:pPr>
        <w:spacing w:before="0" w:after="0"/>
        <w:rPr>
          <w:noProof/>
          <w:spacing w:val="-2"/>
          <w:szCs w:val="19"/>
          <w:lang w:val="en-GB"/>
        </w:rPr>
      </w:pPr>
    </w:p>
    <w:bookmarkEnd w:id="4"/>
    <w:p w14:paraId="1F5B1DF6" w14:textId="7A83BC27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48FF966A" w:rsidR="00E44A8F" w:rsidRPr="000A5D02" w:rsidRDefault="005F3046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US"/>
        </w:rPr>
        <w:drawing>
          <wp:anchor distT="0" distB="0" distL="114300" distR="114300" simplePos="0" relativeHeight="251984896" behindDoc="0" locked="0" layoutInCell="1" allowOverlap="1" wp14:anchorId="316F733F" wp14:editId="77AEFE12">
            <wp:simplePos x="0" y="0"/>
            <wp:positionH relativeFrom="column">
              <wp:posOffset>-97155</wp:posOffset>
            </wp:positionH>
            <wp:positionV relativeFrom="paragraph">
              <wp:posOffset>207645</wp:posOffset>
            </wp:positionV>
            <wp:extent cx="5278120" cy="3578860"/>
            <wp:effectExtent l="0" t="0" r="0" b="2540"/>
            <wp:wrapSquare wrapText="bothSides"/>
            <wp:docPr id="12" name="Obraz 12" descr="Index numbers of sold production of industry by selected NACE divisions (constant prices; previous month =100) - January, February, March, April and May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33D73321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5F8130B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CF4578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8E6DF86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6557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"https://stat.gov.pl/en/topics/other-studies/informations-on-socio-economic-situation/statistical-bulletin-no-42024,4,162.html"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C340A7D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6557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"https://stat.gov.pl/en/topics/other-studies/informations-on-socio-economic-situation/socio-economic-situation-of-the-country-in-april-2024,1,157.html"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8D78B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8D78B0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8D78B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8D78B0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un-adjustedindex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8D78B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373C5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373C5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373C5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373C5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373C5E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8E6DF86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6557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"https://stat.gov.pl/en/topics/other-studies/informations-on-socio-economic-situation/statistical-bulletin-no-42024,4,162.html"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C340A7D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6557F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"https://stat.gov.pl/en/topics/other-studies/informations-on-socio-economic-situation/socio-economic-situation-of-the-country-in-april-2024,1,157.html"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8D78B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8D78B0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8D78B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8D78B0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un-adjustedindex of sold production of industry</w:t>
                        </w:r>
                      </w:hyperlink>
                    </w:p>
                    <w:p w14:paraId="4E1E66FD" w14:textId="687219E6" w:rsidR="00637ED3" w:rsidRPr="00346B6D" w:rsidRDefault="008D78B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adjustedindex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373C5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373C5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373C5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373C5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373C5E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C75BF" w14:textId="77777777" w:rsidR="00373C5E" w:rsidRDefault="00373C5E" w:rsidP="000662E2">
      <w:pPr>
        <w:spacing w:after="0" w:line="240" w:lineRule="auto"/>
      </w:pPr>
      <w:r>
        <w:separator/>
      </w:r>
    </w:p>
  </w:endnote>
  <w:endnote w:type="continuationSeparator" w:id="0">
    <w:p w14:paraId="040D71E7" w14:textId="77777777" w:rsidR="00373C5E" w:rsidRDefault="00373C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13D2E" w14:textId="77777777" w:rsidR="00373C5E" w:rsidRDefault="00373C5E" w:rsidP="000662E2">
      <w:pPr>
        <w:spacing w:after="0" w:line="240" w:lineRule="auto"/>
      </w:pPr>
      <w:r>
        <w:separator/>
      </w:r>
    </w:p>
  </w:footnote>
  <w:footnote w:type="continuationSeparator" w:id="0">
    <w:p w14:paraId="0B052346" w14:textId="77777777" w:rsidR="00373C5E" w:rsidRDefault="00373C5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270CC64D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E98B104" w:rsidR="00637ED3" w:rsidRPr="00E66F2C" w:rsidRDefault="00101B4A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7854C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7854C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6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Ux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F/NirxYRt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8MWUx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0E98B104" w:rsidR="00637ED3" w:rsidRPr="00E66F2C" w:rsidRDefault="00101B4A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7854C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7854C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C91"/>
    <w:rsid w:val="00164CF6"/>
    <w:rsid w:val="00165D6F"/>
    <w:rsid w:val="001668CE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B09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23B4"/>
    <w:rsid w:val="001F312B"/>
    <w:rsid w:val="001F31BD"/>
    <w:rsid w:val="001F3686"/>
    <w:rsid w:val="001F5534"/>
    <w:rsid w:val="001F5E14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4BF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559D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FD8"/>
    <w:rsid w:val="005F7D57"/>
    <w:rsid w:val="00603187"/>
    <w:rsid w:val="006044FF"/>
    <w:rsid w:val="00604908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A22"/>
    <w:rsid w:val="00790113"/>
    <w:rsid w:val="007904A3"/>
    <w:rsid w:val="00792040"/>
    <w:rsid w:val="00793D18"/>
    <w:rsid w:val="0079498A"/>
    <w:rsid w:val="0079514B"/>
    <w:rsid w:val="00796CE4"/>
    <w:rsid w:val="00796D16"/>
    <w:rsid w:val="00797294"/>
    <w:rsid w:val="007A1014"/>
    <w:rsid w:val="007A2DC1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1C2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16E6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36E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Index numbers of sold production of industry in May 2024. News release.docx.docx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4D4D5-2251-4F77-B1BD-BFC8E7511D7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2D02DB5E-AE90-47BD-B151-C2DDADDFF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4138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2024-06-19T04:59:00Z</dcterms:created>
  <dcterms:modified xsi:type="dcterms:W3CDTF">2024-06-19T04:59:00Z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