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C4C6ED" w14:textId="106E6DBB" w:rsidR="0098135C" w:rsidRDefault="00C346F0" w:rsidP="00074DD8">
      <w:pPr>
        <w:pStyle w:val="tytuinformacji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>Wypadki przy pracy w</w:t>
      </w:r>
      <w:r w:rsidRPr="006B1D0F">
        <w:rPr>
          <w:shd w:val="clear" w:color="auto" w:fill="FFFFFF"/>
        </w:rPr>
        <w:t xml:space="preserve"> </w:t>
      </w:r>
      <w:r>
        <w:rPr>
          <w:shd w:val="clear" w:color="auto" w:fill="FFFFFF"/>
        </w:rPr>
        <w:t>2017 r. – dane wstępne</w:t>
      </w:r>
    </w:p>
    <w:p w14:paraId="3DA7247B" w14:textId="77777777" w:rsidR="00C346F0" w:rsidRDefault="00C346F0" w:rsidP="00074DD8">
      <w:pPr>
        <w:pStyle w:val="tytuinformacji"/>
        <w:rPr>
          <w:shd w:val="clear" w:color="auto" w:fill="FFFFFF"/>
        </w:rPr>
      </w:pPr>
    </w:p>
    <w:p w14:paraId="23C4C6EE" w14:textId="02611D3F" w:rsidR="00393761" w:rsidRPr="00001C5B" w:rsidRDefault="00393761" w:rsidP="00074DD8">
      <w:pPr>
        <w:pStyle w:val="tytuinformacji"/>
        <w:rPr>
          <w:sz w:val="32"/>
        </w:rPr>
      </w:pPr>
    </w:p>
    <w:p w14:paraId="23C4C6EF" w14:textId="530B5BF1" w:rsidR="005916D7" w:rsidRPr="00074DD8" w:rsidRDefault="00EF483E" w:rsidP="00633014">
      <w:pPr>
        <w:pStyle w:val="LID"/>
      </w:pPr>
      <w:r w:rsidRPr="00001C5B">
        <w:rPr>
          <w:b w:val="0"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3C4C78E" wp14:editId="6429304A">
                <wp:simplePos x="0" y="0"/>
                <wp:positionH relativeFrom="column">
                  <wp:posOffset>5235575</wp:posOffset>
                </wp:positionH>
                <wp:positionV relativeFrom="paragraph">
                  <wp:posOffset>326083</wp:posOffset>
                </wp:positionV>
                <wp:extent cx="1725295" cy="560070"/>
                <wp:effectExtent l="0" t="0" r="0" b="0"/>
                <wp:wrapTight wrapText="bothSides">
                  <wp:wrapPolygon edited="0">
                    <wp:start x="715" y="0"/>
                    <wp:lineTo x="715" y="20571"/>
                    <wp:lineTo x="20749" y="2057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60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44D31" w14:textId="3E4FA35B" w:rsidR="008A255F" w:rsidRPr="004C5AC9" w:rsidRDefault="008A255F" w:rsidP="00044B9D">
                            <w:pPr>
                              <w:pStyle w:val="tekstzboku"/>
                            </w:pPr>
                            <w:r w:rsidRPr="004C5AC9">
                              <w:t>Wskaźnik wypadkowości</w:t>
                            </w:r>
                            <w:r w:rsidRPr="004C5AC9">
                              <w:br/>
                              <w:t>ogółem obniżył się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4C78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25pt;margin-top:25.7pt;width:135.85pt;height:44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KrJDgIAAPgDAAAOAAAAZHJzL2Uyb0RvYy54bWysU8Fu2zAMvQ/YPwi6L3aMuGmMOEXXrsOA&#10;rivQ7QNkWY6FSqImKbGzrx8lp2mw3or5IIgm+cj3SK2vRq3IXjgvwdR0PsspEYZDK822pr9+3n26&#10;pMQHZlqmwIiaHoSnV5uPH9aDrUQBPahWOIIgxleDrWkfgq2yzPNeaOZnYIVBZwdOs4Cm22atYwOi&#10;a5UVeX6RDeBa64AL7/Hv7eSkm4TfdYKHH13nRSCqpthbSKdLZxPPbLNm1dYx20t+bIO9owvNpMGi&#10;J6hbFhjZOfkGSkvuwEMXZhx0Bl0nuUgckM08/4fNU8+sSFxQHG9PMvn/B8sf9o+OyBZnN6fEMI0z&#10;egQlSBDPPsAgSBE1GqyvMPTJYnAYP8OI8Ymvt/fAnz0xcNMzsxXXzsHQC9Zij/OYmZ2lTjg+gjTD&#10;d2ixFtsFSEBj53QUECUhiI6zOpzmI8ZAeCy5LMpiVVLC0Vde5PkyDTBj1Uu2dT58FaBJvNTU4fwT&#10;Otvf+xC7YdVLSCxm4E4qlXZAGTLUdFUWZUo482gZcEWV1DW9zOM3LU0k+cW0KTkwqaY7FlDmyDoS&#10;nSiHsRkxMErRQHtA/g6mVcSng5ce3B9KBlzDmvrfO+YEJeqbQQ1X88Ui7m0yFuWyQMOde5pzDzMc&#10;oWoaKJmuNyHt+sT1GrXuZJLhtZNjr7heSZ3jU4j7e26nqNcHu/kLAAD//wMAUEsDBBQABgAIAAAA&#10;IQD+avsm3wAAAAsBAAAPAAAAZHJzL2Rvd25yZXYueG1sTI9NT8MwDIbvSPyHyEjcmLPSVmtpOiEQ&#10;VxDjQ+KWNV5b0ThVk63l35Od4GbLj14/b7Vd7CBONPnesYL1SoIgbpzpuVXw/vZ0swHhg2ajB8ek&#10;4Ic8bOvLi0qXxs38SqddaEUMYV9qBV0IY4nom46s9is3EsfbwU1Wh7hOLZpJzzHcDphImaPVPccP&#10;nR7poaPme3e0Cj6eD1+fqXxpH202zm6RyLZApa6vlvs7EIGW8AfDWT+qQx2d9u7IxotBwSZJs4gq&#10;yNYpiDMgizwBsY/TbZED1hX+71D/AgAA//8DAFBLAQItABQABgAIAAAAIQC2gziS/gAAAOEBAAAT&#10;AAAAAAAAAAAAAAAAAAAAAABbQ29udGVudF9UeXBlc10ueG1sUEsBAi0AFAAGAAgAAAAhADj9If/W&#10;AAAAlAEAAAsAAAAAAAAAAAAAAAAALwEAAF9yZWxzLy5yZWxzUEsBAi0AFAAGAAgAAAAhAPKQqskO&#10;AgAA+AMAAA4AAAAAAAAAAAAAAAAALgIAAGRycy9lMm9Eb2MueG1sUEsBAi0AFAAGAAgAAAAhAP5q&#10;+ybfAAAACwEAAA8AAAAAAAAAAAAAAAAAaAQAAGRycy9kb3ducmV2LnhtbFBLBQYAAAAABAAEAPMA&#10;AAB0BQAAAAA=&#10;" filled="f" stroked="f">
                <v:textbox>
                  <w:txbxContent>
                    <w:p w14:paraId="60844D31" w14:textId="3E4FA35B" w:rsidR="008A255F" w:rsidRPr="004C5AC9" w:rsidRDefault="008A255F" w:rsidP="00044B9D">
                      <w:pPr>
                        <w:pStyle w:val="tekstzboku"/>
                      </w:pPr>
                      <w:r w:rsidRPr="004C5AC9">
                        <w:t>Wskaźnik wypadkowości</w:t>
                      </w:r>
                      <w:r w:rsidRPr="004C5AC9">
                        <w:br/>
                        <w:t>ogółem obniżył się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44B9D" w:rsidRPr="00492263">
        <w:rPr>
          <w:bCs/>
        </w:rPr>
        <w:t xml:space="preserve">W  2017 r. liczba poszkodowanych w wypadkach przy pracy, zgłoszonych na formularzu </w:t>
      </w:r>
      <w:r w:rsidR="00044B9D" w:rsidRPr="00492263">
        <w:rPr>
          <w:bCs/>
          <w:i/>
        </w:rPr>
        <w:t>Z-KW Statystyczna karta wypadku</w:t>
      </w:r>
      <w:r w:rsidR="00044B9D" w:rsidRPr="00492263">
        <w:rPr>
          <w:bCs/>
        </w:rPr>
        <w:t>, wyniosła ogółem 88330 osób i była</w:t>
      </w:r>
      <w:r w:rsidR="00B600A8">
        <w:rPr>
          <w:bCs/>
        </w:rPr>
        <w:br/>
      </w:r>
      <w:r w:rsidR="00044B9D" w:rsidRPr="00492263">
        <w:rPr>
          <w:bCs/>
        </w:rPr>
        <w:t>o 0,5% większa niż w ub. roku. Zmalała natomiast liczba poszkodowanych przypadająca na 1000 osób pracujących (tzw. wskaźnik wypadkowości)</w:t>
      </w:r>
      <w:r w:rsidR="00044B9D">
        <w:rPr>
          <w:bCs/>
        </w:rPr>
        <w:br/>
      </w:r>
      <w:r w:rsidR="00044B9D" w:rsidRPr="00492263">
        <w:rPr>
          <w:bCs/>
        </w:rPr>
        <w:t>z 7,07 w 2016 r. do 6,84 w 2017 r</w:t>
      </w:r>
      <w:r w:rsidR="00003437"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3C4C790" wp14:editId="23C4C791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4C7B8" w14:textId="4E452E32" w:rsidR="008A255F" w:rsidRPr="00B66B19" w:rsidRDefault="008A255F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C346F0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43EAC71" wp14:editId="05E8680D">
                                  <wp:extent cx="335915" cy="335915"/>
                                  <wp:effectExtent l="0" t="0" r="6985" b="6985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5915" cy="335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6,84</w:t>
                            </w:r>
                          </w:p>
                          <w:p w14:paraId="23C4C7B9" w14:textId="5DD72319" w:rsidR="008A255F" w:rsidRPr="00074DD8" w:rsidRDefault="008A255F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Wskaźnik wypadkowości</w:t>
                            </w:r>
                            <w:r>
                              <w:br/>
                              <w:t>w 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C790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14:paraId="23C4C7B8" w14:textId="4E452E32" w:rsidR="008A255F" w:rsidRPr="00B66B19" w:rsidRDefault="008A255F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C346F0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43EAC71" wp14:editId="05E8680D">
                            <wp:extent cx="335915" cy="335915"/>
                            <wp:effectExtent l="0" t="0" r="6985" b="6985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5915" cy="335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6,84</w:t>
                      </w:r>
                    </w:p>
                    <w:p w14:paraId="23C4C7B9" w14:textId="5DD72319" w:rsidR="008A255F" w:rsidRPr="00074DD8" w:rsidRDefault="008A255F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Wskaźnik wypadkowości</w:t>
                      </w:r>
                      <w:r>
                        <w:br/>
                        <w:t>w 2017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255F">
        <w:rPr>
          <w:bCs/>
        </w:rPr>
        <w:t>.</w:t>
      </w:r>
    </w:p>
    <w:p w14:paraId="23C4C6F0" w14:textId="5B6B2D6F" w:rsidR="00003437" w:rsidRDefault="00EF483E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3C4C792" wp14:editId="7B66918A">
                <wp:simplePos x="0" y="0"/>
                <wp:positionH relativeFrom="column">
                  <wp:posOffset>5258435</wp:posOffset>
                </wp:positionH>
                <wp:positionV relativeFrom="paragraph">
                  <wp:posOffset>113030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4C7BB" w14:textId="21987669" w:rsidR="008A255F" w:rsidRPr="002F1EA1" w:rsidRDefault="008A255F" w:rsidP="00044B9D">
                            <w:pPr>
                              <w:pStyle w:val="tekstzboku"/>
                              <w:rPr>
                                <w:bCs w:val="0"/>
                                <w:color w:val="091D77"/>
                              </w:rPr>
                            </w:pPr>
                            <w:r w:rsidRPr="002F1EA1">
                              <w:rPr>
                                <w:color w:val="091D77"/>
                              </w:rPr>
                              <w:t>Wzrost liczby poszkodowanych w wypadkach śmiertelnych o 12,6%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C792" id="_x0000_s1028" type="#_x0000_t202" style="position:absolute;margin-left:414.05pt;margin-top:8.9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HxwhwvdAAAACwEAAA8AAABkcnMvZG93bnJldi54bWxMj8FOwzAQRO9I/QdrkbhRu1WhTohT&#10;VSCuIEpB4ubG2yQiXkex24S/Z3uC26xmNPum2Ey+E2ccYhvIwGKuQCBVwbVUG9i/P99qEDFZcrYL&#10;hAZ+MMKmnF0VNndhpDc871ItuIRibg00KfW5lLFq0Ns4Dz0Se8cweJv4HGrpBjtyue/kUql76W1L&#10;/KGxPT42WH3vTt7Ax8vx63OlXusnf9ePYVKSfCaNubmetg8gEk7pLwwXfEaHkpkO4UQuis6AXuoF&#10;R9lY84RLQGUZqwOrldYgy0L+31D+AgAA//8DAFBLAQItABQABgAIAAAAIQC2gziS/gAAAOEBAAAT&#10;AAAAAAAAAAAAAAAAAAAAAABbQ29udGVudF9UeXBlc10ueG1sUEsBAi0AFAAGAAgAAAAhADj9If/W&#10;AAAAlAEAAAsAAAAAAAAAAAAAAAAALwEAAF9yZWxzLy5yZWxzUEsBAi0AFAAGAAgAAAAhAMsnsVUQ&#10;AgAA/gMAAA4AAAAAAAAAAAAAAAAALgIAAGRycy9lMm9Eb2MueG1sUEsBAi0AFAAGAAgAAAAhAHxw&#10;hwvdAAAACwEAAA8AAAAAAAAAAAAAAAAAagQAAGRycy9kb3ducmV2LnhtbFBLBQYAAAAABAAEAPMA&#10;AAB0BQAAAAA=&#10;" filled="f" stroked="f">
                <v:textbox>
                  <w:txbxContent>
                    <w:p w14:paraId="23C4C7BB" w14:textId="21987669" w:rsidR="008A255F" w:rsidRPr="002F1EA1" w:rsidRDefault="008A255F" w:rsidP="00044B9D">
                      <w:pPr>
                        <w:pStyle w:val="tekstzboku"/>
                        <w:rPr>
                          <w:bCs w:val="0"/>
                          <w:color w:val="091D77"/>
                        </w:rPr>
                      </w:pPr>
                      <w:r w:rsidRPr="002F1EA1">
                        <w:rPr>
                          <w:color w:val="091D77"/>
                        </w:rPr>
                        <w:t>Wzrost liczby poszkodowanych w wypadkach śmiertelnych o 12,6%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9E5693C" w14:textId="2B32EAEC" w:rsidR="00044B9D" w:rsidRPr="00044B9D" w:rsidRDefault="00044B9D" w:rsidP="00044B9D">
      <w:pPr>
        <w:autoSpaceDE w:val="0"/>
        <w:autoSpaceDN w:val="0"/>
        <w:adjustRightInd w:val="0"/>
        <w:jc w:val="both"/>
        <w:rPr>
          <w:b/>
          <w:bCs/>
        </w:rPr>
      </w:pPr>
      <w:r w:rsidRPr="00044B9D">
        <w:rPr>
          <w:bCs/>
        </w:rPr>
        <w:t>Spośród 88330 poszkodowanych</w:t>
      </w:r>
      <w:r w:rsidRPr="00044B9D">
        <w:rPr>
          <w:b/>
          <w:bCs/>
        </w:rPr>
        <w:t xml:space="preserve"> </w:t>
      </w:r>
      <w:r w:rsidRPr="00044B9D">
        <w:rPr>
          <w:bCs/>
        </w:rPr>
        <w:t>ogółem, 87400 osób uległo wypadkom przy pracy ze skutkiem lekkim (o 0,2 % więcej niż w 2016 r.), 661 osób – wypadkom z ciężkimi obrażeniami ciała (analogicznie o 42,5 % więcej), wypadkom śmiertelnym – 269 osób (tj. o 12,6 % więcej niż ub. roku).</w:t>
      </w:r>
    </w:p>
    <w:p w14:paraId="23C4C6F7" w14:textId="39A7B255" w:rsidR="00F802BE" w:rsidRDefault="00044B9D" w:rsidP="005E016B">
      <w:pPr>
        <w:pStyle w:val="Nagwek1"/>
        <w:spacing w:line="240" w:lineRule="exact"/>
        <w:rPr>
          <w:rFonts w:ascii="Fira Sans" w:eastAsiaTheme="minorHAnsi" w:hAnsi="Fira Sans" w:cstheme="minorBidi"/>
          <w:color w:val="auto"/>
          <w:szCs w:val="22"/>
          <w:lang w:eastAsia="en-US"/>
        </w:rPr>
      </w:pPr>
      <w:r w:rsidRPr="00044B9D">
        <w:rPr>
          <w:rFonts w:ascii="Fira Sans" w:eastAsiaTheme="minorHAnsi" w:hAnsi="Fira Sans" w:cstheme="minorBidi"/>
          <w:color w:val="auto"/>
          <w:szCs w:val="22"/>
          <w:lang w:eastAsia="en-US"/>
        </w:rPr>
        <w:t>W podziale terytorialnym kraju, najwyższe wskaźniki wypadkowości odnotowano w województwach: dolnośląskim (8,98), warmińsko-mazurskim (8,44) i wielkopolskim (8,15), najniższe w województwie mazowieckim (4,76) i małopolskim (5,16).</w:t>
      </w:r>
    </w:p>
    <w:p w14:paraId="13FDD03C" w14:textId="77777777" w:rsidR="0079633D" w:rsidRDefault="0079633D" w:rsidP="0079633D">
      <w:pPr>
        <w:spacing w:before="0" w:after="0"/>
      </w:pPr>
    </w:p>
    <w:p w14:paraId="0B2A4E17" w14:textId="77777777" w:rsidR="0079633D" w:rsidRPr="0079633D" w:rsidRDefault="0079633D" w:rsidP="0079633D">
      <w:pPr>
        <w:spacing w:before="0" w:after="0"/>
      </w:pPr>
    </w:p>
    <w:p w14:paraId="17014E47" w14:textId="2D403168" w:rsidR="00487CF1" w:rsidRDefault="0079633D" w:rsidP="00C62EE0">
      <w:pPr>
        <w:spacing w:before="0" w:after="0" w:line="240" w:lineRule="auto"/>
      </w:pPr>
      <w:r>
        <w:rPr>
          <w:noProof/>
          <w:lang w:eastAsia="pl-PL"/>
        </w:rPr>
        <w:drawing>
          <wp:inline distT="0" distB="0" distL="0" distR="0" wp14:anchorId="12B4331C" wp14:editId="54BD1F4C">
            <wp:extent cx="5076000" cy="428040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1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000" cy="4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AD92" w14:textId="77777777" w:rsidR="00487CF1" w:rsidRDefault="00487CF1" w:rsidP="00C62EE0">
      <w:pPr>
        <w:spacing w:before="0" w:after="0" w:line="240" w:lineRule="auto"/>
      </w:pPr>
    </w:p>
    <w:p w14:paraId="28EA5412" w14:textId="77777777" w:rsidR="00C62EE0" w:rsidRDefault="00C62EE0" w:rsidP="00C62EE0">
      <w:pPr>
        <w:spacing w:before="0" w:after="0" w:line="240" w:lineRule="auto"/>
      </w:pPr>
    </w:p>
    <w:p w14:paraId="26A0A465" w14:textId="77777777" w:rsidR="00C62EE0" w:rsidRDefault="00C62EE0" w:rsidP="00C62EE0">
      <w:pPr>
        <w:spacing w:before="0" w:after="0" w:line="240" w:lineRule="auto"/>
      </w:pPr>
    </w:p>
    <w:p w14:paraId="7BCF7F85" w14:textId="77777777" w:rsidR="00C62EE0" w:rsidRPr="00487CF1" w:rsidRDefault="00C62EE0" w:rsidP="00C62EE0">
      <w:pPr>
        <w:spacing w:before="0" w:after="0" w:line="240" w:lineRule="auto"/>
      </w:pPr>
    </w:p>
    <w:p w14:paraId="1A6D7FF7" w14:textId="3CD58439" w:rsidR="00D24354" w:rsidRPr="00C4029F" w:rsidRDefault="003827CB" w:rsidP="00C4029F">
      <w:pPr>
        <w:spacing w:before="0" w:after="0"/>
        <w:rPr>
          <w:sz w:val="16"/>
          <w:szCs w:val="16"/>
        </w:rPr>
      </w:pPr>
      <w:r w:rsidRPr="00683863">
        <w:rPr>
          <w:bCs/>
        </w:rPr>
        <w:lastRenderedPageBreak/>
        <w:t>W podziale według rodzajów działalności gospodarczej, najwyższe wskaźniki wypadkowości odnotowano w sekcjach PKD: Dostawa wody; gospodarowanie ściekami i odpadami; rekultywacja (16,42), Górnictwo i wydobywanie (15,11), najniższe w sekcji Informacja i komunikacja (1,38) oraz w Pozostałej działalności usługowej (1,53).</w:t>
      </w:r>
    </w:p>
    <w:p w14:paraId="7E898A8C" w14:textId="77777777" w:rsidR="00C62EE0" w:rsidRDefault="00C62EE0" w:rsidP="00487CF1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6BE44FB6" w14:textId="77777777" w:rsidR="00891637" w:rsidRDefault="00891637" w:rsidP="00487CF1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6093695E" w14:textId="32137EC1" w:rsidR="00487CF1" w:rsidRDefault="00DB7317" w:rsidP="00487CF1">
      <w:pPr>
        <w:spacing w:before="0" w:after="0" w:line="240" w:lineRule="auto"/>
        <w:ind w:left="709" w:hanging="709"/>
        <w:rPr>
          <w:b/>
          <w:sz w:val="16"/>
          <w:szCs w:val="16"/>
        </w:rPr>
      </w:pPr>
      <w:r>
        <w:rPr>
          <w:b/>
          <w:noProof/>
          <w:sz w:val="16"/>
          <w:szCs w:val="16"/>
          <w:lang w:eastAsia="pl-PL"/>
        </w:rPr>
        <w:drawing>
          <wp:inline distT="0" distB="0" distL="0" distR="0" wp14:anchorId="30F2849C" wp14:editId="7B954ABC">
            <wp:extent cx="5122545" cy="3960495"/>
            <wp:effectExtent l="0" t="0" r="1905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2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E1CEF" w14:textId="77777777" w:rsidR="00487CF1" w:rsidRDefault="00487CF1" w:rsidP="00487CF1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0BC2C80" w14:textId="77777777" w:rsidR="00891637" w:rsidRDefault="00891637" w:rsidP="00487CF1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4AF8A357" w14:textId="70F8C61D" w:rsidR="00C4029F" w:rsidRPr="003827CB" w:rsidRDefault="003827CB" w:rsidP="003827CB">
      <w:pPr>
        <w:spacing w:before="0" w:after="0"/>
        <w:rPr>
          <w:sz w:val="16"/>
          <w:szCs w:val="16"/>
        </w:rPr>
      </w:pPr>
      <w:r w:rsidRPr="004613F2">
        <w:rPr>
          <w:bCs/>
        </w:rPr>
        <w:t xml:space="preserve">Wypadki przy </w:t>
      </w:r>
      <w:r>
        <w:rPr>
          <w:bCs/>
        </w:rPr>
        <w:t>p</w:t>
      </w:r>
      <w:r w:rsidRPr="004613F2">
        <w:rPr>
          <w:bCs/>
        </w:rPr>
        <w:t xml:space="preserve">racy </w:t>
      </w:r>
      <w:r>
        <w:rPr>
          <w:bCs/>
        </w:rPr>
        <w:t xml:space="preserve">(zgłoszone na formularzu </w:t>
      </w:r>
      <w:r w:rsidRPr="00BC64DD">
        <w:rPr>
          <w:bCs/>
          <w:i/>
        </w:rPr>
        <w:t>Z-KW Statystyczna karta wypadku</w:t>
      </w:r>
      <w:r>
        <w:rPr>
          <w:bCs/>
        </w:rPr>
        <w:t xml:space="preserve">) </w:t>
      </w:r>
      <w:r w:rsidRPr="004613F2">
        <w:rPr>
          <w:bCs/>
        </w:rPr>
        <w:t xml:space="preserve">klasyfikuje się m.in. według </w:t>
      </w:r>
      <w:r w:rsidRPr="00487CF1">
        <w:rPr>
          <w:b/>
          <w:bCs/>
        </w:rPr>
        <w:t>wydarzeń</w:t>
      </w:r>
      <w:r w:rsidRPr="004613F2">
        <w:rPr>
          <w:bCs/>
        </w:rPr>
        <w:t xml:space="preserve"> je powoduj</w:t>
      </w:r>
      <w:r>
        <w:rPr>
          <w:bCs/>
        </w:rPr>
        <w:t>ą</w:t>
      </w:r>
      <w:r w:rsidRPr="004613F2">
        <w:rPr>
          <w:bCs/>
        </w:rPr>
        <w:t>cych</w:t>
      </w:r>
      <w:r>
        <w:rPr>
          <w:bCs/>
        </w:rPr>
        <w:t xml:space="preserve">, </w:t>
      </w:r>
      <w:r w:rsidRPr="00487CF1">
        <w:rPr>
          <w:b/>
          <w:bCs/>
        </w:rPr>
        <w:t>przyczyn</w:t>
      </w:r>
      <w:r>
        <w:rPr>
          <w:bCs/>
        </w:rPr>
        <w:t xml:space="preserve"> wypadków, </w:t>
      </w:r>
      <w:r w:rsidRPr="00487CF1">
        <w:rPr>
          <w:b/>
          <w:bCs/>
        </w:rPr>
        <w:t>czynności</w:t>
      </w:r>
      <w:r>
        <w:rPr>
          <w:bCs/>
        </w:rPr>
        <w:t xml:space="preserve"> wykonywanych przez poszkodowanego w chwili wypadku, </w:t>
      </w:r>
      <w:r w:rsidRPr="00487CF1">
        <w:rPr>
          <w:b/>
          <w:bCs/>
        </w:rPr>
        <w:t>umiejscowienia urazu</w:t>
      </w:r>
      <w:r w:rsidRPr="003174D4">
        <w:rPr>
          <w:bCs/>
        </w:rPr>
        <w:t>.</w:t>
      </w:r>
    </w:p>
    <w:p w14:paraId="53A9F166" w14:textId="08BAB1D8" w:rsidR="00C4029F" w:rsidRDefault="00C4029F" w:rsidP="00487CF1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E040BFB" w14:textId="2C9321D2" w:rsidR="00891637" w:rsidRDefault="00891637" w:rsidP="00487CF1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24B09FF5" w14:textId="23852FF6" w:rsidR="00487CF1" w:rsidRDefault="00891637" w:rsidP="00487CF1">
      <w:pPr>
        <w:spacing w:before="0" w:after="0" w:line="240" w:lineRule="auto"/>
        <w:ind w:left="709" w:hanging="709"/>
        <w:rPr>
          <w:b/>
          <w:sz w:val="16"/>
          <w:szCs w:val="16"/>
        </w:rPr>
      </w:pPr>
      <w:r w:rsidRPr="00EB240F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02EB509A" wp14:editId="1906FC0A">
                <wp:simplePos x="0" y="0"/>
                <wp:positionH relativeFrom="column">
                  <wp:posOffset>5215890</wp:posOffset>
                </wp:positionH>
                <wp:positionV relativeFrom="paragraph">
                  <wp:posOffset>842645</wp:posOffset>
                </wp:positionV>
                <wp:extent cx="1725295" cy="1233170"/>
                <wp:effectExtent l="0" t="0" r="0" b="5080"/>
                <wp:wrapTight wrapText="bothSides">
                  <wp:wrapPolygon edited="0">
                    <wp:start x="715" y="0"/>
                    <wp:lineTo x="715" y="21355"/>
                    <wp:lineTo x="20749" y="21355"/>
                    <wp:lineTo x="20749" y="0"/>
                    <wp:lineTo x="715" y="0"/>
                  </wp:wrapPolygon>
                </wp:wrapTight>
                <wp:docPr id="35" name="Pole tekstow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33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2EC1C" w14:textId="295B8EE5" w:rsidR="008A255F" w:rsidRPr="004C5AC9" w:rsidRDefault="008A255F" w:rsidP="00D479C6">
                            <w:pPr>
                              <w:spacing w:before="0" w:after="0"/>
                              <w:rPr>
                                <w:bCs/>
                                <w:color w:val="001D77"/>
                                <w:sz w:val="18"/>
                              </w:rPr>
                            </w:pPr>
                            <w:r w:rsidRPr="004C5AC9">
                              <w:rPr>
                                <w:bCs/>
                                <w:color w:val="001D77"/>
                                <w:sz w:val="18"/>
                              </w:rPr>
                              <w:t>Dominującą grupą wydarzeń powodujących powstanie urazów u osoby poszkodowanej było zderzenie z nieruchomym obiektem lub uderzenie w taki obiekt (30,6% wszystkich wydarzeń)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B509A" id="Pole tekstowe 35" o:spid="_x0000_s1029" type="#_x0000_t202" style="position:absolute;left:0;text-align:left;margin-left:410.7pt;margin-top:66.35pt;width:135.85pt;height:97.1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0o2EwIAAAEEAAAOAAAAZHJzL2Uyb0RvYy54bWysU9Fu2yAUfZ+0f0C8L46dZG2skKpr12lS&#10;t1Xq9gEE4xgVuAxI7Ozre8FJFm1v0/yAwJd77j3nHlY3g9FkL31QYBktJ1NKpBXQKLtl9Mf3h3fX&#10;lITIbcM1WMnoQQZ6s377ZtW7WlbQgW6kJwhiQ907RrsYXV0UQXTS8DABJy0GW/CGRzz6bdF43iO6&#10;0UU1nb4vevCN8yBkCPj3fgzSdcZvWynit7YNMhLNKPYW8+rzuklrsV7xeuu565Q4tsH/oQvDlcWi&#10;Z6h7HjnZefUXlFHCQ4A2TgSYAtpWCZk5IJty+geb5447mbmgOMGdZQr/D1Z83T95ohpGZwtKLDc4&#10;oyfQkkT5EiL0kuB/FKl3oca7zw5vx+EDDDjsTDi4RxAvgVi467jdylvvoe8kb7DJMmUWF6kjTkgg&#10;m/4LNFiM7yJkoKH1JimImhBEx2EdzgOSQyQilbyqFtUSGxUYK6vZrLzKIyx4fUp3PsRPEgxJG0Y9&#10;OiDD8/1jiKkdXp+upGoWHpTW2QXakp7R5aJa5ISLiFERTaqVYfR6mr7RNonlR9vk5MiVHvdYQNsj&#10;7cR05ByHzTDKfFJzA80BdfAwehLfEG468L8o6dGPjIafO+4lJfqzRS2X5XyeDJwP88VVhQd/Gdlc&#10;RrgVCMVopGTc3sVs+pHyLWreqqxGGs7YybFl9FkW6fgmkpEvz/nW75e7fgUAAP//AwBQSwMEFAAG&#10;AAgAAAAhAAwNMAbgAAAADAEAAA8AAABkcnMvZG93bnJldi54bWxMj8tOwzAQRfdI/IM1SOzoOEkp&#10;TYhTIRBbUMtDYufG0yQiHkex24S/x13BcnSP7j1TbmbbixONvnOsIFlIEMS1Mx03Ct7fnm/WIHzQ&#10;bHTvmBT8kIdNdXlR6sK4ibd02oVGxBL2hVbQhjAUiL5uyWq/cANxzA5utDrEc2zQjHqK5bbHVMoV&#10;Wt1xXGj1QI8t1d+7o1Xw8XL4+lzK1+bJ3g6TmyWyzVGp66v54R5EoDn8wXDWj+pQRae9O7Lxolew&#10;TpNlRGOQpXcgzoTMswTEXkGWrnLAqsT/T1S/AAAA//8DAFBLAQItABQABgAIAAAAIQC2gziS/gAA&#10;AOEBAAATAAAAAAAAAAAAAAAAAAAAAABbQ29udGVudF9UeXBlc10ueG1sUEsBAi0AFAAGAAgAAAAh&#10;ADj9If/WAAAAlAEAAAsAAAAAAAAAAAAAAAAALwEAAF9yZWxzLy5yZWxzUEsBAi0AFAAGAAgAAAAh&#10;AFqrSjYTAgAAAQQAAA4AAAAAAAAAAAAAAAAALgIAAGRycy9lMm9Eb2MueG1sUEsBAi0AFAAGAAgA&#10;AAAhAAwNMAbgAAAADAEAAA8AAAAAAAAAAAAAAAAAbQQAAGRycy9kb3ducmV2LnhtbFBLBQYAAAAA&#10;BAAEAPMAAAB6BQAAAAA=&#10;" filled="f" stroked="f">
                <v:textbox>
                  <w:txbxContent>
                    <w:p w14:paraId="13E2EC1C" w14:textId="295B8EE5" w:rsidR="008A255F" w:rsidRPr="004C5AC9" w:rsidRDefault="008A255F" w:rsidP="00D479C6">
                      <w:pPr>
                        <w:spacing w:before="0" w:after="0"/>
                        <w:rPr>
                          <w:bCs/>
                          <w:color w:val="001D77"/>
                          <w:sz w:val="18"/>
                        </w:rPr>
                      </w:pPr>
                      <w:r w:rsidRPr="004C5AC9">
                        <w:rPr>
                          <w:bCs/>
                          <w:color w:val="001D77"/>
                          <w:sz w:val="18"/>
                        </w:rPr>
                        <w:t>Dominującą grupą wydarzeń powodujących powstanie urazów u osoby poszkodowanej było zderzenie z nieruchomym obiektem lub uderzenie w taki obiekt (30,6% wszystkich wydarzeń)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2EE0">
        <w:rPr>
          <w:b/>
          <w:noProof/>
          <w:sz w:val="16"/>
          <w:szCs w:val="16"/>
          <w:lang w:eastAsia="pl-PL"/>
        </w:rPr>
        <w:drawing>
          <wp:inline distT="0" distB="0" distL="0" distR="0" wp14:anchorId="65B859C2" wp14:editId="3C3C4A46">
            <wp:extent cx="5122800" cy="2880000"/>
            <wp:effectExtent l="0" t="0" r="190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3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A2EDA" w14:textId="7D9F9138" w:rsidR="00891637" w:rsidRDefault="00891637" w:rsidP="00C62EE0">
      <w:pPr>
        <w:spacing w:before="0" w:after="0" w:line="240" w:lineRule="auto"/>
        <w:rPr>
          <w:noProof/>
          <w:szCs w:val="19"/>
        </w:rPr>
      </w:pPr>
    </w:p>
    <w:p w14:paraId="5C4C8216" w14:textId="08D0337A" w:rsidR="00891637" w:rsidRDefault="00891637" w:rsidP="00C62EE0">
      <w:pPr>
        <w:spacing w:before="0" w:after="0" w:line="240" w:lineRule="auto"/>
        <w:rPr>
          <w:noProof/>
          <w:szCs w:val="19"/>
        </w:rPr>
      </w:pPr>
    </w:p>
    <w:p w14:paraId="3A6453E5" w14:textId="226B1FBC" w:rsidR="00C4029F" w:rsidRDefault="003827CB" w:rsidP="00C62EE0">
      <w:pPr>
        <w:spacing w:before="0" w:after="0" w:line="240" w:lineRule="auto"/>
        <w:rPr>
          <w:b/>
          <w:sz w:val="16"/>
          <w:szCs w:val="16"/>
        </w:rPr>
      </w:pPr>
      <w:r w:rsidRPr="009C5AF4">
        <w:rPr>
          <w:noProof/>
          <w:szCs w:val="19"/>
        </w:rPr>
        <w:t>Wydarzenie powodujące uraz określa rodzaj kontaktu</w:t>
      </w:r>
      <w:r>
        <w:rPr>
          <w:noProof/>
          <w:szCs w:val="19"/>
        </w:rPr>
        <w:t xml:space="preserve"> </w:t>
      </w:r>
      <w:r w:rsidRPr="009C5AF4">
        <w:rPr>
          <w:noProof/>
          <w:szCs w:val="19"/>
        </w:rPr>
        <w:t>osoby poszkodowanej z czynnikiem, który spowodował wypadek</w:t>
      </w:r>
      <w:r>
        <w:rPr>
          <w:noProof/>
          <w:szCs w:val="19"/>
        </w:rPr>
        <w:t>.</w:t>
      </w:r>
    </w:p>
    <w:p w14:paraId="524E5233" w14:textId="7167D953" w:rsidR="00C4029F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  <w:r w:rsidRPr="003827CB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436919D4" wp14:editId="51AAD092">
                <wp:simplePos x="0" y="0"/>
                <wp:positionH relativeFrom="column">
                  <wp:posOffset>5209540</wp:posOffset>
                </wp:positionH>
                <wp:positionV relativeFrom="paragraph">
                  <wp:posOffset>853056</wp:posOffset>
                </wp:positionV>
                <wp:extent cx="1725295" cy="752475"/>
                <wp:effectExtent l="0" t="0" r="0" b="0"/>
                <wp:wrapTight wrapText="bothSides">
                  <wp:wrapPolygon edited="0">
                    <wp:start x="715" y="0"/>
                    <wp:lineTo x="715" y="20780"/>
                    <wp:lineTo x="20749" y="20780"/>
                    <wp:lineTo x="20749" y="0"/>
                    <wp:lineTo x="715" y="0"/>
                  </wp:wrapPolygon>
                </wp:wrapTight>
                <wp:docPr id="33" name="Pole tekstow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A00F7" w14:textId="0A209F5F" w:rsidR="008A255F" w:rsidRPr="004C5AC9" w:rsidRDefault="008A255F" w:rsidP="004C5AC9">
                            <w:pPr>
                              <w:spacing w:before="0" w:after="0"/>
                              <w:rPr>
                                <w:bCs/>
                                <w:color w:val="001D77"/>
                                <w:sz w:val="18"/>
                              </w:rPr>
                            </w:pPr>
                            <w:r w:rsidRPr="004C5AC9">
                              <w:rPr>
                                <w:bCs/>
                                <w:color w:val="001D77"/>
                                <w:sz w:val="18"/>
                              </w:rPr>
                              <w:t>Nieprawidłowe zachowanie się pracownika to 60,5% wszystkich przyczyn wypadków przy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919D4" id="Pole tekstowe 33" o:spid="_x0000_s1030" type="#_x0000_t202" style="position:absolute;left:0;text-align:left;margin-left:410.2pt;margin-top:67.15pt;width:135.85pt;height:59.2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2f5EwIAAAAEAAAOAAAAZHJzL2Uyb0RvYy54bWysU9Fu2yAUfZ+0f0C8L07ceGmskKpr12lS&#10;t1Xq9gEE4xgVuAxI7Ozre8FJFm1v0/yAwJd77j3nHlY3g9FkL31QYBmdTaaUSCugUXbL6I/vD++u&#10;KQmR24ZrsJLRgwz0Zv32zap3tSyhA91ITxDEhrp3jHYxurooguik4WECTloMtuANj3j026LxvEd0&#10;o4tyOn1f9OAb50HIEPDv/Rik64zftlLEb20bZCSaUewt5tXndZPWYr3i9dZz1ylxbIP/QxeGK4tF&#10;z1D3PHKy8+ovKKOEhwBtnAgwBbStEjJzQDaz6R9snjvuZOaC4gR3lin8P1jxdf/kiWoYvbqixHKD&#10;M3oCLUmULyFCLwn+R5F6F2q8++zwdhw+wIDDzoSDewTxEoiFu47brbz1HvpO8gabnKXM4iJ1xAkJ&#10;ZNN/gQaL8V2EDDS03iQFUROC6Disw3lAcohEpJKLsiqXFSUCY4uqnC+qXILXp2znQ/wkwZC0YdSj&#10;ATI63z+GmLrh9elKKmbhQWmdTaAt6RldVmWVEy4iRkX0qFaG0etp+kbXJJIfbZOTI1d63GMBbY+s&#10;E9GRchw2Q1Z5fhJzA80BZfAwWhKfEG468L8o6dGOjIafO+4lJfqzRSmXs/k8+Tcf5tWixIO/jGwu&#10;I9wKhGI0UjJu72L2/Ej5FiVvVVYjzWbs5Ngy2iyLdHwSyceX53zr98NdvwIAAP//AwBQSwMEFAAG&#10;AAgAAAAhAJFzsZjfAAAADAEAAA8AAABkcnMvZG93bnJldi54bWxMj8tOwzAQRfdI/IM1SOyoXTdF&#10;acikQiC2IMpDYufG0yQiHkex24S/x13BcnSP7j1TbmfXixONofOMsFwoEMS1tx03CO9vTzc5iBAN&#10;W9N7JoQfCrCtLi9KU1g/8SuddrERqYRDYRDaGIdCylC35ExY+IE4ZQc/OhPTOTbSjmZK5a6XWqlb&#10;6UzHaaE1Az20VH/vjg7h4/nw9Zmpl+bRrYfJz0qy20jE66v5/g5EpDn+wXDWT+pQJae9P7INokfI&#10;tcoSmoJVtgJxJtRGL0HsEfRa5yCrUv5/ovoFAAD//wMAUEsBAi0AFAAGAAgAAAAhALaDOJL+AAAA&#10;4QEAABMAAAAAAAAAAAAAAAAAAAAAAFtDb250ZW50X1R5cGVzXS54bWxQSwECLQAUAAYACAAAACEA&#10;OP0h/9YAAACUAQAACwAAAAAAAAAAAAAAAAAvAQAAX3JlbHMvLnJlbHNQSwECLQAUAAYACAAAACEA&#10;tVtn+RMCAAAABAAADgAAAAAAAAAAAAAAAAAuAgAAZHJzL2Uyb0RvYy54bWxQSwECLQAUAAYACAAA&#10;ACEAkXOxmN8AAAAMAQAADwAAAAAAAAAAAAAAAABtBAAAZHJzL2Rvd25yZXYueG1sUEsFBgAAAAAE&#10;AAQA8wAAAHkFAAAAAA==&#10;" filled="f" stroked="f">
                <v:textbox>
                  <w:txbxContent>
                    <w:p w14:paraId="5F1A00F7" w14:textId="0A209F5F" w:rsidR="008A255F" w:rsidRPr="004C5AC9" w:rsidRDefault="008A255F" w:rsidP="004C5AC9">
                      <w:pPr>
                        <w:spacing w:before="0" w:after="0"/>
                        <w:rPr>
                          <w:bCs/>
                          <w:color w:val="001D77"/>
                          <w:sz w:val="18"/>
                        </w:rPr>
                      </w:pPr>
                      <w:r w:rsidRPr="004C5AC9">
                        <w:rPr>
                          <w:bCs/>
                          <w:color w:val="001D77"/>
                          <w:sz w:val="18"/>
                        </w:rPr>
                        <w:t>Nieprawidłowe zachowanie się pracownika to 60,5% wszystkich przyczyn wypadków przy pracy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2EE0">
        <w:rPr>
          <w:b/>
          <w:noProof/>
          <w:spacing w:val="-2"/>
          <w:szCs w:val="19"/>
          <w:lang w:eastAsia="pl-PL"/>
        </w:rPr>
        <w:drawing>
          <wp:inline distT="0" distB="0" distL="0" distR="0" wp14:anchorId="2200B2CC" wp14:editId="38094894">
            <wp:extent cx="5122545" cy="2629535"/>
            <wp:effectExtent l="0" t="0" r="190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4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9AC1B" w14:textId="77777777" w:rsidR="003827CB" w:rsidRDefault="003827CB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499F94E4" w14:textId="08543BED" w:rsidR="003827CB" w:rsidRDefault="003827CB" w:rsidP="003827CB">
      <w:pPr>
        <w:spacing w:before="0" w:after="0"/>
        <w:rPr>
          <w:b/>
          <w:sz w:val="16"/>
          <w:szCs w:val="16"/>
        </w:rPr>
      </w:pPr>
      <w:r w:rsidRPr="00CD770D">
        <w:rPr>
          <w:noProof/>
          <w:szCs w:val="19"/>
        </w:rPr>
        <w:t>Przyczyny wypadku są to wszelkie braki i nieprawidłowości, które bezpośrednio lub pośrednio przyczyniły się do zaistnienia wypadku, związane z czynnikami materialnymi (technicznymi), z organizacją pracy i stanowiskiem pracy oraz z pracownikiem</w:t>
      </w:r>
      <w:r>
        <w:rPr>
          <w:noProof/>
          <w:szCs w:val="19"/>
        </w:rPr>
        <w:t>.</w:t>
      </w:r>
    </w:p>
    <w:p w14:paraId="0A1FD1D0" w14:textId="592BAF3F" w:rsidR="003827CB" w:rsidRDefault="003827CB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C12D0CC" w14:textId="26FAC798" w:rsidR="003827CB" w:rsidRDefault="003827CB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2B35592" w14:textId="77777777" w:rsidR="003174D4" w:rsidRDefault="003174D4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01D0AA84" w14:textId="77777777" w:rsidR="00891637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3D2A45BF" w14:textId="77777777" w:rsidR="00891637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47D2DD93" w14:textId="77777777" w:rsidR="003174D4" w:rsidRDefault="003174D4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7F8B34CD" w14:textId="77777777" w:rsidR="003174D4" w:rsidRDefault="003174D4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8E0F7AE" w14:textId="5E030D15" w:rsidR="003827CB" w:rsidRDefault="003827CB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2223C2AC" w14:textId="3619BB77" w:rsidR="003827CB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  <w:r w:rsidRPr="003827C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572EEC84" wp14:editId="710D0019">
                <wp:simplePos x="0" y="0"/>
                <wp:positionH relativeFrom="column">
                  <wp:posOffset>5223259</wp:posOffset>
                </wp:positionH>
                <wp:positionV relativeFrom="paragraph">
                  <wp:posOffset>866775</wp:posOffset>
                </wp:positionV>
                <wp:extent cx="1725295" cy="969645"/>
                <wp:effectExtent l="0" t="0" r="0" b="1905"/>
                <wp:wrapTight wrapText="bothSides">
                  <wp:wrapPolygon edited="0">
                    <wp:start x="715" y="0"/>
                    <wp:lineTo x="715" y="21218"/>
                    <wp:lineTo x="20749" y="21218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9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F083B" w14:textId="730F2D4B" w:rsidR="008A255F" w:rsidRPr="004C5AC9" w:rsidRDefault="008A255F" w:rsidP="004C5AC9">
                            <w:pPr>
                              <w:spacing w:before="0" w:after="0"/>
                              <w:rPr>
                                <w:bCs/>
                                <w:color w:val="001D77"/>
                              </w:rPr>
                            </w:pPr>
                            <w:r w:rsidRPr="004C5A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 połowa (53,2%) czynności wykonywanych przez poszkodowanego w chwili wypadku to poruszanie się</w:t>
                            </w:r>
                            <w:r w:rsidRPr="004C5A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i operowanie przedmiotami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EEC84" id="Pole tekstowe 14" o:spid="_x0000_s1031" type="#_x0000_t202" style="position:absolute;left:0;text-align:left;margin-left:411.3pt;margin-top:68.25pt;width:135.85pt;height:76.3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MaaEQIAAAAEAAAOAAAAZHJzL2Uyb0RvYy54bWysU8Fu2zAMvQ/YPwi6L06MJG2MOEXXrsOA&#10;rivQ7QMYWY6FSqImKbG7rx8lp2mw3Yb5IIim+Mj39LS+GoxmB+mDQlvz2WTKmbQCG2V3Nf/x/e7D&#10;JWchgm1Ao5U1f5GBX23ev1v3rpIldqgb6RmB2FD1ruZdjK4qiiA6aSBM0ElLyRa9gUih3xWNh57Q&#10;jS7K6XRZ9Ogb51HIEOjv7Zjkm4zftlLEb20bZGS65jRbzKvP6zatxWYN1c6D65Q4jgH/MIUBZanp&#10;CeoWIrC9V39BGSU8BmzjRKApsG2VkJkDsZlN/2Dz1IGTmQuJE9xJpvD/YMXD4dEz1dDdzTmzYOiO&#10;HlFLFuVziNhLRv9JpN6Fis4+OTodh484UEEmHNw9iufALN50YHfy2nvsOwkNDTlLlcVZ6YgTEsi2&#10;/4oNNYN9xAw0tN4kBUkTRuh0WS+nC5JDZCK1vCgX5WrBmaDcarlazhe5BVSv1c6H+FmiYWlTc08G&#10;yOhwuA8xTQPV65HUzOKd0jqbQFvWE+iiXOSCs4xRkTyqlan55TR9o2sSyU+2ycURlB731EDbI+tE&#10;dKQch+2QVc7zJkW22LyQDB5HS9ITok2H/hdnPdmx5uHnHrzkTH+xJOVqNp8n/+ZgvrgoKfDnme15&#10;BqwgqJpHzsbtTcyeHylfk+Stymq8TXIcmWyWRTo+ieTj8zifenu4m98AAAD//wMAUEsDBBQABgAI&#10;AAAAIQCDj15C4AAAAAwBAAAPAAAAZHJzL2Rvd25yZXYueG1sTI/BTsMwEETvSPyDtZW4UbtuGyUh&#10;ToVAXEGUtlJvbrxNIuJ1FLtN+HvcExxX8zTztthMtmNXHHzrSMFiLoAhVc60VCvYfb09psB80GR0&#10;5wgV/KCHTXl/V+jcuJE+8boNNYsl5HOtoAmhzzn3VYNW+7nrkWJ2doPVIZ5Dzc2gx1huOy6FSLjV&#10;LcWFRvf40mD1vb1YBfv38/GwEh/1q133o5sEJ5txpR5m0/MTsIBT+IPhph/VoYxOJ3ch41mnIJUy&#10;iWgMlska2I0Q2WoJ7KRAppkEXhb8/xPlLwAAAP//AwBQSwECLQAUAAYACAAAACEAtoM4kv4AAADh&#10;AQAAEwAAAAAAAAAAAAAAAAAAAAAAW0NvbnRlbnRfVHlwZXNdLnhtbFBLAQItABQABgAIAAAAIQA4&#10;/SH/1gAAAJQBAAALAAAAAAAAAAAAAAAAAC8BAABfcmVscy8ucmVsc1BLAQItABQABgAIAAAAIQBz&#10;sMaaEQIAAAAEAAAOAAAAAAAAAAAAAAAAAC4CAABkcnMvZTJvRG9jLnhtbFBLAQItABQABgAIAAAA&#10;IQCDj15C4AAAAAwBAAAPAAAAAAAAAAAAAAAAAGsEAABkcnMvZG93bnJldi54bWxQSwUGAAAAAAQA&#10;BADzAAAAeAUAAAAA&#10;" filled="f" stroked="f">
                <v:textbox>
                  <w:txbxContent>
                    <w:p w14:paraId="31CF083B" w14:textId="730F2D4B" w:rsidR="008A255F" w:rsidRPr="004C5AC9" w:rsidRDefault="008A255F" w:rsidP="004C5AC9">
                      <w:pPr>
                        <w:spacing w:before="0" w:after="0"/>
                        <w:rPr>
                          <w:bCs/>
                          <w:color w:val="001D77"/>
                        </w:rPr>
                      </w:pPr>
                      <w:r w:rsidRPr="004C5A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 połowa (53,2%) czynności wykonywanych przez poszkodowanego w chwili wypadku to poruszanie się</w:t>
                      </w:r>
                      <w:r w:rsidRPr="004C5A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i operowanie przedmiotami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2EE0">
        <w:rPr>
          <w:b/>
          <w:noProof/>
          <w:sz w:val="16"/>
          <w:szCs w:val="16"/>
          <w:lang w:eastAsia="pl-PL"/>
        </w:rPr>
        <w:drawing>
          <wp:inline distT="0" distB="0" distL="0" distR="0" wp14:anchorId="29EDEB19" wp14:editId="754A2701">
            <wp:extent cx="5122545" cy="2881630"/>
            <wp:effectExtent l="0" t="0" r="190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5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1B75" w14:textId="77777777" w:rsidR="003827CB" w:rsidRDefault="003827CB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19C28848" w14:textId="77777777" w:rsidR="00891637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6F2FF1B" w14:textId="77777777" w:rsidR="00891637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7E7B177D" w14:textId="5B4804A7" w:rsidR="003827CB" w:rsidRDefault="003827CB" w:rsidP="003827CB">
      <w:pPr>
        <w:spacing w:before="0" w:after="0"/>
        <w:rPr>
          <w:b/>
          <w:sz w:val="16"/>
          <w:szCs w:val="16"/>
        </w:rPr>
      </w:pPr>
      <w:r w:rsidRPr="00CD770D">
        <w:rPr>
          <w:noProof/>
          <w:szCs w:val="19"/>
        </w:rPr>
        <w:t>Czynność wykonywana przez poszkodowanego w chwili wypadku to czynność wykonywana przez poszkodowanego w sposób zamierzony, bezpośrednio przed wypadkiem</w:t>
      </w:r>
      <w:r>
        <w:rPr>
          <w:noProof/>
          <w:szCs w:val="19"/>
        </w:rPr>
        <w:t>.</w:t>
      </w:r>
    </w:p>
    <w:p w14:paraId="53411B42" w14:textId="69934933" w:rsidR="003827CB" w:rsidRDefault="003827CB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03BF8EC5" w14:textId="43A9CF2F" w:rsidR="003827CB" w:rsidRDefault="003827CB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66D4BC3C" w14:textId="4FDAA652" w:rsidR="003827CB" w:rsidRDefault="003827CB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21B44838" w14:textId="34ED554A" w:rsidR="00C4029F" w:rsidRDefault="00C4029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1C435015" w14:textId="77777777" w:rsidR="00C4029F" w:rsidRDefault="00C4029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D63F0E5" w14:textId="77777777" w:rsidR="00C4029F" w:rsidRDefault="00C4029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4216655E" w14:textId="2E7E22AB" w:rsidR="00C4029F" w:rsidRDefault="00C4029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08459F51" w14:textId="77777777" w:rsidR="00EB240F" w:rsidRDefault="00EB240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71FDA5D0" w14:textId="77777777" w:rsidR="00EB240F" w:rsidRDefault="00EB240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BA513D2" w14:textId="1208588C" w:rsidR="00EB240F" w:rsidRDefault="00EB240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66F6481D" w14:textId="77777777" w:rsidR="00EB240F" w:rsidRDefault="00EB240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11395ECC" w14:textId="79BE2A41" w:rsidR="00EB240F" w:rsidRDefault="00EB240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2ACF1007" w14:textId="04BF0C02" w:rsidR="00EB240F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  <w:r w:rsidRPr="00EB240F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550D0946" wp14:editId="4D57B144">
                <wp:simplePos x="0" y="0"/>
                <wp:positionH relativeFrom="column">
                  <wp:posOffset>5230495</wp:posOffset>
                </wp:positionH>
                <wp:positionV relativeFrom="paragraph">
                  <wp:posOffset>1123315</wp:posOffset>
                </wp:positionV>
                <wp:extent cx="1725295" cy="675640"/>
                <wp:effectExtent l="0" t="0" r="0" b="0"/>
                <wp:wrapTight wrapText="bothSides">
                  <wp:wrapPolygon edited="0">
                    <wp:start x="715" y="0"/>
                    <wp:lineTo x="715" y="20707"/>
                    <wp:lineTo x="20749" y="20707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1846A" w14:textId="73A467DD" w:rsidR="008A255F" w:rsidRPr="004C5AC9" w:rsidRDefault="008A255F" w:rsidP="004C5AC9">
                            <w:pPr>
                              <w:spacing w:before="0" w:after="0"/>
                              <w:rPr>
                                <w:bCs/>
                                <w:color w:val="001D77"/>
                              </w:rPr>
                            </w:pPr>
                            <w:r w:rsidRPr="004C5A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77,9 % osób poszkodowanych w wypadkach przy pracy</w:t>
                            </w:r>
                            <w:r w:rsidRPr="004C5A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doznało urazu kończyn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D0946" id="Pole tekstowe 15" o:spid="_x0000_s1032" type="#_x0000_t202" style="position:absolute;left:0;text-align:left;margin-left:411.85pt;margin-top:88.45pt;width:135.85pt;height:53.2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9PzEgIAAAAEAAAOAAAAZHJzL2Uyb0RvYy54bWysU8GO2yAQvVfqPyDujR0rTjZWnNV2t1tV&#10;2rYrbfsBGOMYLTAUSOz06zvgJI3aW1UfEHiYN/PePDa3o1bkIJyXYGo6n+WUCMOhlWZX0+/fHt/d&#10;UOIDMy1TYERNj8LT2+3bN5vBVqKAHlQrHEEQ46vB1rQPwVZZ5nkvNPMzsMJgsAOnWcCj22WtYwOi&#10;a5UVeb7MBnCtdcCF9/j3YQrSbcLvOsHD167zIhBVU+wtpNWltYlrtt2waueY7SU/tcH+oQvNpMGi&#10;F6gHFhjZO/kXlJbcgYcuzDjoDLpOcpE4IJt5/gebl55ZkbigON5eZPL/D5Z/OTw7IlucXUmJYRpn&#10;9AxKkCBefYBBEPyPIg3WV3j3xeLtML6HERMSYW+fgL96YuC+Z2Yn7pyDoResxSbnMTO7Sp1wfARp&#10;hs/QYjG2D5CAxs7pqCBqQhAdh3W8DEiMgfBYclWUxRob5RhbrsrlIk0wY9U52zofPgrQJG5q6tAA&#10;CZ0dnnyI3bDqfCUWM/AolUomUIYMNV2XRZkSriJaBvSokrqmN3n8JtdEkh9Mm5IDk2raYwFlTqwj&#10;0YlyGJsxqbw8i9lAe0QZHEyWxCeEmx7cT0oGtGNN/Y89c4IS9cmglOv5ArmSkA6LclXgwV1HmusI&#10;Mxyhahoombb3IXl+onyHkncyqRFnM3VyahltlkQ6PYno4+tzuvX74W5/AQAA//8DAFBLAwQUAAYA&#10;CAAAACEAKSY/zeAAAAAMAQAADwAAAGRycy9kb3ducmV2LnhtbEyPy07DMBBF90j8gzVI7KhN0kcS&#10;4lQIxBZEeUjs3HiaRMTjKHab8PdMV7Ac3aN7z5Tb2fXihGPoPGm4XSgQSLW3HTUa3t+ebjIQIRqy&#10;pveEGn4wwLa6vChNYf1Er3jaxUZwCYXCaGhjHAopQ92iM2HhByTODn50JvI5NtKOZuJy18tEqbV0&#10;piNeaM2ADy3W37uj0/DxfPj6XKqX5tGthsnPSpLLpdbXV/P9HYiIc/yD4azP6lCx094fyQbRa8iS&#10;dMMoB5t1DuJMqHy1BLHXkGRpCrIq5f8nql8AAAD//wMAUEsBAi0AFAAGAAgAAAAhALaDOJL+AAAA&#10;4QEAABMAAAAAAAAAAAAAAAAAAAAAAFtDb250ZW50X1R5cGVzXS54bWxQSwECLQAUAAYACAAAACEA&#10;OP0h/9YAAACUAQAACwAAAAAAAAAAAAAAAAAvAQAAX3JlbHMvLnJlbHNQSwECLQAUAAYACAAAACEA&#10;T2/T8xICAAAABAAADgAAAAAAAAAAAAAAAAAuAgAAZHJzL2Uyb0RvYy54bWxQSwECLQAUAAYACAAA&#10;ACEAKSY/zeAAAAAMAQAADwAAAAAAAAAAAAAAAABsBAAAZHJzL2Rvd25yZXYueG1sUEsFBgAAAAAE&#10;AAQA8wAAAHkFAAAAAA==&#10;" filled="f" stroked="f">
                <v:textbox>
                  <w:txbxContent>
                    <w:p w14:paraId="3611846A" w14:textId="73A467DD" w:rsidR="008A255F" w:rsidRPr="004C5AC9" w:rsidRDefault="008A255F" w:rsidP="004C5AC9">
                      <w:pPr>
                        <w:spacing w:before="0" w:after="0"/>
                        <w:rPr>
                          <w:bCs/>
                          <w:color w:val="001D77"/>
                        </w:rPr>
                      </w:pPr>
                      <w:r w:rsidRPr="004C5A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77,9 % osób poszkodowanych w wypadkach przy pracy</w:t>
                      </w:r>
                      <w:r w:rsidRPr="004C5A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doznało urazu kończyn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62EE0">
        <w:rPr>
          <w:b/>
          <w:noProof/>
          <w:sz w:val="16"/>
          <w:szCs w:val="16"/>
          <w:lang w:eastAsia="pl-PL"/>
        </w:rPr>
        <w:drawing>
          <wp:inline distT="0" distB="0" distL="0" distR="0" wp14:anchorId="4653806B" wp14:editId="23E56D74">
            <wp:extent cx="5122545" cy="2810510"/>
            <wp:effectExtent l="0" t="0" r="1905" b="889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6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FC9CC" w14:textId="0FC49CC6" w:rsidR="00EB240F" w:rsidRDefault="00EB240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3A9D7B70" w14:textId="4B1C7111" w:rsidR="00EB240F" w:rsidRDefault="00EB240F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C87877F" w14:textId="77777777" w:rsidR="004D1C54" w:rsidRDefault="004D1C54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0CCE7297" w14:textId="7F7BB887" w:rsidR="00891637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670ECFDD" w14:textId="17871ED4" w:rsidR="00891637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6A48A00D" w14:textId="77777777" w:rsidR="00891637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7F311458" w14:textId="77777777" w:rsidR="00891637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3E49364A" w14:textId="5B14DD6B" w:rsidR="00891637" w:rsidRDefault="00891637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E261869" w14:textId="41488D79" w:rsidR="00364F0D" w:rsidRDefault="00364F0D" w:rsidP="003174D4">
      <w:pPr>
        <w:spacing w:before="0" w:after="0" w:line="240" w:lineRule="auto"/>
        <w:ind w:left="709" w:hanging="709"/>
        <w:rPr>
          <w:b/>
          <w:sz w:val="16"/>
          <w:szCs w:val="16"/>
        </w:rPr>
      </w:pPr>
    </w:p>
    <w:p w14:paraId="51C306E5" w14:textId="6B52F89C" w:rsidR="00EB240F" w:rsidRPr="008A255F" w:rsidRDefault="00891637" w:rsidP="008A255F">
      <w:pPr>
        <w:spacing w:before="0" w:after="80"/>
        <w:ind w:left="805" w:hanging="805"/>
        <w:rPr>
          <w:b/>
          <w:sz w:val="18"/>
          <w:szCs w:val="16"/>
        </w:rPr>
      </w:pPr>
      <w:r w:rsidRPr="008A255F">
        <w:rPr>
          <w:b/>
          <w:noProof/>
          <w:spacing w:val="-2"/>
          <w:sz w:val="2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4C50340" wp14:editId="118416ED">
                <wp:simplePos x="0" y="0"/>
                <wp:positionH relativeFrom="column">
                  <wp:posOffset>5211445</wp:posOffset>
                </wp:positionH>
                <wp:positionV relativeFrom="paragraph">
                  <wp:posOffset>1921018</wp:posOffset>
                </wp:positionV>
                <wp:extent cx="1725295" cy="1130935"/>
                <wp:effectExtent l="0" t="0" r="0" b="0"/>
                <wp:wrapTight wrapText="bothSides">
                  <wp:wrapPolygon edited="0">
                    <wp:start x="715" y="0"/>
                    <wp:lineTo x="715" y="21103"/>
                    <wp:lineTo x="20749" y="21103"/>
                    <wp:lineTo x="20749" y="0"/>
                    <wp:lineTo x="715" y="0"/>
                  </wp:wrapPolygon>
                </wp:wrapTight>
                <wp:docPr id="34" name="Pole tekstow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0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16623" w14:textId="35D7B669" w:rsidR="008A255F" w:rsidRPr="004C5AC9" w:rsidRDefault="008A255F" w:rsidP="004C5AC9">
                            <w:pPr>
                              <w:spacing w:before="0" w:after="0"/>
                              <w:rPr>
                                <w:bCs/>
                                <w:color w:val="001D77"/>
                              </w:rPr>
                            </w:pPr>
                            <w:r w:rsidRPr="004C5A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 0,021 dla wypadków śmiertelnych ogółem oznacza, że 2 osoby spośród każdych 100 tys. pracujących uległy wypadkowi przy pracy ze skutkiem śmiertelnym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0340" id="Pole tekstowe 34" o:spid="_x0000_s1033" type="#_x0000_t202" style="position:absolute;left:0;text-align:left;margin-left:410.35pt;margin-top:151.25pt;width:135.85pt;height:89.0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/fKFQIAAAEEAAAOAAAAZHJzL2Uyb0RvYy54bWysU11v2yAUfZ+0/4B4X/yReG2sOFXXrtOk&#10;bqvU7QcQjGNU4DIgsbNf3wtOsmh7m+YHBL7cc+8597C6GbUie+G8BNPQYpZTIgyHVpptQ398f3h3&#10;TYkPzLRMgRENPQhPb9Zv36wGW4sSelCtcARBjK8H29A+BFtnmee90MzPwAqDwQ6cZgGPbpu1jg2I&#10;rlVW5vn7bADXWgdceI9/76cgXSf8rhM8fOs6LwJRDcXeQlpdWjdxzdYrVm8ds73kxzbYP3ShmTRY&#10;9Ax1zwIjOyf/gtKSO/DQhRkHnUHXSS4SB2RT5H+wee6ZFYkLiuPtWSb//2D51/2TI7Jt6HxBiWEa&#10;Z/QESpAgXnyAQRD8jyIN1td499ni7TB+gBGHnQh7+wj8xRMDdz0zW3HrHAy9YC02WcTM7CJ1wvER&#10;ZDN8gRaLsV2ABDR2TkcFUROC6Disw3lAYgyEx5JXZVUuK0o4xopini/nVarB6lO6dT58EqBJ3DTU&#10;oQMSPNs/+hDbYfXpSqxm4EEqlVygDBkauqzKKiVcRLQMaFIldUOv8/hNtoksP5o2JQcm1bTHAsoc&#10;aUemE+cwbsYk89VJzQ20B9TBweRJfEO46cH9omRAPzbU/9wxJyhRnw1quSwWi2jgdFhUVyUe3GVk&#10;cxlhhiNUQwMl0/YuJNNPlG9R804mNeJwpk6OLaPPkkjHNxGNfHlOt36/3PUrAAAA//8DAFBLAwQU&#10;AAYACAAAACEAbHu+ZuAAAAAMAQAADwAAAGRycy9kb3ducmV2LnhtbEyPy07DMBBF90j9B2sqsaM2&#10;IS1pyKSqQGxBlIfEzo2nSdR4HMVuE/4edwXL0T2690yxmWwnzjT41jHC7UKBIK6cablG+Hh/vslA&#10;+KDZ6M4xIfyQh005uyp0btzIb3TehVrEEva5RmhC6HMpfdWQ1X7heuKYHdxgdYjnUEsz6DGW204m&#10;Sq2k1S3HhUb39NhQddydLMLny+H7K1Wv9ZNd9qOblGS7lojX82n7ACLQFP5guOhHdSij096d2HjR&#10;IWSJuo8owp1KliAuhFonKYg9QpqpFciykP+fKH8BAAD//wMAUEsBAi0AFAAGAAgAAAAhALaDOJL+&#10;AAAA4QEAABMAAAAAAAAAAAAAAAAAAAAAAFtDb250ZW50X1R5cGVzXS54bWxQSwECLQAUAAYACAAA&#10;ACEAOP0h/9YAAACUAQAACwAAAAAAAAAAAAAAAAAvAQAAX3JlbHMvLnJlbHNQSwECLQAUAAYACAAA&#10;ACEAu+v3yhUCAAABBAAADgAAAAAAAAAAAAAAAAAuAgAAZHJzL2Uyb0RvYy54bWxQSwECLQAUAAYA&#10;CAAAACEAbHu+ZuAAAAAMAQAADwAAAAAAAAAAAAAAAABvBAAAZHJzL2Rvd25yZXYueG1sUEsFBgAA&#10;AAAEAAQA8wAAAHwFAAAAAA==&#10;" filled="f" stroked="f">
                <v:textbox>
                  <w:txbxContent>
                    <w:p w14:paraId="3AC16623" w14:textId="35D7B669" w:rsidR="008A255F" w:rsidRPr="004C5AC9" w:rsidRDefault="008A255F" w:rsidP="004C5AC9">
                      <w:pPr>
                        <w:spacing w:before="0" w:after="0"/>
                        <w:rPr>
                          <w:bCs/>
                          <w:color w:val="001D77"/>
                        </w:rPr>
                      </w:pPr>
                      <w:r w:rsidRPr="004C5A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 0,021 dla wypadków śmiertelnych ogółem oznacza, że 2 osoby spośród każdych 100 tys. pracujących uległy wypadkowi przy pracy ze skutkiem śmiertelnym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240F" w:rsidRPr="008A255F">
        <w:rPr>
          <w:b/>
          <w:sz w:val="18"/>
          <w:szCs w:val="16"/>
        </w:rPr>
        <w:t>Tablica 1. Poszkodowani w wypadkach przy pracy</w:t>
      </w:r>
      <w:r w:rsidR="00EB240F" w:rsidRPr="008A255F">
        <w:rPr>
          <w:b/>
          <w:sz w:val="18"/>
          <w:szCs w:val="16"/>
          <w:vertAlign w:val="superscript"/>
        </w:rPr>
        <w:t>1)</w:t>
      </w:r>
      <w:r w:rsidR="00EB240F" w:rsidRPr="008A255F">
        <w:rPr>
          <w:b/>
          <w:sz w:val="18"/>
          <w:szCs w:val="16"/>
        </w:rPr>
        <w:t xml:space="preserve"> według sekcji oraz wybranych działów</w:t>
      </w:r>
      <w:r w:rsidR="008A255F">
        <w:rPr>
          <w:b/>
          <w:sz w:val="18"/>
          <w:szCs w:val="16"/>
        </w:rPr>
        <w:br/>
      </w:r>
      <w:r w:rsidR="00EB240F" w:rsidRPr="008A255F">
        <w:rPr>
          <w:b/>
          <w:sz w:val="18"/>
          <w:szCs w:val="16"/>
        </w:rPr>
        <w:t>i grup PKD</w:t>
      </w:r>
    </w:p>
    <w:tbl>
      <w:tblPr>
        <w:tblW w:w="8072" w:type="dxa"/>
        <w:jc w:val="center"/>
        <w:tblBorders>
          <w:bottom w:val="single" w:sz="12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49"/>
        <w:gridCol w:w="288"/>
        <w:gridCol w:w="709"/>
        <w:gridCol w:w="709"/>
        <w:gridCol w:w="567"/>
        <w:gridCol w:w="709"/>
        <w:gridCol w:w="709"/>
        <w:gridCol w:w="851"/>
        <w:gridCol w:w="981"/>
      </w:tblGrid>
      <w:tr w:rsidR="00EB240F" w:rsidRPr="009A6652" w14:paraId="6F400BAC" w14:textId="77777777" w:rsidTr="00681C71">
        <w:trPr>
          <w:jc w:val="center"/>
        </w:trPr>
        <w:tc>
          <w:tcPr>
            <w:tcW w:w="2837" w:type="dxa"/>
            <w:gridSpan w:val="2"/>
            <w:vMerge w:val="restart"/>
            <w:shd w:val="clear" w:color="auto" w:fill="auto"/>
            <w:vAlign w:val="center"/>
          </w:tcPr>
          <w:p w14:paraId="41EC7069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WYSZCZEGÓLNIENIE</w:t>
            </w:r>
          </w:p>
          <w:p w14:paraId="26A1313B" w14:textId="315FCFE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a </w:t>
            </w:r>
            <w:r w:rsidRPr="009A6652">
              <w:rPr>
                <w:sz w:val="16"/>
                <w:szCs w:val="16"/>
              </w:rPr>
              <w:t>– 2017</w:t>
            </w:r>
            <w:r w:rsidR="00BD643B">
              <w:rPr>
                <w:sz w:val="16"/>
                <w:szCs w:val="16"/>
              </w:rPr>
              <w:t xml:space="preserve"> r.</w:t>
            </w:r>
          </w:p>
          <w:p w14:paraId="10EA6A0C" w14:textId="43B78BE3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b </w:t>
            </w:r>
            <w:r w:rsidRPr="009A6652">
              <w:rPr>
                <w:sz w:val="16"/>
                <w:szCs w:val="16"/>
              </w:rPr>
              <w:t>– 2016</w:t>
            </w:r>
            <w:r w:rsidR="00BD643B">
              <w:rPr>
                <w:sz w:val="16"/>
                <w:szCs w:val="16"/>
              </w:rPr>
              <w:t xml:space="preserve"> r.</w:t>
            </w:r>
          </w:p>
          <w:p w14:paraId="0BF2F806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 – na 1000 pracujących dla 2017 r.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0321B15C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Ogółem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3E9DCC39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wypadkach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46B06A38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Z liczby ogółem kobiety</w:t>
            </w:r>
          </w:p>
        </w:tc>
        <w:tc>
          <w:tcPr>
            <w:tcW w:w="1832" w:type="dxa"/>
            <w:gridSpan w:val="2"/>
            <w:shd w:val="clear" w:color="auto" w:fill="auto"/>
            <w:vAlign w:val="center"/>
          </w:tcPr>
          <w:p w14:paraId="78E7CA12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Liczba dni</w:t>
            </w:r>
            <w:r w:rsidRPr="009A6652">
              <w:rPr>
                <w:sz w:val="16"/>
                <w:szCs w:val="16"/>
              </w:rPr>
              <w:br/>
              <w:t>niezdolności</w:t>
            </w:r>
            <w:r w:rsidRPr="009A6652">
              <w:rPr>
                <w:sz w:val="16"/>
                <w:szCs w:val="16"/>
              </w:rPr>
              <w:br/>
              <w:t>do pracy</w:t>
            </w:r>
          </w:p>
        </w:tc>
      </w:tr>
      <w:tr w:rsidR="00EB240F" w:rsidRPr="009A6652" w14:paraId="56491871" w14:textId="77777777" w:rsidTr="00681C71">
        <w:trPr>
          <w:jc w:val="center"/>
        </w:trPr>
        <w:tc>
          <w:tcPr>
            <w:tcW w:w="2837" w:type="dxa"/>
            <w:gridSpan w:val="2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070CBE7F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0EF4CF1A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60B9DE6D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śmiertelnych</w:t>
            </w:r>
          </w:p>
        </w:tc>
        <w:tc>
          <w:tcPr>
            <w:tcW w:w="567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596EE76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ciężkich</w:t>
            </w:r>
          </w:p>
        </w:tc>
        <w:tc>
          <w:tcPr>
            <w:tcW w:w="70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1A47102B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lekkich</w:t>
            </w:r>
          </w:p>
        </w:tc>
        <w:tc>
          <w:tcPr>
            <w:tcW w:w="70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343F94B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1BF8A83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liczbach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bezwzglę</w:t>
            </w:r>
            <w:proofErr w:type="spellEnd"/>
            <w:r w:rsidRPr="009A6652">
              <w:rPr>
                <w:sz w:val="16"/>
                <w:szCs w:val="16"/>
              </w:rPr>
              <w:t>-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dnych</w:t>
            </w:r>
            <w:proofErr w:type="spellEnd"/>
          </w:p>
        </w:tc>
        <w:tc>
          <w:tcPr>
            <w:tcW w:w="981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C319C61" w14:textId="403165C2" w:rsidR="00EB240F" w:rsidRPr="009A6652" w:rsidRDefault="00EB240F" w:rsidP="00BD643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na</w:t>
            </w:r>
            <w:r w:rsidRPr="009A6652">
              <w:rPr>
                <w:sz w:val="16"/>
                <w:szCs w:val="16"/>
              </w:rPr>
              <w:br/>
              <w:t>jednego poszko-dowanego</w:t>
            </w:r>
            <w:r w:rsidRPr="009A6652">
              <w:rPr>
                <w:sz w:val="16"/>
                <w:szCs w:val="16"/>
                <w:vertAlign w:val="superscript"/>
              </w:rPr>
              <w:t>2)</w:t>
            </w:r>
          </w:p>
        </w:tc>
      </w:tr>
      <w:tr w:rsidR="00681C71" w:rsidRPr="009A6652" w14:paraId="7BD69D3D" w14:textId="77777777" w:rsidTr="00681C7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tcBorders>
              <w:top w:val="single" w:sz="12" w:space="0" w:color="001D77"/>
            </w:tcBorders>
            <w:shd w:val="clear" w:color="auto" w:fill="auto"/>
          </w:tcPr>
          <w:p w14:paraId="4D3B93C5" w14:textId="77777777" w:rsidR="00681C71" w:rsidRPr="009A6652" w:rsidRDefault="00681C71" w:rsidP="00681C7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pacing w:val="-4"/>
                <w:sz w:val="16"/>
                <w:szCs w:val="16"/>
              </w:rPr>
            </w:pPr>
            <w:r w:rsidRPr="009A6652">
              <w:rPr>
                <w:b/>
                <w:spacing w:val="-4"/>
                <w:sz w:val="16"/>
                <w:szCs w:val="16"/>
              </w:rPr>
              <w:t>OGÓŁEM</w:t>
            </w:r>
          </w:p>
        </w:tc>
        <w:tc>
          <w:tcPr>
            <w:tcW w:w="288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1A0DBEA" w14:textId="77777777" w:rsidR="00681C71" w:rsidRPr="009A6652" w:rsidRDefault="00681C71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3215057" w14:textId="25113A1C" w:rsidR="00681C71" w:rsidRPr="009A6652" w:rsidRDefault="00681C71" w:rsidP="00681C7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88330</w:t>
            </w:r>
          </w:p>
        </w:tc>
        <w:tc>
          <w:tcPr>
            <w:tcW w:w="709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013D328" w14:textId="20EF0A88" w:rsidR="00681C71" w:rsidRPr="009A6652" w:rsidRDefault="00681C71" w:rsidP="00681C7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269</w:t>
            </w:r>
          </w:p>
        </w:tc>
        <w:tc>
          <w:tcPr>
            <w:tcW w:w="567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3985154" w14:textId="0D73CC64" w:rsidR="00681C71" w:rsidRPr="009A6652" w:rsidRDefault="00681C71" w:rsidP="00681C7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661</w:t>
            </w:r>
          </w:p>
        </w:tc>
        <w:tc>
          <w:tcPr>
            <w:tcW w:w="709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574D0A8" w14:textId="2E74C8A9" w:rsidR="00681C71" w:rsidRPr="009A6652" w:rsidRDefault="00681C71" w:rsidP="00681C7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87400</w:t>
            </w:r>
          </w:p>
        </w:tc>
        <w:tc>
          <w:tcPr>
            <w:tcW w:w="709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D75914E" w14:textId="5142B4F0" w:rsidR="00681C71" w:rsidRPr="009A6652" w:rsidRDefault="00681C71" w:rsidP="00681C7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33336</w:t>
            </w:r>
          </w:p>
        </w:tc>
        <w:tc>
          <w:tcPr>
            <w:tcW w:w="851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2544C4F" w14:textId="07244836" w:rsidR="00681C71" w:rsidRPr="009A6652" w:rsidRDefault="00681C71" w:rsidP="00681C7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3110249</w:t>
            </w:r>
          </w:p>
        </w:tc>
        <w:tc>
          <w:tcPr>
            <w:tcW w:w="981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70026A1" w14:textId="15F2FE1C" w:rsidR="00681C71" w:rsidRPr="009A6652" w:rsidRDefault="00681C71" w:rsidP="00681C7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35,3</w:t>
            </w:r>
          </w:p>
        </w:tc>
      </w:tr>
      <w:tr w:rsidR="00681C71" w:rsidRPr="009A6652" w14:paraId="5CDAD97A" w14:textId="77777777" w:rsidTr="00681C7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735B3A8C" w14:textId="77777777" w:rsidR="00681C71" w:rsidRPr="009A6652" w:rsidRDefault="00681C71" w:rsidP="00681C7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DE203C6" w14:textId="77777777" w:rsidR="00681C71" w:rsidRPr="009A6652" w:rsidRDefault="00681C71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2B78099" w14:textId="260B3E62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87886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4CD33DD" w14:textId="1864F0A6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239</w:t>
            </w:r>
          </w:p>
        </w:tc>
        <w:tc>
          <w:tcPr>
            <w:tcW w:w="56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F4B8DAA" w14:textId="7370C8DF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464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60866735" w14:textId="48D71889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87183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F323BCA" w14:textId="7ED50D9E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33116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652C7E8F" w14:textId="4E785C09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3030804</w:t>
            </w:r>
          </w:p>
        </w:tc>
        <w:tc>
          <w:tcPr>
            <w:tcW w:w="98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7002D68" w14:textId="7A6FA600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34,6</w:t>
            </w:r>
          </w:p>
        </w:tc>
      </w:tr>
      <w:tr w:rsidR="00681C71" w:rsidRPr="009A6652" w14:paraId="556C7B96" w14:textId="77777777" w:rsidTr="00681C7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52D61056" w14:textId="77777777" w:rsidR="00681C71" w:rsidRPr="009A6652" w:rsidRDefault="00681C71" w:rsidP="00681C7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793D861C" w14:textId="77777777" w:rsidR="00681C71" w:rsidRPr="009A6652" w:rsidRDefault="00681C71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4EDC54" w14:textId="28403AF3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6,84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675B9C" w14:textId="432233F3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0,021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C322206" w14:textId="122FC98C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501C6C" w14:textId="4E53B249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6,77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5EFF5A" w14:textId="7BEB7DB9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D76E84D" w14:textId="14430EEE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240,70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35BAAC30" w14:textId="6BA08984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681C71" w:rsidRPr="009A6652" w14:paraId="39A56D38" w14:textId="77777777" w:rsidTr="00681C7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3DCE14A4" w14:textId="77777777" w:rsidR="00681C71" w:rsidRPr="008A255F" w:rsidRDefault="00681C71" w:rsidP="00681C7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8A255F">
              <w:rPr>
                <w:b/>
                <w:sz w:val="16"/>
                <w:szCs w:val="16"/>
              </w:rPr>
              <w:t>Rolnictwo, leśnictwo, łowiectwo i rybactwo (A)</w:t>
            </w:r>
          </w:p>
        </w:tc>
        <w:tc>
          <w:tcPr>
            <w:tcW w:w="288" w:type="dxa"/>
            <w:shd w:val="clear" w:color="auto" w:fill="auto"/>
            <w:vAlign w:val="bottom"/>
          </w:tcPr>
          <w:p w14:paraId="25FAA7AE" w14:textId="77777777" w:rsidR="00681C71" w:rsidRPr="00681C71" w:rsidRDefault="00681C71" w:rsidP="00681C71">
            <w:pPr>
              <w:autoSpaceDE w:val="0"/>
              <w:autoSpaceDN w:val="0"/>
              <w:adjustRightInd w:val="0"/>
              <w:spacing w:before="0" w:after="0"/>
              <w:jc w:val="right"/>
              <w:rPr>
                <w:b/>
                <w:i/>
                <w:sz w:val="16"/>
                <w:szCs w:val="16"/>
              </w:rPr>
            </w:pPr>
            <w:r w:rsidRPr="00681C71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FF785C" w14:textId="0FAC1506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1323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B9131A" w14:textId="57AF52EE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11E9056" w14:textId="7C0D66CC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93D616" w14:textId="292DA75B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1287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E88CF3B" w14:textId="577A22A7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231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182C31F" w14:textId="03903D49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56562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10842C55" w14:textId="4F8BBA1D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43,3</w:t>
            </w:r>
          </w:p>
        </w:tc>
      </w:tr>
      <w:tr w:rsidR="00681C71" w:rsidRPr="009A6652" w14:paraId="5BBF2199" w14:textId="77777777" w:rsidTr="00681C7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1A5BCABF" w14:textId="77777777" w:rsidR="00681C71" w:rsidRPr="009A6652" w:rsidRDefault="00681C71" w:rsidP="00681C7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bottom"/>
          </w:tcPr>
          <w:p w14:paraId="4E7DCD37" w14:textId="77777777" w:rsidR="00681C71" w:rsidRPr="009A6652" w:rsidRDefault="00681C71" w:rsidP="00681C71">
            <w:pPr>
              <w:autoSpaceDE w:val="0"/>
              <w:autoSpaceDN w:val="0"/>
              <w:adjustRightInd w:val="0"/>
              <w:spacing w:before="0" w:after="0"/>
              <w:jc w:val="right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3689ED" w14:textId="3E6FC4E6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1224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5625DD" w14:textId="60E187A4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1F73DD1" w14:textId="471D817C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0B4D0B" w14:textId="51FD42E5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1196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97A232" w14:textId="7BFC24A7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204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D36341A" w14:textId="1317163A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51042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33799E6A" w14:textId="77BC76C6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41,9</w:t>
            </w:r>
          </w:p>
        </w:tc>
      </w:tr>
      <w:tr w:rsidR="00681C71" w:rsidRPr="009A6652" w14:paraId="67796247" w14:textId="77777777" w:rsidTr="00681C7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4E78C34C" w14:textId="77777777" w:rsidR="00681C71" w:rsidRPr="009A6652" w:rsidRDefault="00681C71" w:rsidP="00681C7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09E916DA" w14:textId="77777777" w:rsidR="00681C71" w:rsidRPr="009A6652" w:rsidRDefault="00681C71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1E4D4F" w14:textId="1425839E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9,21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88BEAA" w14:textId="7E36F745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0,111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8078056" w14:textId="1DB91F15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0,14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D33164" w14:textId="61EA3CC6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8,96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1AB479" w14:textId="722A5117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A8A7C6C" w14:textId="5C75E567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393,79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1DD3F562" w14:textId="31EE789C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681C71" w:rsidRPr="009A6652" w14:paraId="127C065C" w14:textId="77777777" w:rsidTr="00A32983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</w:tcPr>
          <w:p w14:paraId="36BC280B" w14:textId="77777777" w:rsidR="00681C71" w:rsidRPr="009A6652" w:rsidRDefault="00681C71" w:rsidP="00681C7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tym rolnictwo (01.1–01.6)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6B58F733" w14:textId="230A3602" w:rsidR="00681C71" w:rsidRPr="009A6652" w:rsidRDefault="00681C71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104B20" w14:textId="70269546" w:rsidR="00681C71" w:rsidRPr="009A6652" w:rsidRDefault="00681C71" w:rsidP="00A3298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859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F1EDE2C" w14:textId="13399A70" w:rsidR="00681C71" w:rsidRPr="009A6652" w:rsidRDefault="00681C71" w:rsidP="00A3298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E3E05C5" w14:textId="23E685D8" w:rsidR="00681C71" w:rsidRPr="009A6652" w:rsidRDefault="00681C71" w:rsidP="00A3298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700A7E" w14:textId="5DA96A10" w:rsidR="00681C71" w:rsidRPr="009A6652" w:rsidRDefault="00681C71" w:rsidP="00A3298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841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4F58E5" w14:textId="4756C34D" w:rsidR="00681C71" w:rsidRPr="009A6652" w:rsidRDefault="00681C71" w:rsidP="00A3298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184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C1209DA" w14:textId="668F327E" w:rsidR="00681C71" w:rsidRPr="009A6652" w:rsidRDefault="00681C71" w:rsidP="00A3298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37993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3B10E709" w14:textId="1E90FD98" w:rsidR="00681C71" w:rsidRPr="009A6652" w:rsidRDefault="00681C71" w:rsidP="00A32983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44,4</w:t>
            </w:r>
          </w:p>
        </w:tc>
      </w:tr>
      <w:tr w:rsidR="00681C71" w:rsidRPr="009A6652" w14:paraId="70DBD67C" w14:textId="77777777" w:rsidTr="00681C7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1381D30F" w14:textId="77777777" w:rsidR="00681C71" w:rsidRPr="009A6652" w:rsidRDefault="00681C71" w:rsidP="00681C7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Górnictwo i wydobywanie (B)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768AAFCD" w14:textId="77777777" w:rsidR="00681C71" w:rsidRPr="009A6652" w:rsidRDefault="00681C71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874502" w14:textId="177843DB" w:rsidR="00681C71" w:rsidRPr="009A6652" w:rsidRDefault="00681C71" w:rsidP="00681C7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2200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6F292D" w14:textId="7BCFE4DF" w:rsidR="00681C71" w:rsidRPr="009A6652" w:rsidRDefault="00681C71" w:rsidP="00681C7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C8BA02E" w14:textId="718C47AE" w:rsidR="00681C71" w:rsidRPr="009A6652" w:rsidRDefault="00681C71" w:rsidP="00681C7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8CCFDE" w14:textId="2DA6C40A" w:rsidR="00681C71" w:rsidRPr="009A6652" w:rsidRDefault="00681C71" w:rsidP="00681C7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2179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0F323E" w14:textId="71BB87C6" w:rsidR="00681C71" w:rsidRPr="009A6652" w:rsidRDefault="00681C71" w:rsidP="00681C7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E075002" w14:textId="4254B675" w:rsidR="00681C71" w:rsidRPr="009A6652" w:rsidRDefault="00681C71" w:rsidP="00681C7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150016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7995549C" w14:textId="46E88656" w:rsidR="00681C71" w:rsidRPr="009A6652" w:rsidRDefault="00681C71" w:rsidP="00681C7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68,5</w:t>
            </w:r>
          </w:p>
        </w:tc>
      </w:tr>
      <w:tr w:rsidR="00681C71" w:rsidRPr="009A6652" w14:paraId="42A1FB25" w14:textId="77777777" w:rsidTr="00681C7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3CC04FF4" w14:textId="77777777" w:rsidR="00681C71" w:rsidRPr="009A6652" w:rsidRDefault="00681C71" w:rsidP="00681C7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38C815B0" w14:textId="77777777" w:rsidR="00681C71" w:rsidRPr="009A6652" w:rsidRDefault="00681C71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F4D6CE" w14:textId="6176774B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2204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E17CD2" w14:textId="18CB6139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7E51FE" w14:textId="4D5D8D8A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1C3E9C" w14:textId="190BCC10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2168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D9ACF80" w14:textId="74A04EFC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7173067" w14:textId="45031D32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141300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3FA89D29" w14:textId="2383E68D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64,9</w:t>
            </w:r>
          </w:p>
        </w:tc>
      </w:tr>
      <w:tr w:rsidR="00681C71" w:rsidRPr="009A6652" w14:paraId="405D81EA" w14:textId="77777777" w:rsidTr="00681C7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5B2C9EB2" w14:textId="77777777" w:rsidR="00681C71" w:rsidRPr="009A6652" w:rsidRDefault="00681C71" w:rsidP="00681C7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59D0EDDA" w14:textId="77777777" w:rsidR="00681C71" w:rsidRPr="009A6652" w:rsidRDefault="00681C71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F41A035" w14:textId="16306B78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15,11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ABED31" w14:textId="5A978F91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0,076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B745C6" w14:textId="036B97A1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FC6FA8" w14:textId="51A4A8D2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14,96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5458C0" w14:textId="34ED5602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3DD73A1" w14:textId="10095CC7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1030,29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61A98B9A" w14:textId="5238EDCC" w:rsidR="00681C71" w:rsidRPr="009A6652" w:rsidRDefault="00681C71" w:rsidP="00681C7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364F0D" w:rsidRPr="009A6652" w14:paraId="661FC002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</w:tcPr>
          <w:p w14:paraId="5E4DC838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tym wydobywanie węgla kamiennego (05.1)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690700DB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B8BCB5" w14:textId="572808CF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1317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2C3BDA" w14:textId="35E6DA5F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00FAB4" w14:textId="74543AF0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9EA36F" w14:textId="5E65ED84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1306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F09D36" w14:textId="0755C330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BCBE9D3" w14:textId="002DC0F0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102462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18D608E4" w14:textId="764F6903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78,1</w:t>
            </w:r>
          </w:p>
        </w:tc>
      </w:tr>
    </w:tbl>
    <w:p w14:paraId="7C182E49" w14:textId="30BDB294" w:rsidR="00EB240F" w:rsidRDefault="00364F0D" w:rsidP="00364F0D">
      <w:pPr>
        <w:pStyle w:val="Akapitzlist"/>
        <w:ind w:left="0" w:firstLine="108"/>
        <w:rPr>
          <w:sz w:val="16"/>
          <w:szCs w:val="16"/>
        </w:rPr>
      </w:pPr>
      <w:r>
        <w:rPr>
          <w:sz w:val="16"/>
          <w:szCs w:val="16"/>
        </w:rPr>
        <w:t>1) </w:t>
      </w:r>
      <w:r w:rsidR="00EB240F" w:rsidRPr="00364F0D">
        <w:rPr>
          <w:sz w:val="16"/>
          <w:szCs w:val="16"/>
        </w:rPr>
        <w:t>Zgłoszonych w danym okresie; bez gospodarstw indywidualnych w rolnictwie. 2) Bez osób poszkodowanych w wypadkach śmiertelnych oraz bez liczby dni niezdolności do pracy dla tych osób.</w:t>
      </w:r>
    </w:p>
    <w:p w14:paraId="1AACD6C8" w14:textId="77777777" w:rsidR="003174D4" w:rsidRDefault="003174D4" w:rsidP="00891637">
      <w:pPr>
        <w:pStyle w:val="Akapitzlist"/>
        <w:spacing w:before="0" w:after="0" w:line="240" w:lineRule="auto"/>
        <w:ind w:left="0" w:firstLine="108"/>
        <w:rPr>
          <w:sz w:val="16"/>
          <w:szCs w:val="16"/>
        </w:rPr>
      </w:pPr>
    </w:p>
    <w:p w14:paraId="73B87392" w14:textId="77777777" w:rsidR="003174D4" w:rsidRDefault="003174D4" w:rsidP="00891637">
      <w:pPr>
        <w:pStyle w:val="Akapitzlist"/>
        <w:spacing w:before="0" w:after="0" w:line="240" w:lineRule="auto"/>
        <w:ind w:left="0" w:firstLine="108"/>
        <w:rPr>
          <w:sz w:val="16"/>
          <w:szCs w:val="16"/>
        </w:rPr>
      </w:pPr>
    </w:p>
    <w:p w14:paraId="780119CA" w14:textId="77777777" w:rsidR="003174D4" w:rsidRDefault="003174D4" w:rsidP="00891637">
      <w:pPr>
        <w:pStyle w:val="Akapitzlist"/>
        <w:spacing w:before="0" w:after="0" w:line="240" w:lineRule="auto"/>
        <w:ind w:left="0" w:firstLine="108"/>
        <w:rPr>
          <w:sz w:val="16"/>
          <w:szCs w:val="16"/>
        </w:rPr>
      </w:pPr>
    </w:p>
    <w:p w14:paraId="5D4757D0" w14:textId="77777777" w:rsidR="003174D4" w:rsidRDefault="003174D4" w:rsidP="00891637">
      <w:pPr>
        <w:pStyle w:val="Akapitzlist"/>
        <w:spacing w:before="0" w:after="0" w:line="240" w:lineRule="auto"/>
        <w:ind w:left="0" w:firstLine="108"/>
        <w:rPr>
          <w:sz w:val="16"/>
          <w:szCs w:val="16"/>
        </w:rPr>
      </w:pPr>
    </w:p>
    <w:p w14:paraId="1500A31A" w14:textId="77777777" w:rsidR="003174D4" w:rsidRDefault="003174D4" w:rsidP="00891637">
      <w:pPr>
        <w:pStyle w:val="Akapitzlist"/>
        <w:spacing w:before="0" w:after="0" w:line="240" w:lineRule="auto"/>
        <w:ind w:left="0" w:firstLine="108"/>
        <w:rPr>
          <w:sz w:val="16"/>
          <w:szCs w:val="16"/>
        </w:rPr>
      </w:pPr>
    </w:p>
    <w:p w14:paraId="547DDC6F" w14:textId="77777777" w:rsidR="003174D4" w:rsidRDefault="003174D4" w:rsidP="00891637">
      <w:pPr>
        <w:pStyle w:val="Akapitzlist"/>
        <w:spacing w:before="0" w:after="0" w:line="240" w:lineRule="auto"/>
        <w:ind w:left="0" w:firstLine="108"/>
        <w:rPr>
          <w:sz w:val="16"/>
          <w:szCs w:val="16"/>
        </w:rPr>
      </w:pPr>
    </w:p>
    <w:p w14:paraId="0EA1A521" w14:textId="77777777" w:rsidR="00891637" w:rsidRDefault="00891637" w:rsidP="00891637">
      <w:pPr>
        <w:pStyle w:val="Akapitzlist"/>
        <w:spacing w:before="0" w:after="0" w:line="240" w:lineRule="auto"/>
        <w:ind w:left="0" w:firstLine="108"/>
        <w:rPr>
          <w:sz w:val="16"/>
          <w:szCs w:val="16"/>
        </w:rPr>
      </w:pPr>
    </w:p>
    <w:p w14:paraId="71B42DDD" w14:textId="2B3AD24E" w:rsidR="00EB240F" w:rsidRPr="008A255F" w:rsidRDefault="00EB240F" w:rsidP="008A255F">
      <w:pPr>
        <w:spacing w:before="0" w:after="80"/>
        <w:ind w:left="805" w:hanging="805"/>
        <w:rPr>
          <w:sz w:val="20"/>
        </w:rPr>
      </w:pPr>
      <w:r w:rsidRPr="008A255F">
        <w:rPr>
          <w:b/>
          <w:sz w:val="18"/>
          <w:szCs w:val="16"/>
        </w:rPr>
        <w:lastRenderedPageBreak/>
        <w:t>Tablica 1. Poszkodowani w wypadkach przy pracy</w:t>
      </w:r>
      <w:r w:rsidRPr="008A255F">
        <w:rPr>
          <w:b/>
          <w:sz w:val="18"/>
          <w:szCs w:val="16"/>
          <w:vertAlign w:val="superscript"/>
        </w:rPr>
        <w:t>1)</w:t>
      </w:r>
      <w:r w:rsidRPr="008A255F">
        <w:rPr>
          <w:b/>
          <w:sz w:val="18"/>
          <w:szCs w:val="16"/>
        </w:rPr>
        <w:t xml:space="preserve"> według sekcji oraz wybranych działów</w:t>
      </w:r>
      <w:r w:rsidR="008A255F">
        <w:rPr>
          <w:b/>
          <w:sz w:val="18"/>
          <w:szCs w:val="16"/>
        </w:rPr>
        <w:br/>
      </w:r>
      <w:r w:rsidRPr="008A255F">
        <w:rPr>
          <w:b/>
          <w:sz w:val="18"/>
          <w:szCs w:val="16"/>
        </w:rPr>
        <w:t>i grup PKD (cd.)</w:t>
      </w:r>
    </w:p>
    <w:tbl>
      <w:tblPr>
        <w:tblW w:w="8072" w:type="dxa"/>
        <w:jc w:val="center"/>
        <w:tblBorders>
          <w:bottom w:val="single" w:sz="12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49"/>
        <w:gridCol w:w="288"/>
        <w:gridCol w:w="709"/>
        <w:gridCol w:w="709"/>
        <w:gridCol w:w="567"/>
        <w:gridCol w:w="709"/>
        <w:gridCol w:w="709"/>
        <w:gridCol w:w="851"/>
        <w:gridCol w:w="981"/>
      </w:tblGrid>
      <w:tr w:rsidR="00EB240F" w:rsidRPr="009A6652" w14:paraId="317478EB" w14:textId="77777777" w:rsidTr="00681C71">
        <w:trPr>
          <w:jc w:val="center"/>
        </w:trPr>
        <w:tc>
          <w:tcPr>
            <w:tcW w:w="2837" w:type="dxa"/>
            <w:gridSpan w:val="2"/>
            <w:vMerge w:val="restart"/>
            <w:shd w:val="clear" w:color="auto" w:fill="auto"/>
            <w:vAlign w:val="center"/>
          </w:tcPr>
          <w:p w14:paraId="131F36A2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WYSZCZEGÓLNIENIE</w:t>
            </w:r>
          </w:p>
          <w:p w14:paraId="2F7FA84A" w14:textId="0D6308EE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a </w:t>
            </w:r>
            <w:r w:rsidRPr="009A6652">
              <w:rPr>
                <w:sz w:val="16"/>
                <w:szCs w:val="16"/>
              </w:rPr>
              <w:t>– 2017</w:t>
            </w:r>
            <w:r w:rsidR="00BD643B">
              <w:rPr>
                <w:sz w:val="16"/>
                <w:szCs w:val="16"/>
              </w:rPr>
              <w:t xml:space="preserve"> r.</w:t>
            </w:r>
          </w:p>
          <w:p w14:paraId="4F67E4A4" w14:textId="2B5A3F0B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b </w:t>
            </w:r>
            <w:r w:rsidRPr="009A6652">
              <w:rPr>
                <w:sz w:val="16"/>
                <w:szCs w:val="16"/>
              </w:rPr>
              <w:t>– 2016</w:t>
            </w:r>
            <w:r w:rsidR="00BD643B">
              <w:rPr>
                <w:sz w:val="16"/>
                <w:szCs w:val="16"/>
              </w:rPr>
              <w:t xml:space="preserve"> r.</w:t>
            </w:r>
          </w:p>
          <w:p w14:paraId="5FBB4589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 – na 1000 pracujących dla 2017 r.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2E67906E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Ogółem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561CA8DF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wypadkach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248755D8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Z liczby ogółem kobiety</w:t>
            </w:r>
          </w:p>
        </w:tc>
        <w:tc>
          <w:tcPr>
            <w:tcW w:w="1832" w:type="dxa"/>
            <w:gridSpan w:val="2"/>
            <w:shd w:val="clear" w:color="auto" w:fill="auto"/>
            <w:vAlign w:val="center"/>
          </w:tcPr>
          <w:p w14:paraId="76F50958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Liczba dni</w:t>
            </w:r>
            <w:r w:rsidRPr="009A6652">
              <w:rPr>
                <w:sz w:val="16"/>
                <w:szCs w:val="16"/>
              </w:rPr>
              <w:br/>
              <w:t>niezdolności</w:t>
            </w:r>
            <w:r w:rsidRPr="009A6652">
              <w:rPr>
                <w:sz w:val="16"/>
                <w:szCs w:val="16"/>
              </w:rPr>
              <w:br/>
              <w:t>do pracy</w:t>
            </w:r>
          </w:p>
        </w:tc>
      </w:tr>
      <w:tr w:rsidR="00EB240F" w:rsidRPr="009A6652" w14:paraId="17C39B02" w14:textId="77777777" w:rsidTr="00681C71">
        <w:trPr>
          <w:jc w:val="center"/>
        </w:trPr>
        <w:tc>
          <w:tcPr>
            <w:tcW w:w="2837" w:type="dxa"/>
            <w:gridSpan w:val="2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C4FA443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765D96D2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7F6FF97C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śmiertelnych</w:t>
            </w:r>
          </w:p>
        </w:tc>
        <w:tc>
          <w:tcPr>
            <w:tcW w:w="567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05C30C5A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ciężkich</w:t>
            </w:r>
          </w:p>
        </w:tc>
        <w:tc>
          <w:tcPr>
            <w:tcW w:w="70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26BD8761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lekkich</w:t>
            </w:r>
          </w:p>
        </w:tc>
        <w:tc>
          <w:tcPr>
            <w:tcW w:w="70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4FFF4DEF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105D9E6C" w14:textId="77777777" w:rsidR="00EB240F" w:rsidRPr="009A6652" w:rsidRDefault="00EB240F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liczbach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bezwzglę</w:t>
            </w:r>
            <w:proofErr w:type="spellEnd"/>
            <w:r w:rsidRPr="009A6652">
              <w:rPr>
                <w:sz w:val="16"/>
                <w:szCs w:val="16"/>
              </w:rPr>
              <w:t>-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dnych</w:t>
            </w:r>
            <w:proofErr w:type="spellEnd"/>
          </w:p>
        </w:tc>
        <w:tc>
          <w:tcPr>
            <w:tcW w:w="981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72934B7B" w14:textId="4219985F" w:rsidR="00EB240F" w:rsidRPr="009A6652" w:rsidRDefault="00EB240F" w:rsidP="00BD643B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na</w:t>
            </w:r>
            <w:r w:rsidRPr="009A6652">
              <w:rPr>
                <w:sz w:val="16"/>
                <w:szCs w:val="16"/>
              </w:rPr>
              <w:br/>
              <w:t>jednego poszko-dowanego</w:t>
            </w:r>
            <w:r w:rsidRPr="009A6652">
              <w:rPr>
                <w:sz w:val="16"/>
                <w:szCs w:val="16"/>
                <w:vertAlign w:val="superscript"/>
              </w:rPr>
              <w:t>2)</w:t>
            </w:r>
          </w:p>
        </w:tc>
      </w:tr>
      <w:tr w:rsidR="00364F0D" w:rsidRPr="009A6652" w14:paraId="5E7AEE97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6F1A579D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Przetwórstwo przemysłowe (C)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60A017D2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BEC1CE" w14:textId="70E026AE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29057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1DF8F7" w14:textId="6238CA42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DE502C2" w14:textId="37B4394B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349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A79CF2" w14:textId="1806BAA1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28665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3CF344" w14:textId="553277CC" w:rsidR="00364F0D" w:rsidRPr="009A6652" w:rsidRDefault="00364F0D" w:rsidP="00364F0D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6648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4D3B37" w14:textId="0C2AA7A0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1068440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60E579B5" w14:textId="5B6D68C9" w:rsidR="00364F0D" w:rsidRPr="009A6652" w:rsidRDefault="00364F0D" w:rsidP="00364F0D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36,8</w:t>
            </w:r>
          </w:p>
        </w:tc>
      </w:tr>
      <w:tr w:rsidR="00364F0D" w:rsidRPr="009A6652" w14:paraId="7795D43C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2D200EE4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41E81A38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42A493" w14:textId="0F59C1B0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28921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B040CB" w14:textId="0168282D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FB277B9" w14:textId="13D9F269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228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A7E375" w14:textId="2B355221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28643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CDD719" w14:textId="379C92DE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6569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6C19A86" w14:textId="0CBB2CCD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1026660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4C51C23F" w14:textId="03B25DB0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35,6</w:t>
            </w:r>
          </w:p>
        </w:tc>
      </w:tr>
      <w:tr w:rsidR="00364F0D" w:rsidRPr="009A6652" w14:paraId="2591B182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49FBEA79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605EF45A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D11D14" w14:textId="6CC0D8AA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10,64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554FD3" w14:textId="3D44E6A5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0,016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DE4170A" w14:textId="17512F92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0,13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5495C1" w14:textId="209AAF89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10,49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01CCA8" w14:textId="694CD6C9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A14FDB6" w14:textId="43D8C9D1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391,13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3255EDD4" w14:textId="6EC326DF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364F0D" w:rsidRPr="009A6652" w14:paraId="2ABDEA46" w14:textId="77777777" w:rsidTr="00681C7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6153812C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produkcja artykułów </w:t>
            </w:r>
            <w:proofErr w:type="spellStart"/>
            <w:r w:rsidRPr="009A6652">
              <w:rPr>
                <w:sz w:val="16"/>
                <w:szCs w:val="16"/>
              </w:rPr>
              <w:t>spożyw</w:t>
            </w:r>
            <w:proofErr w:type="spellEnd"/>
            <w:r w:rsidRPr="009A6652">
              <w:rPr>
                <w:sz w:val="16"/>
                <w:szCs w:val="16"/>
              </w:rPr>
              <w:t>-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czych</w:t>
            </w:r>
            <w:proofErr w:type="spellEnd"/>
            <w:r w:rsidRPr="009A6652">
              <w:rPr>
                <w:sz w:val="16"/>
                <w:szCs w:val="16"/>
              </w:rPr>
              <w:t xml:space="preserve"> (10)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5B8F509F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right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14C339" w14:textId="07C5F3AB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4928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9224EB" w14:textId="5021901B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09F2297" w14:textId="32A2435C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FEBED1" w14:textId="15FEFB50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4878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EB2819" w14:textId="71FBEC33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2164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6E2E8F" w14:textId="68A14CF2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186793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53FCF7DE" w14:textId="0F11D9D3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38,0</w:t>
            </w:r>
          </w:p>
        </w:tc>
      </w:tr>
      <w:tr w:rsidR="00364F0D" w:rsidRPr="009A6652" w14:paraId="2C7F4A64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52D1451D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napojów (11)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41554087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E995075" w14:textId="3ADE3B6F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257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B09B67" w14:textId="7A9AEB9C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46A4D8" w14:textId="244DBB28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2ED7EB" w14:textId="5511AE32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251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1E5053" w14:textId="225484A4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2FC66F5" w14:textId="1F713E34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9486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78068092" w14:textId="566C1453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37,5</w:t>
            </w:r>
          </w:p>
        </w:tc>
      </w:tr>
      <w:tr w:rsidR="00364F0D" w:rsidRPr="009A6652" w14:paraId="2F2B6CB7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2A55A0CB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wyrobów tytoniowych (12)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320643A5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right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5DD7C0" w14:textId="0B54A047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C2AAD2D" w14:textId="48957B64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427BAD" w14:textId="29AB7CA1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8F7E14" w14:textId="32D8E30A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E4A41F" w14:textId="458AB31A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27937D1" w14:textId="7505B652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881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6F5F1EBF" w14:textId="77306BBC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21,5</w:t>
            </w:r>
          </w:p>
        </w:tc>
      </w:tr>
      <w:tr w:rsidR="00364F0D" w:rsidRPr="009A6652" w14:paraId="1537C936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2FF66E8A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wyrobów tekstylnych (13)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1BFB779B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283620" w14:textId="17A2068F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672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B121AC" w14:textId="3DE247C8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65983A" w14:textId="2CE8A776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8DD39F" w14:textId="746D319B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659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FC397A" w14:textId="1C14FC0D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317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35D86F" w14:textId="6C163232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25077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32BCEF5E" w14:textId="2A90A033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37,5</w:t>
            </w:r>
          </w:p>
        </w:tc>
      </w:tr>
      <w:tr w:rsidR="00364F0D" w:rsidRPr="009A6652" w14:paraId="6642E3EE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182ECADA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odzieży (14)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5628C371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DEB35E" w14:textId="095E9E12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281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E941DE1" w14:textId="0DE2CE57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34AF69D" w14:textId="5112A31D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E3AF83" w14:textId="530882A0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280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D12390" w14:textId="08880DF8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197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C4DFF2A" w14:textId="668C8E66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8494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4742BC69" w14:textId="393FDECF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30,2</w:t>
            </w:r>
          </w:p>
        </w:tc>
      </w:tr>
      <w:tr w:rsidR="00364F0D" w:rsidRPr="009A6652" w14:paraId="5FD17C43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2F2F0EDC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skór i wyrobów skórzanych (15)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3B59C8E4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E7CAACA" w14:textId="01501412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165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FB11108" w14:textId="781EA91D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E706F2" w14:textId="4B4AAEAD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023DBE" w14:textId="0B1C12DE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164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0774F8" w14:textId="4F0C9754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1F2ADB" w14:textId="311652B3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4778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4CBBE874" w14:textId="406F670F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29,0</w:t>
            </w:r>
          </w:p>
        </w:tc>
      </w:tr>
      <w:tr w:rsidR="00364F0D" w:rsidRPr="009A6652" w14:paraId="20B73C99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0298F32E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wyrobów z drewna, korka, słomy i wikliny (16)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40B5E136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8DA29F" w14:textId="0CD16F9D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1679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A47B9E" w14:textId="59B3803F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27054F" w14:textId="564BE327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038849" w14:textId="38562915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1641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901CA1" w14:textId="5C72E345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285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6A72A99" w14:textId="3E85A356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69968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361A0ED1" w14:textId="27D7E8D8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41,8</w:t>
            </w:r>
          </w:p>
        </w:tc>
      </w:tr>
      <w:tr w:rsidR="00364F0D" w:rsidRPr="009A6652" w14:paraId="4DD812F5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309C76CD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papieru i wyrobów z papieru (17)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7D86594E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1D0670" w14:textId="210C6EB4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697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8CCF54" w14:textId="74FFA6C2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EFA9EC9" w14:textId="0EAD6999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FAA539E" w14:textId="2DB8D5A5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683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56C2FF" w14:textId="26E8E439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124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F836803" w14:textId="4F882AE9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26081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5F39F77B" w14:textId="35E2FC12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37,5</w:t>
            </w:r>
          </w:p>
        </w:tc>
      </w:tr>
      <w:tr w:rsidR="00364F0D" w:rsidRPr="009A6652" w14:paraId="0C992AB2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755C22B5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poligrafia i reprodukcja zapisanych nośników informacji (18)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6AAC748F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00870F" w14:textId="5FED06B2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357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4A46FB" w14:textId="2326B16F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C91E0D4" w14:textId="1E71AFD7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6AF017" w14:textId="0A738DA5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353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89A2B5" w14:textId="0E0DB1CF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99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333D971" w14:textId="3E6B14E3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12830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772975CD" w14:textId="2D0D1545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35,9</w:t>
            </w:r>
          </w:p>
        </w:tc>
      </w:tr>
      <w:tr w:rsidR="00364F0D" w:rsidRPr="009A6652" w14:paraId="436BD684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6B07A463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koksu i produktów rafinacji ropy naftowej (19)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1F3A4CDF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A3D7DD" w14:textId="69F5B282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74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9CEC64" w14:textId="11CE1925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256729" w14:textId="2AA753D8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F35786" w14:textId="7048502B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73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71A265" w14:textId="2138857F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E6FDA0E" w14:textId="106626FE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2643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440D0B00" w14:textId="39F2872F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35,1</w:t>
            </w:r>
          </w:p>
        </w:tc>
      </w:tr>
      <w:tr w:rsidR="00364F0D" w:rsidRPr="009A6652" w14:paraId="775413D9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1B1165CA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chemikaliów i wyrobów chemicznych (20)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057AB613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A7B983" w14:textId="6ADF690E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755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84C2C9" w14:textId="17CE323A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317DF3" w14:textId="5C69A386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B9A087" w14:textId="5BB33E52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747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503F4B" w14:textId="066AA62F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217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A9921F3" w14:textId="44761D1C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28380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1FB82AF1" w14:textId="02479251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37,7</w:t>
            </w:r>
          </w:p>
        </w:tc>
      </w:tr>
      <w:tr w:rsidR="00364F0D" w:rsidRPr="009A6652" w14:paraId="33C31E89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6F8A63CA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wyrobów farmaceutycznych (21)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2B23353E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BE64EB" w14:textId="0EC4EA6C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174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32333C" w14:textId="3361DF2B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7E4508D" w14:textId="4CBB4C5D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CF308B3" w14:textId="486D5A29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174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A1AA85" w14:textId="2628B096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1794F2" w14:textId="020B2E3B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4571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56B9DF94" w14:textId="01F948B5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26,3</w:t>
            </w:r>
          </w:p>
        </w:tc>
      </w:tr>
      <w:tr w:rsidR="00364F0D" w:rsidRPr="009A6652" w14:paraId="0542A13A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5F774B94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wyrobów z gumy</w:t>
            </w:r>
            <w:r>
              <w:rPr>
                <w:sz w:val="16"/>
                <w:szCs w:val="16"/>
              </w:rPr>
              <w:br/>
            </w:r>
            <w:r w:rsidRPr="009A6652">
              <w:rPr>
                <w:sz w:val="16"/>
                <w:szCs w:val="16"/>
              </w:rPr>
              <w:t>i tworzyw sztucznych (22)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7E9B567C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51DE91" w14:textId="5366EEDE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2558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D41C8B" w14:textId="2EE6A472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F57DF5B" w14:textId="613F6787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207E3F" w14:textId="58739622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2533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982F12" w14:textId="65538C5D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548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F52ACDD" w14:textId="513CA8D8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89731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01BE86B6" w14:textId="1F26573D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35,1</w:t>
            </w:r>
          </w:p>
        </w:tc>
      </w:tr>
      <w:tr w:rsidR="00364F0D" w:rsidRPr="009A6652" w14:paraId="1878D906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682FEEE2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wyrobów z pozostałych mineralnych surowców niemetalicznych (23)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11EC4982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CCBC9F" w14:textId="1CED80CD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1626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6CE2AC" w14:textId="5E72F071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40C231" w14:textId="7A7F1330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66A63F" w14:textId="7810071A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1596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048D90" w14:textId="19ED7B97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222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EB79C83" w14:textId="46AB0F2B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67641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44FC2734" w14:textId="2B71D11E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41,7</w:t>
            </w:r>
          </w:p>
        </w:tc>
      </w:tr>
      <w:tr w:rsidR="00364F0D" w:rsidRPr="009A6652" w14:paraId="5F55C938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6F2A7A91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metali (24)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4BAD0024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6EB3B78" w14:textId="48704656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995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5554FE" w14:textId="1647344D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9AA6B6A" w14:textId="44AE2665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E7A4DD" w14:textId="6803C1E9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973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AC8694" w14:textId="733303F3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3B3C2DE" w14:textId="072B683C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39671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12479618" w14:textId="274A6917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40,0</w:t>
            </w:r>
          </w:p>
        </w:tc>
      </w:tr>
      <w:tr w:rsidR="00364F0D" w:rsidRPr="009A6652" w14:paraId="33DAEA02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79155384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wyrobów z metali (25)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4231D78E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272BF2" w14:textId="1B7A7E93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4200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CD8FB9" w14:textId="45568D17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30F7783" w14:textId="246F9455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68A51F" w14:textId="679A46B6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4135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936981" w14:textId="2497990C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326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243727F" w14:textId="66D72E89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159180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508C5D0F" w14:textId="68211B0E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37,9</w:t>
            </w:r>
          </w:p>
        </w:tc>
      </w:tr>
      <w:tr w:rsidR="00364F0D" w:rsidRPr="009A6652" w14:paraId="6DCF28D1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7050153B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komputerów, wyrobów elektronicznych i optycznych (26)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4B4B75B7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EFBBEF" w14:textId="5917C765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319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097A1F" w14:textId="00494955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9EB6E0" w14:textId="168EFAFA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DA9162" w14:textId="063F0C09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317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08268E" w14:textId="3BBD747E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124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8BBFA24" w14:textId="6E2ACCC9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7590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4E7807C6" w14:textId="7AFF2437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23,9</w:t>
            </w:r>
          </w:p>
        </w:tc>
      </w:tr>
      <w:tr w:rsidR="00364F0D" w:rsidRPr="009A6652" w14:paraId="4399EE63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3F5DDDBA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urządzeń elektrycznych (27)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0F0FEF88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64E867" w14:textId="291D5315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1113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34B9DE" w14:textId="65092544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CCB5CA1" w14:textId="2AE79D56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AD644E" w14:textId="128BBAD8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1104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EDD9AF" w14:textId="158BB8B4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279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DC4BDC7" w14:textId="2C3988C4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37152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2FB165C4" w14:textId="36408399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33,4</w:t>
            </w:r>
          </w:p>
        </w:tc>
      </w:tr>
    </w:tbl>
    <w:p w14:paraId="59789779" w14:textId="77777777" w:rsidR="00931D77" w:rsidRPr="009A6652" w:rsidRDefault="00931D77" w:rsidP="00931D77">
      <w:pPr>
        <w:ind w:firstLine="108"/>
        <w:rPr>
          <w:sz w:val="16"/>
          <w:szCs w:val="16"/>
        </w:rPr>
      </w:pPr>
      <w:r w:rsidRPr="009A6652">
        <w:rPr>
          <w:sz w:val="16"/>
          <w:szCs w:val="16"/>
        </w:rPr>
        <w:lastRenderedPageBreak/>
        <w:t>1</w:t>
      </w:r>
      <w:r>
        <w:rPr>
          <w:sz w:val="16"/>
          <w:szCs w:val="16"/>
        </w:rPr>
        <w:t>)</w:t>
      </w:r>
      <w:r w:rsidRPr="009A6652">
        <w:rPr>
          <w:sz w:val="16"/>
          <w:szCs w:val="16"/>
        </w:rPr>
        <w:t> Zgłoszonych w danym okresie</w:t>
      </w:r>
      <w:r>
        <w:rPr>
          <w:sz w:val="16"/>
          <w:szCs w:val="16"/>
        </w:rPr>
        <w:t>; bez gospodarstw indywidualnych w rolnictwie</w:t>
      </w:r>
      <w:r w:rsidRPr="009A6652">
        <w:rPr>
          <w:sz w:val="16"/>
          <w:szCs w:val="16"/>
        </w:rPr>
        <w:t>. 2) Bez osób poszkodowanych w wypadkach śmiertelnych oraz bez liczby dni niezdolności do pracy dla tych osób.</w:t>
      </w:r>
    </w:p>
    <w:p w14:paraId="65BD30F3" w14:textId="19D3192E" w:rsidR="00931D77" w:rsidRPr="008A255F" w:rsidRDefault="00931D77" w:rsidP="008A255F">
      <w:pPr>
        <w:spacing w:before="0" w:after="80"/>
        <w:ind w:left="805" w:hanging="805"/>
        <w:rPr>
          <w:sz w:val="20"/>
        </w:rPr>
      </w:pPr>
      <w:r w:rsidRPr="008A255F">
        <w:rPr>
          <w:b/>
          <w:sz w:val="18"/>
          <w:szCs w:val="16"/>
        </w:rPr>
        <w:t>Tablica 1. Poszkodowani w wypadkach przy pracy</w:t>
      </w:r>
      <w:r w:rsidRPr="008A255F">
        <w:rPr>
          <w:b/>
          <w:sz w:val="18"/>
          <w:szCs w:val="16"/>
          <w:vertAlign w:val="superscript"/>
        </w:rPr>
        <w:t>1)</w:t>
      </w:r>
      <w:r w:rsidRPr="008A255F">
        <w:rPr>
          <w:b/>
          <w:sz w:val="18"/>
          <w:szCs w:val="16"/>
        </w:rPr>
        <w:t xml:space="preserve"> według sekcji oraz wybranych działów</w:t>
      </w:r>
      <w:r w:rsidR="008A255F">
        <w:rPr>
          <w:b/>
          <w:sz w:val="18"/>
          <w:szCs w:val="16"/>
        </w:rPr>
        <w:br/>
      </w:r>
      <w:r w:rsidRPr="008A255F">
        <w:rPr>
          <w:b/>
          <w:sz w:val="18"/>
          <w:szCs w:val="16"/>
        </w:rPr>
        <w:t>i grup PKD (cd.)</w:t>
      </w:r>
    </w:p>
    <w:tbl>
      <w:tblPr>
        <w:tblW w:w="8072" w:type="dxa"/>
        <w:jc w:val="center"/>
        <w:tblBorders>
          <w:bottom w:val="single" w:sz="12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49"/>
        <w:gridCol w:w="288"/>
        <w:gridCol w:w="709"/>
        <w:gridCol w:w="709"/>
        <w:gridCol w:w="567"/>
        <w:gridCol w:w="709"/>
        <w:gridCol w:w="709"/>
        <w:gridCol w:w="851"/>
        <w:gridCol w:w="981"/>
      </w:tblGrid>
      <w:tr w:rsidR="00931D77" w:rsidRPr="009A6652" w14:paraId="5C60EBB1" w14:textId="77777777" w:rsidTr="00681C71">
        <w:trPr>
          <w:jc w:val="center"/>
        </w:trPr>
        <w:tc>
          <w:tcPr>
            <w:tcW w:w="2837" w:type="dxa"/>
            <w:gridSpan w:val="2"/>
            <w:vMerge w:val="restart"/>
            <w:shd w:val="clear" w:color="auto" w:fill="auto"/>
            <w:vAlign w:val="center"/>
          </w:tcPr>
          <w:p w14:paraId="260BD5FC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WYSZCZEGÓLNIENIE</w:t>
            </w:r>
          </w:p>
          <w:p w14:paraId="2F1CFA1E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a </w:t>
            </w:r>
            <w:r w:rsidRPr="009A6652">
              <w:rPr>
                <w:sz w:val="16"/>
                <w:szCs w:val="16"/>
              </w:rPr>
              <w:t>– 2017</w:t>
            </w:r>
            <w:r>
              <w:rPr>
                <w:sz w:val="16"/>
                <w:szCs w:val="16"/>
              </w:rPr>
              <w:t xml:space="preserve"> r.</w:t>
            </w:r>
          </w:p>
          <w:p w14:paraId="05B41503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b </w:t>
            </w:r>
            <w:r w:rsidRPr="009A6652">
              <w:rPr>
                <w:sz w:val="16"/>
                <w:szCs w:val="16"/>
              </w:rPr>
              <w:t>– 2016</w:t>
            </w:r>
            <w:r>
              <w:rPr>
                <w:sz w:val="16"/>
                <w:szCs w:val="16"/>
              </w:rPr>
              <w:t xml:space="preserve"> r.</w:t>
            </w:r>
          </w:p>
          <w:p w14:paraId="6896CBD6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 – na 1000 pracujących dla 2017 r.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7C16AFF9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Ogółem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0D69DE7E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wypadkach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31894524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Z liczby ogółem kobiety</w:t>
            </w:r>
          </w:p>
        </w:tc>
        <w:tc>
          <w:tcPr>
            <w:tcW w:w="1832" w:type="dxa"/>
            <w:gridSpan w:val="2"/>
            <w:shd w:val="clear" w:color="auto" w:fill="auto"/>
            <w:vAlign w:val="center"/>
          </w:tcPr>
          <w:p w14:paraId="7A2E46D9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Liczba dni</w:t>
            </w:r>
            <w:r w:rsidRPr="009A6652">
              <w:rPr>
                <w:sz w:val="16"/>
                <w:szCs w:val="16"/>
              </w:rPr>
              <w:br/>
              <w:t>niezdolności</w:t>
            </w:r>
            <w:r w:rsidRPr="009A6652">
              <w:rPr>
                <w:sz w:val="16"/>
                <w:szCs w:val="16"/>
              </w:rPr>
              <w:br/>
              <w:t>do pracy</w:t>
            </w:r>
          </w:p>
        </w:tc>
      </w:tr>
      <w:tr w:rsidR="00931D77" w:rsidRPr="009A6652" w14:paraId="711DF746" w14:textId="77777777" w:rsidTr="00681C71">
        <w:trPr>
          <w:jc w:val="center"/>
        </w:trPr>
        <w:tc>
          <w:tcPr>
            <w:tcW w:w="2837" w:type="dxa"/>
            <w:gridSpan w:val="2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0D3EBEB2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B265A87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496BB8CC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śmiertelnych</w:t>
            </w:r>
          </w:p>
        </w:tc>
        <w:tc>
          <w:tcPr>
            <w:tcW w:w="567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449D3616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ciężkich</w:t>
            </w:r>
          </w:p>
        </w:tc>
        <w:tc>
          <w:tcPr>
            <w:tcW w:w="70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E30CADF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lekkich</w:t>
            </w:r>
          </w:p>
        </w:tc>
        <w:tc>
          <w:tcPr>
            <w:tcW w:w="70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10E3C7E6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0D7871D6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liczbach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bezwzglę</w:t>
            </w:r>
            <w:proofErr w:type="spellEnd"/>
            <w:r w:rsidRPr="009A6652">
              <w:rPr>
                <w:sz w:val="16"/>
                <w:szCs w:val="16"/>
              </w:rPr>
              <w:t>-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dnych</w:t>
            </w:r>
            <w:proofErr w:type="spellEnd"/>
          </w:p>
        </w:tc>
        <w:tc>
          <w:tcPr>
            <w:tcW w:w="981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60B3E9D2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na</w:t>
            </w:r>
            <w:r w:rsidRPr="009A6652">
              <w:rPr>
                <w:sz w:val="16"/>
                <w:szCs w:val="16"/>
              </w:rPr>
              <w:br/>
              <w:t>jednego poszko-dowanego</w:t>
            </w:r>
            <w:r w:rsidRPr="009A6652">
              <w:rPr>
                <w:sz w:val="16"/>
                <w:szCs w:val="16"/>
                <w:vertAlign w:val="superscript"/>
              </w:rPr>
              <w:t>2)</w:t>
            </w:r>
          </w:p>
        </w:tc>
      </w:tr>
      <w:tr w:rsidR="00B600A8" w:rsidRPr="009A6652" w14:paraId="12F1A8E5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837" w:type="dxa"/>
            <w:gridSpan w:val="2"/>
            <w:vMerge w:val="restart"/>
            <w:shd w:val="clear" w:color="auto" w:fill="auto"/>
          </w:tcPr>
          <w:p w14:paraId="28FAC691" w14:textId="5007D672" w:rsidR="00B600A8" w:rsidRPr="009A6652" w:rsidRDefault="00B600A8" w:rsidP="00B600A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Przetwórstwo przemysłowe (C)</w:t>
            </w:r>
            <w:r>
              <w:rPr>
                <w:b/>
                <w:sz w:val="16"/>
                <w:szCs w:val="16"/>
              </w:rPr>
              <w:t xml:space="preserve"> (dok.)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37A077A7" w14:textId="77777777" w:rsidR="00B600A8" w:rsidRPr="009A6652" w:rsidRDefault="00B600A8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221B0661" w14:textId="77777777" w:rsidR="00B600A8" w:rsidRPr="009A6652" w:rsidRDefault="00B600A8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vAlign w:val="center"/>
          </w:tcPr>
          <w:p w14:paraId="01D0805F" w14:textId="77777777" w:rsidR="00B600A8" w:rsidRPr="009A6652" w:rsidRDefault="00B600A8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36D97AC7" w14:textId="77777777" w:rsidR="00B600A8" w:rsidRPr="009A6652" w:rsidRDefault="00B600A8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nil"/>
            </w:tcBorders>
            <w:shd w:val="clear" w:color="auto" w:fill="auto"/>
            <w:vAlign w:val="center"/>
          </w:tcPr>
          <w:p w14:paraId="5047FBF6" w14:textId="77777777" w:rsidR="00B600A8" w:rsidRPr="009A6652" w:rsidRDefault="00B600A8" w:rsidP="00364F0D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auto"/>
            <w:vAlign w:val="center"/>
          </w:tcPr>
          <w:p w14:paraId="7499EAC6" w14:textId="77777777" w:rsidR="00B600A8" w:rsidRPr="009A6652" w:rsidRDefault="00B600A8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981" w:type="dxa"/>
            <w:tcBorders>
              <w:bottom w:val="nil"/>
            </w:tcBorders>
            <w:shd w:val="clear" w:color="auto" w:fill="auto"/>
            <w:vAlign w:val="center"/>
          </w:tcPr>
          <w:p w14:paraId="4FD0A909" w14:textId="77777777" w:rsidR="00B600A8" w:rsidRPr="009A6652" w:rsidRDefault="00B600A8" w:rsidP="00364F0D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</w:tr>
      <w:tr w:rsidR="00B600A8" w:rsidRPr="009A6652" w14:paraId="16AB23B3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837" w:type="dxa"/>
            <w:gridSpan w:val="2"/>
            <w:vMerge/>
            <w:shd w:val="clear" w:color="auto" w:fill="auto"/>
            <w:vAlign w:val="center"/>
          </w:tcPr>
          <w:p w14:paraId="19524E5F" w14:textId="39948E7B" w:rsidR="00B600A8" w:rsidRPr="009A6652" w:rsidRDefault="00B600A8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954192" w14:textId="77777777" w:rsidR="00B600A8" w:rsidRPr="009A6652" w:rsidRDefault="00B600A8" w:rsidP="00364F0D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013436" w14:textId="77777777" w:rsidR="00B600A8" w:rsidRPr="009A6652" w:rsidRDefault="00B600A8" w:rsidP="00364F0D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3CE1F9" w14:textId="77777777" w:rsidR="00B600A8" w:rsidRPr="009A6652" w:rsidRDefault="00B600A8" w:rsidP="00364F0D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B5C594" w14:textId="77777777" w:rsidR="00B600A8" w:rsidRPr="009A6652" w:rsidRDefault="00B600A8" w:rsidP="00364F0D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699A7B" w14:textId="77777777" w:rsidR="00B600A8" w:rsidRPr="009A6652" w:rsidRDefault="00B600A8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5820BF" w14:textId="77777777" w:rsidR="00B600A8" w:rsidRPr="009A6652" w:rsidRDefault="00B600A8" w:rsidP="00364F0D">
            <w:pPr>
              <w:spacing w:before="0" w:after="0"/>
              <w:jc w:val="right"/>
              <w:rPr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ED24D8" w14:textId="77777777" w:rsidR="00B600A8" w:rsidRPr="009A6652" w:rsidRDefault="00B600A8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64F0D" w:rsidRPr="009A6652" w14:paraId="6516E4B4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035B322C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maszyn i urządzeń (28)</w:t>
            </w:r>
          </w:p>
        </w:tc>
        <w:tc>
          <w:tcPr>
            <w:tcW w:w="288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CA06C2B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1629194" w14:textId="2B95D35A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1653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D779A15" w14:textId="2DD9F4B2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6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05EDDC3" w14:textId="1D8D11B4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26E5C48" w14:textId="47ECF358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1634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ED6F2D9" w14:textId="68403F59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99</w:t>
            </w:r>
          </w:p>
        </w:tc>
        <w:tc>
          <w:tcPr>
            <w:tcW w:w="85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72F4D9F" w14:textId="03CB2502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60829</w:t>
            </w:r>
          </w:p>
        </w:tc>
        <w:tc>
          <w:tcPr>
            <w:tcW w:w="98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CC1779F" w14:textId="235771E1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36,8</w:t>
            </w:r>
          </w:p>
        </w:tc>
      </w:tr>
      <w:tr w:rsidR="00364F0D" w:rsidRPr="009A6652" w14:paraId="153B0E97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3A50B458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pojazdów samochodowych, przyczep i naczep (29)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45235D79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C5CC10" w14:textId="6CB88865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2200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7326B3C" w14:textId="7E558BB7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48CC84" w14:textId="32DDE397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DAB720" w14:textId="0570F84B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2185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B011ED" w14:textId="59F1FFF4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570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9AC9FFD" w14:textId="33F52203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63693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1E82A685" w14:textId="5E2695EB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29,0</w:t>
            </w:r>
          </w:p>
        </w:tc>
      </w:tr>
      <w:tr w:rsidR="00364F0D" w:rsidRPr="009A6652" w14:paraId="6EEC7412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15AB7B45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pozostałego sprzętu transportowego (30)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6EA4B352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F8045E7" w14:textId="0952477E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428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068529" w14:textId="348D6E90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02F525C" w14:textId="30D75039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774C72" w14:textId="4F2D603D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426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BC6DA8" w14:textId="1AD1F395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8C7A160" w14:textId="037A526E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16566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3D86941A" w14:textId="06B8FB63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38,7</w:t>
            </w:r>
          </w:p>
        </w:tc>
      </w:tr>
      <w:tr w:rsidR="00364F0D" w:rsidRPr="009A6652" w14:paraId="50D0E973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002DD373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produkcja mebli (31)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79158E75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071ABC" w14:textId="1D1DB689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2380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998CAA" w14:textId="17F064CA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FB644F4" w14:textId="7C575AA4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800D66" w14:textId="3E3D4DCC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2338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8EC3D9" w14:textId="50DE6DA4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559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CFBFB60" w14:textId="002100F4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87309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49E77DC6" w14:textId="0D2E31FD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36,7</w:t>
            </w:r>
          </w:p>
        </w:tc>
      </w:tr>
      <w:tr w:rsidR="00364F0D" w:rsidRPr="009A6652" w14:paraId="1EE8A334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7998B66B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pozostała produkcja wyrobów (32)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729B184F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008F34" w14:textId="404063DE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404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828527" w14:textId="01442345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53AD2AE" w14:textId="2E09BA47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B128D1" w14:textId="463BEFB7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398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7797F8" w14:textId="04680E1F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147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0DC7DB" w14:textId="26F273C2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13032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31B8F054" w14:textId="3E4FB1AB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32,3</w:t>
            </w:r>
          </w:p>
        </w:tc>
      </w:tr>
      <w:tr w:rsidR="00364F0D" w:rsidRPr="009A6652" w14:paraId="6EEAA764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shd w:val="clear" w:color="auto" w:fill="auto"/>
            <w:vAlign w:val="center"/>
          </w:tcPr>
          <w:p w14:paraId="5DC9CFD1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naprawa, konserwacja i instalowanie maszyn i urządzeń (33)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22365B2C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545D16" w14:textId="125FBEF2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1101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83CE04" w14:textId="7E2D0AE0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832BB2" w14:textId="21071FB9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302700" w14:textId="2958C8DC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1082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5514F4" w14:textId="4E1E72CB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81181FA" w14:textId="0126AB8B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46064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22B4032D" w14:textId="438FA626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42,0</w:t>
            </w:r>
          </w:p>
        </w:tc>
      </w:tr>
      <w:tr w:rsidR="00364F0D" w:rsidRPr="009A6652" w14:paraId="141A2C6A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3B24A38F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Wytwarzanie i zaopatrywanie</w:t>
            </w:r>
            <w:r w:rsidRPr="009A6652">
              <w:rPr>
                <w:b/>
                <w:sz w:val="16"/>
                <w:szCs w:val="16"/>
              </w:rPr>
              <w:br/>
              <w:t>w energię elektryczną, gaz, parę wodną i gorącą wodę (D)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07A38516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355231" w14:textId="178D510A" w:rsidR="00364F0D" w:rsidRPr="009A6652" w:rsidRDefault="00364F0D" w:rsidP="00364F0D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707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9EFA4B" w14:textId="236AAF65" w:rsidR="00364F0D" w:rsidRPr="009A6652" w:rsidRDefault="00364F0D" w:rsidP="00364F0D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F4D694" w14:textId="4ED78976" w:rsidR="00364F0D" w:rsidRPr="009A6652" w:rsidRDefault="00364F0D" w:rsidP="00364F0D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D8C29B" w14:textId="3DC1508E" w:rsidR="00364F0D" w:rsidRPr="009A6652" w:rsidRDefault="00364F0D" w:rsidP="00364F0D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693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AEA227" w14:textId="3C3C2583" w:rsidR="00364F0D" w:rsidRPr="009A6652" w:rsidRDefault="00364F0D" w:rsidP="00364F0D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76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B8F9718" w14:textId="6A77E8D4" w:rsidR="00364F0D" w:rsidRPr="009A6652" w:rsidRDefault="00364F0D" w:rsidP="00364F0D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33011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4EA46742" w14:textId="152C0FD8" w:rsidR="00364F0D" w:rsidRPr="009A6652" w:rsidRDefault="00364F0D" w:rsidP="00364F0D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47,0</w:t>
            </w:r>
          </w:p>
        </w:tc>
      </w:tr>
      <w:tr w:rsidR="00364F0D" w:rsidRPr="009A6652" w14:paraId="6CD51BDA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4B26A564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24A3C0BA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25596A" w14:textId="56688A7D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674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E41A09" w14:textId="0395C005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C7C601" w14:textId="22F434CB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03DC12" w14:textId="0D9A1356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666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1E71DD" w14:textId="6AE47792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71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602DE2A" w14:textId="59CC181E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28894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2711B18C" w14:textId="05C62F50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43,1</w:t>
            </w:r>
          </w:p>
        </w:tc>
      </w:tr>
      <w:tr w:rsidR="00364F0D" w:rsidRPr="009A6652" w14:paraId="57FA37FA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469A6BC9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2D25E5F2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F34C48" w14:textId="1F11BF92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6,06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C2380E" w14:textId="06EEFDAA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0,043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EED3904" w14:textId="19860A06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B136AE" w14:textId="463B428C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5,94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8B7E2A" w14:textId="6A74E1CE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C73D9A4" w14:textId="210779B9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282,90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73712DE2" w14:textId="36D57889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364F0D" w:rsidRPr="009A6652" w14:paraId="55F66E28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35425BD8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Dostawa wody; gospodarowanie ściekami i odpadami; rekultywacja (E)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4DCA4822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3E11F2" w14:textId="1D7E0CCE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2527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4369B3" w14:textId="07BDF5F5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13ACA61" w14:textId="1D91778C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729041" w14:textId="70A3EA88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2499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14DD1E" w14:textId="5B6957D8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292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8737C1F" w14:textId="735BDDCC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93943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316DA241" w14:textId="2658BD44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37,3</w:t>
            </w:r>
          </w:p>
        </w:tc>
      </w:tr>
      <w:tr w:rsidR="00364F0D" w:rsidRPr="009A6652" w14:paraId="60DBE60D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69ECC680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3B8811C3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1E49F1" w14:textId="3561B1BF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2350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07962B" w14:textId="7FECB045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D18AD97" w14:textId="363336A3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6C835A7" w14:textId="65C3D086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2342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BEF932" w14:textId="24237F32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241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E6ACF7A" w14:textId="00D364D4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85864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22A64CC5" w14:textId="48CFCD51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36,6</w:t>
            </w:r>
          </w:p>
        </w:tc>
      </w:tr>
      <w:tr w:rsidR="00364F0D" w:rsidRPr="009A6652" w14:paraId="563AA112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6F155B4F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215CD6B1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A51AD9" w14:textId="67046E06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16,42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603A271" w14:textId="2FFDBA11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0,045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7B97F4" w14:textId="33D7E881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0,14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8134D8" w14:textId="7CFF7DE4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16,23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D52E10" w14:textId="708D9CA5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C5515B9" w14:textId="03BF59DC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610,26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272F2211" w14:textId="5EE70065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364F0D" w:rsidRPr="009A6652" w14:paraId="1F8940F1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2242008A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Budownictwo (F)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591B6F2B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84B7F0" w14:textId="56336CBB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5390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913A91" w14:textId="0DDF3849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58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080B85A" w14:textId="477F0B5B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2D08D9" w14:textId="6FE37CCB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5232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B9307F" w14:textId="053776AE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132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A862C70" w14:textId="3BD0994C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240686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78639648" w14:textId="4C95D944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45,1</w:t>
            </w:r>
          </w:p>
        </w:tc>
      </w:tr>
      <w:tr w:rsidR="00364F0D" w:rsidRPr="009A6652" w14:paraId="43853ACF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6F8D2FE5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167355EF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B48179" w14:textId="2BBCEBAF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5468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D7DC04" w14:textId="09AA5439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8207638" w14:textId="666DB24C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70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642A59" w14:textId="195DF22A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5347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B9504E" w14:textId="442005F5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141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94A8E1D" w14:textId="1B915389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238930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0C3AB6D8" w14:textId="313E65D8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44,1</w:t>
            </w:r>
          </w:p>
        </w:tc>
      </w:tr>
      <w:tr w:rsidR="00364F0D" w:rsidRPr="009A6652" w14:paraId="12D27EE1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692DF5D5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233CD608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EBA8BA" w14:textId="41D5D65A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6,20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B4CDC6" w14:textId="438D0E17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0,067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46F57A" w14:textId="15626891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0,12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442D46" w14:textId="7B523ED7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6,01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89BC1C" w14:textId="1D41B8D7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024462" w14:textId="7D5CD7F5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276,87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71061EA4" w14:textId="6DD5D99F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364F0D" w:rsidRPr="009A6652" w14:paraId="32CF86C3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305A369C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Handel; naprawa pojazdów samochodowych (G)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0FEDD358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D19430" w14:textId="3D9CF786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11816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02EB846" w14:textId="49D09BCE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60302B" w14:textId="62F61CA7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424BA30" w14:textId="16B62550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11754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0791BD" w14:textId="64C21E17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6128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6ED262" w14:textId="060942C2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352907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0F89C176" w14:textId="2C52BD42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29,9</w:t>
            </w:r>
          </w:p>
        </w:tc>
      </w:tr>
      <w:tr w:rsidR="00364F0D" w:rsidRPr="009A6652" w14:paraId="5D5B50E8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5E71B7D6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4BA67425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BC27C64" w14:textId="7D3349F7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11808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2AF712" w14:textId="33A98364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E555936" w14:textId="09225425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4C4735" w14:textId="0502C77E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11756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5486E2" w14:textId="56ABDB27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6025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DC762A5" w14:textId="1A0351B8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363582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252025EA" w14:textId="0C62BE90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30,8</w:t>
            </w:r>
          </w:p>
        </w:tc>
      </w:tr>
      <w:tr w:rsidR="00364F0D" w:rsidRPr="009A6652" w14:paraId="2203AF41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133BB863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751D7B37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0CD13D" w14:textId="43354F10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5,07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C3C623" w14:textId="6F26EDDB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0,012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E94F04D" w14:textId="437FCA9E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D38DAB" w14:textId="188CE425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5,04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EEAED7" w14:textId="701923A0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7B64028" w14:textId="0F789635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151,45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45C7EE09" w14:textId="20272415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364F0D" w:rsidRPr="009A6652" w14:paraId="5E9E2D3E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02671E3E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Transport i gospodarka magazynowa (H)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48FFEAE4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E319C7" w14:textId="41CE29DB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6949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60B5D1" w14:textId="1D287D12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56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C2BFA8D" w14:textId="3552CC18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37D514" w14:textId="446C832B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6856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F642A5" w14:textId="11F0E948" w:rsidR="00364F0D" w:rsidRPr="009A6652" w:rsidRDefault="00364F0D" w:rsidP="00364F0D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1658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867A0BC" w14:textId="62322EC5" w:rsidR="00364F0D" w:rsidRPr="009A6652" w:rsidRDefault="00364F0D" w:rsidP="00364F0D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259979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1A8E429C" w14:textId="3A391D93" w:rsidR="00364F0D" w:rsidRPr="009A6652" w:rsidRDefault="00364F0D" w:rsidP="00364F0D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37,7</w:t>
            </w:r>
          </w:p>
        </w:tc>
      </w:tr>
      <w:tr w:rsidR="00364F0D" w:rsidRPr="009A6652" w14:paraId="4EC563AD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753A83CE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60DF5F55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59367D" w14:textId="3C305A5B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6374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8C47DB" w14:textId="2607399D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9AD6C82" w14:textId="7E3A0CBB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2889CB" w14:textId="140753D4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6304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3B3765" w14:textId="7827A316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1447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5C8E0E7" w14:textId="23A8703D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245170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1668D523" w14:textId="0FE6A7B5" w:rsidR="00364F0D" w:rsidRPr="009A6652" w:rsidRDefault="00364F0D" w:rsidP="00364F0D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38,7</w:t>
            </w:r>
          </w:p>
        </w:tc>
      </w:tr>
      <w:tr w:rsidR="00364F0D" w:rsidRPr="009A6652" w14:paraId="15C26A4A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058DB406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28400B4B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FE102B" w14:textId="1EBC928A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8,36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BF05E2" w14:textId="434E6C0F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0,067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75174C8" w14:textId="32945092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FA1A03" w14:textId="7EE3B1B3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8,25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C4BA83" w14:textId="002516DE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133E9C3" w14:textId="29EAF96C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312,68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7F9BC430" w14:textId="366F759C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364F0D" w:rsidRPr="009A6652" w14:paraId="078501F6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  <w:vAlign w:val="center"/>
          </w:tcPr>
          <w:p w14:paraId="5E744E4E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Zakwaterowanie i gastronomia (I)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2EECF3BC" w14:textId="77777777" w:rsidR="00364F0D" w:rsidRPr="003174D4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3174D4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4F2E44" w14:textId="0A9B0E9F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1313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FAEBEAC" w14:textId="798C9751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DD58968" w14:textId="2195E90D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0501BE" w14:textId="0F1A5D7C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1308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F20C13F" w14:textId="018115A6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777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6A264F5" w14:textId="50282C3D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36527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1F07C108" w14:textId="3035FD13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27,9</w:t>
            </w:r>
          </w:p>
        </w:tc>
      </w:tr>
      <w:tr w:rsidR="00364F0D" w:rsidRPr="009A6652" w14:paraId="5BC818EA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14A8FABC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31A7B2E6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86E8AA" w14:textId="223A89D6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1393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9883B3" w14:textId="3AC6989B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1011782" w14:textId="6FD93F2F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EFB9E2" w14:textId="7C59D5D9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1389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4BADCE8" w14:textId="1D6DD5B4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850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FB986E7" w14:textId="19AC1536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37469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2B78FE7F" w14:textId="79B682A5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26,9</w:t>
            </w:r>
          </w:p>
        </w:tc>
      </w:tr>
      <w:tr w:rsidR="00364F0D" w:rsidRPr="009A6652" w14:paraId="2ACD1C25" w14:textId="77777777" w:rsidTr="00364F0D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2670AD7D" w14:textId="77777777" w:rsidR="00364F0D" w:rsidRPr="009A6652" w:rsidRDefault="00364F0D" w:rsidP="00364F0D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4BBC5E24" w14:textId="77777777" w:rsidR="00364F0D" w:rsidRPr="009A6652" w:rsidRDefault="00364F0D" w:rsidP="00364F0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745ABB" w14:textId="69BEDF76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4,78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C96EA1" w14:textId="5A8FA4E1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0,007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0A60742" w14:textId="53B544F9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71309E" w14:textId="6C23DA3F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4,76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62D55F" w14:textId="3678A244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A06B4A" w14:textId="4CF5DC73" w:rsidR="00364F0D" w:rsidRPr="009A6652" w:rsidRDefault="00364F0D" w:rsidP="00364F0D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133,04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0C40BE31" w14:textId="0F170823" w:rsidR="00364F0D" w:rsidRPr="009A6652" w:rsidRDefault="00364F0D" w:rsidP="00364F0D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</w:tbl>
    <w:p w14:paraId="0C0704C3" w14:textId="589BE292" w:rsidR="00931D77" w:rsidRDefault="00C94630" w:rsidP="00C94630">
      <w:pPr>
        <w:pStyle w:val="Akapitzlist"/>
        <w:ind w:left="0" w:firstLine="108"/>
        <w:jc w:val="both"/>
        <w:rPr>
          <w:sz w:val="16"/>
          <w:szCs w:val="16"/>
        </w:rPr>
      </w:pPr>
      <w:r>
        <w:rPr>
          <w:sz w:val="16"/>
          <w:szCs w:val="16"/>
        </w:rPr>
        <w:t>1) </w:t>
      </w:r>
      <w:r w:rsidR="00931D77" w:rsidRPr="00D807F8">
        <w:rPr>
          <w:sz w:val="16"/>
          <w:szCs w:val="16"/>
        </w:rPr>
        <w:t>Zgłoszonych w danym okresie; bez gospodarstw indywidualnych w rolnictwie. 2) Bez osób poszkodowanych w wypadkach śmiertelnych oraz bez liczby dni niezdolności do pracy dla tych osób.</w:t>
      </w:r>
    </w:p>
    <w:p w14:paraId="518215D0" w14:textId="77777777" w:rsidR="00141889" w:rsidRPr="00141889" w:rsidRDefault="00141889" w:rsidP="00141889">
      <w:pPr>
        <w:jc w:val="both"/>
        <w:rPr>
          <w:sz w:val="16"/>
          <w:szCs w:val="16"/>
        </w:rPr>
      </w:pPr>
    </w:p>
    <w:p w14:paraId="0706BF08" w14:textId="0C2029B8" w:rsidR="00931D77" w:rsidRPr="008A255F" w:rsidRDefault="00931D77" w:rsidP="008A255F">
      <w:pPr>
        <w:spacing w:before="0" w:after="80"/>
        <w:ind w:left="805" w:hanging="805"/>
        <w:rPr>
          <w:sz w:val="20"/>
        </w:rPr>
      </w:pPr>
      <w:r w:rsidRPr="008A255F">
        <w:rPr>
          <w:b/>
          <w:sz w:val="18"/>
          <w:szCs w:val="16"/>
        </w:rPr>
        <w:t>Tablica 1. Poszkodowani w wypadkach przy pracy</w:t>
      </w:r>
      <w:r w:rsidRPr="008A255F">
        <w:rPr>
          <w:b/>
          <w:sz w:val="18"/>
          <w:szCs w:val="16"/>
          <w:vertAlign w:val="superscript"/>
        </w:rPr>
        <w:t>1)</w:t>
      </w:r>
      <w:r w:rsidRPr="008A255F">
        <w:rPr>
          <w:b/>
          <w:sz w:val="18"/>
          <w:szCs w:val="16"/>
        </w:rPr>
        <w:t xml:space="preserve"> według sekcji oraz wybranych działów</w:t>
      </w:r>
      <w:r w:rsidR="008A255F">
        <w:rPr>
          <w:b/>
          <w:sz w:val="18"/>
          <w:szCs w:val="16"/>
        </w:rPr>
        <w:br/>
      </w:r>
      <w:r w:rsidRPr="008A255F">
        <w:rPr>
          <w:b/>
          <w:sz w:val="18"/>
          <w:szCs w:val="16"/>
        </w:rPr>
        <w:t>i grup PKD (dok.)</w:t>
      </w:r>
    </w:p>
    <w:tbl>
      <w:tblPr>
        <w:tblW w:w="8072" w:type="dxa"/>
        <w:jc w:val="center"/>
        <w:tblBorders>
          <w:bottom w:val="single" w:sz="12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49"/>
        <w:gridCol w:w="288"/>
        <w:gridCol w:w="709"/>
        <w:gridCol w:w="709"/>
        <w:gridCol w:w="567"/>
        <w:gridCol w:w="709"/>
        <w:gridCol w:w="709"/>
        <w:gridCol w:w="851"/>
        <w:gridCol w:w="981"/>
      </w:tblGrid>
      <w:tr w:rsidR="00931D77" w:rsidRPr="009A6652" w14:paraId="71BEF357" w14:textId="77777777" w:rsidTr="00681C71">
        <w:trPr>
          <w:jc w:val="center"/>
        </w:trPr>
        <w:tc>
          <w:tcPr>
            <w:tcW w:w="2837" w:type="dxa"/>
            <w:gridSpan w:val="2"/>
            <w:vMerge w:val="restart"/>
            <w:shd w:val="clear" w:color="auto" w:fill="auto"/>
            <w:vAlign w:val="center"/>
          </w:tcPr>
          <w:p w14:paraId="28DB3B4C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WYSZCZEGÓLNIENIE</w:t>
            </w:r>
          </w:p>
          <w:p w14:paraId="7D7E9E95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a </w:t>
            </w:r>
            <w:r w:rsidRPr="009A6652">
              <w:rPr>
                <w:sz w:val="16"/>
                <w:szCs w:val="16"/>
              </w:rPr>
              <w:t>– 2017</w:t>
            </w:r>
            <w:r>
              <w:rPr>
                <w:sz w:val="16"/>
                <w:szCs w:val="16"/>
              </w:rPr>
              <w:t xml:space="preserve"> r.</w:t>
            </w:r>
          </w:p>
          <w:p w14:paraId="7D96C15F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b </w:t>
            </w:r>
            <w:r w:rsidRPr="009A6652">
              <w:rPr>
                <w:sz w:val="16"/>
                <w:szCs w:val="16"/>
              </w:rPr>
              <w:t>– 2016</w:t>
            </w:r>
            <w:r>
              <w:rPr>
                <w:sz w:val="16"/>
                <w:szCs w:val="16"/>
              </w:rPr>
              <w:t xml:space="preserve"> r.</w:t>
            </w:r>
          </w:p>
          <w:p w14:paraId="1B855479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 – na 1000 pracujących dla 2017 r.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65065C47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Ogółem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400F0415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wypadkach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14:paraId="1B1C6FE0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Z liczby ogółem kobiety</w:t>
            </w:r>
          </w:p>
        </w:tc>
        <w:tc>
          <w:tcPr>
            <w:tcW w:w="1832" w:type="dxa"/>
            <w:gridSpan w:val="2"/>
            <w:shd w:val="clear" w:color="auto" w:fill="auto"/>
            <w:vAlign w:val="center"/>
          </w:tcPr>
          <w:p w14:paraId="2CFC9A7A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Liczba dni</w:t>
            </w:r>
            <w:r w:rsidRPr="009A6652">
              <w:rPr>
                <w:sz w:val="16"/>
                <w:szCs w:val="16"/>
              </w:rPr>
              <w:br/>
              <w:t>niezdolności</w:t>
            </w:r>
            <w:r w:rsidRPr="009A6652">
              <w:rPr>
                <w:sz w:val="16"/>
                <w:szCs w:val="16"/>
              </w:rPr>
              <w:br/>
              <w:t>do pracy</w:t>
            </w:r>
          </w:p>
        </w:tc>
      </w:tr>
      <w:tr w:rsidR="00931D77" w:rsidRPr="009A6652" w14:paraId="6FD6AC77" w14:textId="77777777" w:rsidTr="00681C71">
        <w:trPr>
          <w:jc w:val="center"/>
        </w:trPr>
        <w:tc>
          <w:tcPr>
            <w:tcW w:w="2837" w:type="dxa"/>
            <w:gridSpan w:val="2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458A3336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61DB79F4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BE26F97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śmiertelnych</w:t>
            </w:r>
          </w:p>
        </w:tc>
        <w:tc>
          <w:tcPr>
            <w:tcW w:w="567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78DFC78C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ciężkich</w:t>
            </w:r>
          </w:p>
        </w:tc>
        <w:tc>
          <w:tcPr>
            <w:tcW w:w="709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BF741F1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lekkich</w:t>
            </w:r>
          </w:p>
        </w:tc>
        <w:tc>
          <w:tcPr>
            <w:tcW w:w="709" w:type="dxa"/>
            <w:vMerge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17A98C9A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5E839F73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liczbach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bezwzglę</w:t>
            </w:r>
            <w:proofErr w:type="spellEnd"/>
            <w:r w:rsidRPr="009A6652">
              <w:rPr>
                <w:sz w:val="16"/>
                <w:szCs w:val="16"/>
              </w:rPr>
              <w:t>-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dnych</w:t>
            </w:r>
            <w:proofErr w:type="spellEnd"/>
          </w:p>
        </w:tc>
        <w:tc>
          <w:tcPr>
            <w:tcW w:w="981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7A88DEC2" w14:textId="77777777" w:rsidR="00931D77" w:rsidRPr="009A6652" w:rsidRDefault="00931D77" w:rsidP="00681C71">
            <w:pPr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na</w:t>
            </w:r>
            <w:r w:rsidRPr="009A6652">
              <w:rPr>
                <w:sz w:val="16"/>
                <w:szCs w:val="16"/>
              </w:rPr>
              <w:br/>
              <w:t>jednego poszko-dowanego</w:t>
            </w:r>
            <w:r w:rsidRPr="009A6652">
              <w:rPr>
                <w:sz w:val="16"/>
                <w:szCs w:val="16"/>
                <w:vertAlign w:val="superscript"/>
              </w:rPr>
              <w:t>2)</w:t>
            </w:r>
          </w:p>
        </w:tc>
      </w:tr>
      <w:tr w:rsidR="008666C8" w:rsidRPr="009A6652" w14:paraId="1455741D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26CBC074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Informacja i komunikacja (J)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71A2FAEE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815FAB" w14:textId="3B138264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471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3FE97B" w14:textId="767DFE55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8ECDCAA" w14:textId="5A92F212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1DA3C74" w14:textId="525D8BA8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467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4DE7AF" w14:textId="69C3942E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163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3BE1198" w14:textId="0F1894FC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13135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0DB5D913" w14:textId="3D184D15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27,9</w:t>
            </w:r>
          </w:p>
        </w:tc>
      </w:tr>
      <w:tr w:rsidR="008666C8" w:rsidRPr="009A6652" w14:paraId="6CBEAB4F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2D543795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12E507B4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653D2F" w14:textId="6851E7AF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539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E92824" w14:textId="2932023C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8B5AE7D" w14:textId="7E8C9395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F3E135" w14:textId="7206A885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537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137908" w14:textId="047BFE04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182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170C63" w14:textId="23CC9122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14929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6842FBB1" w14:textId="79E8893C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27,7</w:t>
            </w:r>
          </w:p>
        </w:tc>
      </w:tr>
      <w:tr w:rsidR="008666C8" w:rsidRPr="009A6652" w14:paraId="4CDBC800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69BEF91F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5E680B2D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81B349" w14:textId="68E5B25D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1,38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C7CD9E" w14:textId="4EF88575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27CE8F" w14:textId="2F24B405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2C2B95" w14:textId="2E1AE77A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1,37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909F43" w14:textId="592F0DFB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C3AA6A7" w14:textId="7D384E24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38,42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711850AC" w14:textId="741AB3DC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8666C8" w:rsidRPr="009A6652" w14:paraId="579A389A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1E436C6B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Działalność finansowa i ubezpieczeniowa (K)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1BA30FF4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A7B744" w14:textId="3A68AE6C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1068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2E8B51" w14:textId="5CF8490A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EA34D36" w14:textId="3C16DC60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9D5DF97" w14:textId="54111D40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1062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EF8EEE" w14:textId="2F9BF9F1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787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D4B09AB" w14:textId="0DD0564A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29154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32BEAA5B" w14:textId="0C8B1028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27,3</w:t>
            </w:r>
          </w:p>
        </w:tc>
      </w:tr>
      <w:tr w:rsidR="008666C8" w:rsidRPr="009A6652" w14:paraId="1A5234A9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527A5A17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3ADEFEA5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DBD510" w14:textId="4DF775A5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1036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898779" w14:textId="29690DBD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21F23CC" w14:textId="3E40DA7C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FACFFBC" w14:textId="590AA42E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1033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ADB92BB" w14:textId="08497073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763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498FC0E" w14:textId="046BA94C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27190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5C0A830B" w14:textId="314A80F5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26,3</w:t>
            </w:r>
          </w:p>
        </w:tc>
      </w:tr>
      <w:tr w:rsidR="008666C8" w:rsidRPr="009A6652" w14:paraId="57466E09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5EBAEDF1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44471962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A58E7A" w14:textId="12420143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2,94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57E245" w14:textId="09371B0B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0,006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E9045F5" w14:textId="22153536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FD8C07D" w14:textId="22A725A5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2,92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5D583F" w14:textId="015BFA4B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D0F44BF" w14:textId="409DD06F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80,35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4DCD47C0" w14:textId="01520D38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8666C8" w:rsidRPr="009A6652" w14:paraId="4594560D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43F82E94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Obsługa rynku nieruchomości (L)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231FBF68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3FEB1E1" w14:textId="08E7EFA9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943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CFAC7F3" w14:textId="44E1E928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D58C7F" w14:textId="29BA774E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7BA819" w14:textId="717FA1A8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937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EC9742" w14:textId="48699E52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391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3738016" w14:textId="16EB8609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36328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3105C647" w14:textId="6481BD5E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38,6</w:t>
            </w:r>
          </w:p>
        </w:tc>
      </w:tr>
      <w:tr w:rsidR="008666C8" w:rsidRPr="009A6652" w14:paraId="651A1483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66B61CC4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737A888E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ED5AB5E" w14:textId="604A9E88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855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61C11B0" w14:textId="29B0AA03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DDF4CEE" w14:textId="7977106D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96FE96" w14:textId="67BE0F8B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853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DB175D8" w14:textId="016741B5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351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C029F89" w14:textId="71507A0B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32937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5BAF09DC" w14:textId="3766E82A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38,6</w:t>
            </w:r>
          </w:p>
        </w:tc>
      </w:tr>
      <w:tr w:rsidR="008666C8" w:rsidRPr="009A6652" w14:paraId="68B562A2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3491CC64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585AFA42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3F9F54" w14:textId="01E5757E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4,45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4D01BD3" w14:textId="5AD91B45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EC86457" w14:textId="55F7FE42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BE2CA9" w14:textId="25E212CE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4,43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C3F4B6" w14:textId="6CF820BB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28FAF21" w14:textId="060C931C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171,33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4D3E43A1" w14:textId="2B743F50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8666C8" w:rsidRPr="009A6652" w14:paraId="1F7CA26A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1195D751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Działalność profesjonalna, naukowa i techniczna (M)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3C71F892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59D114" w14:textId="73839F20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1201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FB6D684" w14:textId="1B7C8371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4504F4E" w14:textId="12CB406C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FF5CDE" w14:textId="1A7335D2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1194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A9AA251" w14:textId="50E470CF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551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951C608" w14:textId="66C8A5E4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34940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1126FB20" w14:textId="3A90FCDC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29,1</w:t>
            </w:r>
          </w:p>
        </w:tc>
      </w:tr>
      <w:tr w:rsidR="008666C8" w:rsidRPr="009A6652" w14:paraId="322F248B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0B6F814C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4FBFEA58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8E127B" w14:textId="67416660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1189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67AA5D" w14:textId="530164A3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4FF75AB" w14:textId="777EB367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5210B1" w14:textId="52B56FBA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1175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571B88" w14:textId="158C0F69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526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2C82A51" w14:textId="3937E4A5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34913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140C2D36" w14:textId="304B5BF1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29,5</w:t>
            </w:r>
          </w:p>
        </w:tc>
      </w:tr>
      <w:tr w:rsidR="008666C8" w:rsidRPr="009A6652" w14:paraId="32AFF6B8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5599BD9D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060C1711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DD914A" w14:textId="561309C3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1,84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1B7A82" w14:textId="336A562E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0,003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43790A9" w14:textId="11790279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B58F85" w14:textId="6A6094AD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1,83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4F98EA" w14:textId="16349DF2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AAA1A4E" w14:textId="7B9C125F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53,60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7ABFFF3E" w14:textId="2D79AEF7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8666C8" w:rsidRPr="009A6652" w14:paraId="4C71B6B5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2398BACD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Administrowanie i działalność wspierająca (N)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354308AA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B03274" w14:textId="7503953D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4009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D8C7E07" w14:textId="2581424B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CBD658" w14:textId="6AD8F7E8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EAB4ED" w14:textId="20AB761F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3970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E2BC277" w14:textId="6CDF3A08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1537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FD004F5" w14:textId="4AC23CA4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132979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3A5AE78C" w14:textId="189D439C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33,2</w:t>
            </w:r>
          </w:p>
        </w:tc>
      </w:tr>
      <w:tr w:rsidR="008666C8" w:rsidRPr="009A6652" w14:paraId="1AC46BB9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417B1738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2A36948A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ED39C5" w14:textId="64377DF4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4198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CDE08E" w14:textId="3FE7E204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A2C84F2" w14:textId="3DD68E44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8F51E32" w14:textId="6B1CA63C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4166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941565" w14:textId="45223C57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1580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2058421" w14:textId="4D71A8DA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131599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08AAC7EC" w14:textId="1C678578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31,4</w:t>
            </w:r>
          </w:p>
        </w:tc>
      </w:tr>
      <w:tr w:rsidR="008666C8" w:rsidRPr="009A6652" w14:paraId="5815DD11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7C655A84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574E70A3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4412A0" w14:textId="4A781101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7,17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8B762B" w14:textId="7B3126FB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0,025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4114C8" w14:textId="27B1604C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C7093C" w14:textId="5AC819DA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7,10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BA0EB2" w14:textId="49949CA8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3D2C2F1" w14:textId="654AB86A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237,75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078D7032" w14:textId="7E919D1C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8666C8" w:rsidRPr="009A6652" w14:paraId="1C040DE2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59CECA23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Administracja publiczna i obrona narodowa; obowiązkowe zabezpieczenia społeczne (O)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6D2D8F4E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DFA770" w14:textId="1073D9A2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4091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273028" w14:textId="4770E1E9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6F3869" w14:textId="50977B1D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D3F1BC" w14:textId="5E5AEEB6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4071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ED67C2" w14:textId="61849A86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2201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0B22244" w14:textId="372901CA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133539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5CD96BA9" w14:textId="3B366691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32,7</w:t>
            </w:r>
          </w:p>
        </w:tc>
      </w:tr>
      <w:tr w:rsidR="008666C8" w:rsidRPr="009A6652" w14:paraId="147FBD5E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6295689F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18DB8D95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D33D3C" w14:textId="3109ADC1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4072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E0F1CC" w14:textId="5B5BA03A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BA9187F" w14:textId="651EA61D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1D7D80" w14:textId="63D78697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4056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3648EA4" w14:textId="5E5349D0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2187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3C0D5DD" w14:textId="3C438D2D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128109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67D9402C" w14:textId="068BBE4F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31,5</w:t>
            </w:r>
          </w:p>
        </w:tc>
      </w:tr>
      <w:tr w:rsidR="008666C8" w:rsidRPr="009A6652" w14:paraId="30A6BB20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03906969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5628A5B4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69CBF2" w14:textId="3A1090B3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5,60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C1EFC9" w14:textId="288BFF1E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0,014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C18C904" w14:textId="1DC6DE71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E44D81" w14:textId="715065E5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5,58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7E50C4" w14:textId="34620205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AED2F45" w14:textId="2EF44F29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182,64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183B2929" w14:textId="6D8DAD76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8666C8" w:rsidRPr="009A6652" w14:paraId="582BB59E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07657B11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Edukacja (P)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5B2EF6BE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BCC060" w14:textId="4A093895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4609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2CE52F" w14:textId="5ECC8165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46132C3" w14:textId="668CF4A7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FE531E4" w14:textId="48929943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4591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6B7C381" w14:textId="3B0E7D13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3549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2D4173D" w14:textId="35E124A9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145621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0D8C3DCE" w14:textId="19482A4F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31,6</w:t>
            </w:r>
          </w:p>
        </w:tc>
      </w:tr>
      <w:tr w:rsidR="008666C8" w:rsidRPr="009A6652" w14:paraId="4DA1A22F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1FE34791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6D3D3EFE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A694C0" w14:textId="008BD40C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4816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A57AF7" w14:textId="0F527E72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D6B412E" w14:textId="6AC983B9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B04751" w14:textId="4FCF5145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4807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ACE4D0" w14:textId="5F6DAC71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3723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AD2D91A" w14:textId="0D7D45DE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144852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65DF969B" w14:textId="19EE0ED2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30,1</w:t>
            </w:r>
          </w:p>
        </w:tc>
      </w:tr>
      <w:tr w:rsidR="008666C8" w:rsidRPr="009A6652" w14:paraId="4721959B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4CD7B1CD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09CCDF51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39FD1BD" w14:textId="5CBB5877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3,98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53DF2AF" w14:textId="1A3DC6B1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0,007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4941829" w14:textId="4EFC38A3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6FCF03" w14:textId="3D1591DE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3,96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657210" w14:textId="7F89C484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AD5D70F" w14:textId="6344F81C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125,88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58A82F0B" w14:textId="67EF2342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8666C8" w:rsidRPr="009A6652" w14:paraId="68D248A6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6E7548A0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Opieka zdrowotna i pomoc społeczna (Q)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247022DB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CF5E16E" w14:textId="5FAB459A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9337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D629CD" w14:textId="489A1DF4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60E8C97" w14:textId="5B7C00E4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346516" w14:textId="3F3B1035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9329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16A382" w14:textId="57E991E0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7477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F8B73A3" w14:textId="368E294C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248709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23E02403" w14:textId="06D32A2B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26,6</w:t>
            </w:r>
          </w:p>
        </w:tc>
      </w:tr>
      <w:tr w:rsidR="008666C8" w:rsidRPr="009A6652" w14:paraId="1F453056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663A0608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5B06592A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978E8E" w14:textId="6E057A20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9476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A449F72" w14:textId="632B1AE7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A5CBA8" w14:textId="07B404BC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482AD72" w14:textId="20265A98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9461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44B7D7" w14:textId="7A6E38D4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7584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4DB39C" w14:textId="71872562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252424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3EF02EEE" w14:textId="68B210EB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26,7</w:t>
            </w:r>
          </w:p>
        </w:tc>
      </w:tr>
      <w:tr w:rsidR="008666C8" w:rsidRPr="009A6652" w14:paraId="4236937D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3C5C1ED8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351828E0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AE4DC22" w14:textId="123FEC01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10,72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DDFE7C" w14:textId="394D93AB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0,002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778B7E2" w14:textId="7026CE86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D3334F7" w14:textId="1BCDEEDB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10,71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83B5BC" w14:textId="46510AEB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7DFA424" w14:textId="2E1CBE87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285,58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59A8F7C8" w14:textId="1FC5FCC3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8666C8" w:rsidRPr="009A6652" w14:paraId="59C6B16B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42C50876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Działalność związana z kulturą, rozrywką i rekreacją (R)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1BE27FD8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4F474D" w14:textId="7B3FE463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881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6F39E8" w14:textId="5D29AAD7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50D2018" w14:textId="228BE422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951602" w14:textId="6BBBA0A6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871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7A03AC" w14:textId="180EF845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448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8EBB91F" w14:textId="11571B34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28915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1629B9B9" w14:textId="55BB4CD7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32,9</w:t>
            </w:r>
          </w:p>
        </w:tc>
      </w:tr>
      <w:tr w:rsidR="008666C8" w:rsidRPr="009A6652" w14:paraId="3A2B7F32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36912D17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7A7B8F50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135E699" w14:textId="0D7FC1BB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840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DC6335" w14:textId="7937CC71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0D6CA30" w14:textId="6CAAFD04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17566D" w14:textId="76B966EE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836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5B55E8" w14:textId="41AEA8A1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398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FFB9BF7" w14:textId="6487FF2E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27612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229B4825" w14:textId="5055679E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32,9</w:t>
            </w:r>
          </w:p>
        </w:tc>
      </w:tr>
      <w:tr w:rsidR="008666C8" w:rsidRPr="009A6652" w14:paraId="20A63837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31BB6D24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7E56DEF5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B457E2" w14:textId="7775056B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5,81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29C751B" w14:textId="5F5DBEB9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0,020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7457E40" w14:textId="2A6AABEE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009373E" w14:textId="59529271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5,74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C98FEC5" w14:textId="4FC8CFBE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4729CB7" w14:textId="65D68BEE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190,56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2BF2E775" w14:textId="72C3167B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8666C8" w:rsidRPr="009A6652" w14:paraId="41F66025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 w:val="restart"/>
            <w:shd w:val="clear" w:color="auto" w:fill="auto"/>
          </w:tcPr>
          <w:p w14:paraId="23C75F1D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b/>
                <w:sz w:val="16"/>
                <w:szCs w:val="16"/>
              </w:rPr>
            </w:pPr>
            <w:r w:rsidRPr="009A6652">
              <w:rPr>
                <w:b/>
                <w:sz w:val="16"/>
                <w:szCs w:val="16"/>
              </w:rPr>
              <w:t>Pozostała działalność usługowa (S, T i U)</w:t>
            </w:r>
          </w:p>
        </w:tc>
        <w:tc>
          <w:tcPr>
            <w:tcW w:w="288" w:type="dxa"/>
            <w:shd w:val="clear" w:color="auto" w:fill="auto"/>
            <w:vAlign w:val="center"/>
          </w:tcPr>
          <w:p w14:paraId="329899CD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3512524" w14:textId="07031768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438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0A9D7B" w14:textId="1CA5A84E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1487BDB" w14:textId="1A3682AB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C46A49" w14:textId="383F94CA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435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2E314F" w14:textId="7A3BEBD6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265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D2685C7" w14:textId="67D36481" w:rsidR="008666C8" w:rsidRPr="009A6652" w:rsidRDefault="008666C8" w:rsidP="008666C8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14858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49E71AA7" w14:textId="33C39B21" w:rsidR="008666C8" w:rsidRPr="009A6652" w:rsidRDefault="008666C8" w:rsidP="008666C8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 w:rsidRPr="00681C7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33,9</w:t>
            </w:r>
          </w:p>
        </w:tc>
      </w:tr>
      <w:tr w:rsidR="008666C8" w:rsidRPr="009A6652" w14:paraId="1BA8DCDF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23D33F5D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7A32970B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D96D0C" w14:textId="72231AE6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449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391624" w14:textId="47CBE88F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2132012" w14:textId="74A58B4A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2C23DD5" w14:textId="0DDD91D1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448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0CABCC4" w14:textId="082FC330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249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CB8815F" w14:textId="2B5FCE1F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17328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0D47EF02" w14:textId="15735242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38,6</w:t>
            </w:r>
          </w:p>
        </w:tc>
      </w:tr>
      <w:tr w:rsidR="008666C8" w:rsidRPr="009A6652" w14:paraId="491C20F5" w14:textId="77777777" w:rsidTr="008666C8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2549" w:type="dxa"/>
            <w:vMerge/>
            <w:shd w:val="clear" w:color="auto" w:fill="auto"/>
            <w:vAlign w:val="center"/>
          </w:tcPr>
          <w:p w14:paraId="382E12E1" w14:textId="77777777" w:rsidR="008666C8" w:rsidRPr="009A6652" w:rsidRDefault="008666C8" w:rsidP="008666C8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14:paraId="5A972099" w14:textId="77777777" w:rsidR="008666C8" w:rsidRPr="009A6652" w:rsidRDefault="008666C8" w:rsidP="008666C8">
            <w:pPr>
              <w:autoSpaceDE w:val="0"/>
              <w:autoSpaceDN w:val="0"/>
              <w:adjustRightInd w:val="0"/>
              <w:spacing w:before="0" w:after="0"/>
              <w:jc w:val="center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CA65C5" w14:textId="04275D09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1,53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9AF2EC0" w14:textId="7528D871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A16314" w14:textId="3B044D67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62BC40" w14:textId="2F1A470E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1,52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8DCAFC0" w14:textId="1E24A760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54F440C" w14:textId="7F35C5B1" w:rsidR="008666C8" w:rsidRPr="009A6652" w:rsidRDefault="008666C8" w:rsidP="008666C8">
            <w:pPr>
              <w:spacing w:before="0" w:after="0"/>
              <w:jc w:val="right"/>
              <w:rPr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51,88</w:t>
            </w:r>
          </w:p>
        </w:tc>
        <w:tc>
          <w:tcPr>
            <w:tcW w:w="981" w:type="dxa"/>
            <w:shd w:val="clear" w:color="auto" w:fill="auto"/>
            <w:vAlign w:val="center"/>
          </w:tcPr>
          <w:p w14:paraId="0CF25E66" w14:textId="4CEE23DE" w:rsidR="008666C8" w:rsidRPr="009A6652" w:rsidRDefault="008666C8" w:rsidP="008666C8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681C7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</w:tbl>
    <w:p w14:paraId="1A1E5B74" w14:textId="77777777" w:rsidR="00931D77" w:rsidRPr="009A6652" w:rsidRDefault="00931D77" w:rsidP="00931D77">
      <w:pPr>
        <w:ind w:firstLine="108"/>
        <w:rPr>
          <w:sz w:val="16"/>
          <w:szCs w:val="16"/>
        </w:rPr>
      </w:pPr>
      <w:r w:rsidRPr="009A6652">
        <w:rPr>
          <w:sz w:val="16"/>
          <w:szCs w:val="16"/>
        </w:rPr>
        <w:t>1</w:t>
      </w:r>
      <w:r>
        <w:rPr>
          <w:sz w:val="16"/>
          <w:szCs w:val="16"/>
        </w:rPr>
        <w:t>)</w:t>
      </w:r>
      <w:r w:rsidRPr="009A6652">
        <w:rPr>
          <w:sz w:val="16"/>
          <w:szCs w:val="16"/>
        </w:rPr>
        <w:t> Zgłoszonych w danym okresie</w:t>
      </w:r>
      <w:r>
        <w:rPr>
          <w:sz w:val="16"/>
          <w:szCs w:val="16"/>
        </w:rPr>
        <w:t>; bez gospodarstw indywidualnych w rolnictwie</w:t>
      </w:r>
      <w:r w:rsidRPr="009A6652">
        <w:rPr>
          <w:sz w:val="16"/>
          <w:szCs w:val="16"/>
        </w:rPr>
        <w:t>. 2) Bez osób poszkodowanych w wypadkach śmiertelnych oraz bez liczby dni niezdolności do pracy dla tych osób.</w:t>
      </w:r>
    </w:p>
    <w:p w14:paraId="57292FCB" w14:textId="50F801AB" w:rsidR="00EB240F" w:rsidRDefault="00EB240F" w:rsidP="00EB240F">
      <w:pPr>
        <w:ind w:firstLine="108"/>
        <w:rPr>
          <w:sz w:val="16"/>
          <w:szCs w:val="16"/>
        </w:rPr>
      </w:pPr>
    </w:p>
    <w:p w14:paraId="5F42F287" w14:textId="77777777" w:rsidR="00141889" w:rsidRPr="009A6652" w:rsidRDefault="00141889" w:rsidP="00EB240F">
      <w:pPr>
        <w:ind w:firstLine="108"/>
        <w:rPr>
          <w:sz w:val="16"/>
          <w:szCs w:val="16"/>
        </w:rPr>
      </w:pPr>
    </w:p>
    <w:p w14:paraId="621B61F3" w14:textId="77777777" w:rsidR="00EB240F" w:rsidRDefault="00EB240F" w:rsidP="00EB240F">
      <w:pPr>
        <w:ind w:firstLine="176"/>
        <w:rPr>
          <w:sz w:val="16"/>
          <w:szCs w:val="16"/>
        </w:rPr>
      </w:pPr>
    </w:p>
    <w:p w14:paraId="3BD9FA17" w14:textId="570A2D97" w:rsidR="00D24354" w:rsidRPr="008A255F" w:rsidRDefault="00D24354" w:rsidP="00DB7317">
      <w:pPr>
        <w:spacing w:before="0"/>
        <w:ind w:left="709" w:hanging="709"/>
        <w:rPr>
          <w:b/>
          <w:sz w:val="18"/>
          <w:szCs w:val="16"/>
        </w:rPr>
      </w:pPr>
      <w:r w:rsidRPr="008A255F">
        <w:rPr>
          <w:b/>
          <w:sz w:val="18"/>
          <w:szCs w:val="16"/>
        </w:rPr>
        <w:t>Tablica </w:t>
      </w:r>
      <w:r w:rsidR="00931D77" w:rsidRPr="008A255F">
        <w:rPr>
          <w:b/>
          <w:sz w:val="18"/>
          <w:szCs w:val="16"/>
        </w:rPr>
        <w:t>2</w:t>
      </w:r>
      <w:r w:rsidRPr="008A255F">
        <w:rPr>
          <w:b/>
          <w:sz w:val="18"/>
          <w:szCs w:val="16"/>
        </w:rPr>
        <w:t>. Poszkodowani w wypadkach przy pracy</w:t>
      </w:r>
      <w:r w:rsidRPr="008A255F">
        <w:rPr>
          <w:b/>
          <w:sz w:val="18"/>
          <w:szCs w:val="16"/>
          <w:vertAlign w:val="superscript"/>
        </w:rPr>
        <w:t>1)</w:t>
      </w:r>
      <w:r w:rsidRPr="008A255F">
        <w:rPr>
          <w:b/>
          <w:sz w:val="18"/>
          <w:szCs w:val="16"/>
        </w:rPr>
        <w:t xml:space="preserve"> według województw w 2017 r.</w:t>
      </w:r>
    </w:p>
    <w:tbl>
      <w:tblPr>
        <w:tblW w:w="8076" w:type="dxa"/>
        <w:jc w:val="center"/>
        <w:tblBorders>
          <w:bottom w:val="single" w:sz="12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57"/>
        <w:gridCol w:w="299"/>
        <w:gridCol w:w="714"/>
        <w:gridCol w:w="850"/>
        <w:gridCol w:w="711"/>
        <w:gridCol w:w="711"/>
        <w:gridCol w:w="850"/>
        <w:gridCol w:w="991"/>
        <w:gridCol w:w="972"/>
        <w:gridCol w:w="21"/>
      </w:tblGrid>
      <w:tr w:rsidR="00D24354" w:rsidRPr="009A6652" w14:paraId="4FD8CC7C" w14:textId="77777777" w:rsidTr="00D24354">
        <w:trPr>
          <w:gridAfter w:val="1"/>
          <w:wAfter w:w="21" w:type="dxa"/>
          <w:jc w:val="center"/>
        </w:trPr>
        <w:tc>
          <w:tcPr>
            <w:tcW w:w="2256" w:type="dxa"/>
            <w:gridSpan w:val="2"/>
            <w:vMerge w:val="restart"/>
            <w:shd w:val="clear" w:color="auto" w:fill="auto"/>
            <w:vAlign w:val="center"/>
          </w:tcPr>
          <w:p w14:paraId="345C2A1C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WYSZCZEGÓLNIENIE</w:t>
            </w:r>
          </w:p>
          <w:p w14:paraId="4EC84146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  a </w:t>
            </w:r>
            <w:r w:rsidRPr="009A6652">
              <w:rPr>
                <w:sz w:val="16"/>
                <w:szCs w:val="16"/>
              </w:rPr>
              <w:t>– liczby bezwzględne</w:t>
            </w:r>
          </w:p>
          <w:p w14:paraId="737CF0BF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  b </w:t>
            </w:r>
            <w:r w:rsidRPr="009A6652">
              <w:rPr>
                <w:sz w:val="16"/>
                <w:szCs w:val="16"/>
              </w:rPr>
              <w:t>– na 1000 pracujących</w:t>
            </w:r>
            <w:r w:rsidRPr="009A6652">
              <w:rPr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714" w:type="dxa"/>
            <w:vMerge w:val="restart"/>
            <w:shd w:val="clear" w:color="auto" w:fill="auto"/>
            <w:vAlign w:val="center"/>
          </w:tcPr>
          <w:p w14:paraId="1B2CB2D2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Ogółem</w:t>
            </w:r>
          </w:p>
        </w:tc>
        <w:tc>
          <w:tcPr>
            <w:tcW w:w="2272" w:type="dxa"/>
            <w:gridSpan w:val="3"/>
            <w:shd w:val="clear" w:color="auto" w:fill="auto"/>
            <w:vAlign w:val="center"/>
          </w:tcPr>
          <w:p w14:paraId="1CD4D744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wypadkach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2C530F4A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Z</w:t>
            </w:r>
            <w:r w:rsidRPr="009A6652">
              <w:rPr>
                <w:sz w:val="16"/>
                <w:szCs w:val="16"/>
              </w:rPr>
              <w:br/>
              <w:t>liczby ogółem kobiety</w:t>
            </w:r>
          </w:p>
        </w:tc>
        <w:tc>
          <w:tcPr>
            <w:tcW w:w="1963" w:type="dxa"/>
            <w:gridSpan w:val="2"/>
            <w:shd w:val="clear" w:color="auto" w:fill="auto"/>
            <w:vAlign w:val="center"/>
          </w:tcPr>
          <w:p w14:paraId="097E5D95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Liczba dni</w:t>
            </w:r>
            <w:r w:rsidRPr="009A6652">
              <w:rPr>
                <w:sz w:val="16"/>
                <w:szCs w:val="16"/>
              </w:rPr>
              <w:br/>
              <w:t>niezdolności</w:t>
            </w:r>
            <w:r w:rsidRPr="009A6652">
              <w:rPr>
                <w:sz w:val="16"/>
                <w:szCs w:val="16"/>
              </w:rPr>
              <w:br/>
              <w:t>do pracy</w:t>
            </w:r>
          </w:p>
        </w:tc>
      </w:tr>
      <w:tr w:rsidR="00D24354" w:rsidRPr="009A6652" w14:paraId="20884A37" w14:textId="77777777" w:rsidTr="00D24354">
        <w:trPr>
          <w:gridAfter w:val="1"/>
          <w:wAfter w:w="21" w:type="dxa"/>
          <w:jc w:val="center"/>
        </w:trPr>
        <w:tc>
          <w:tcPr>
            <w:tcW w:w="2256" w:type="dxa"/>
            <w:gridSpan w:val="2"/>
            <w:vMerge/>
            <w:shd w:val="clear" w:color="auto" w:fill="auto"/>
            <w:vAlign w:val="center"/>
          </w:tcPr>
          <w:p w14:paraId="4B298318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dxa"/>
            <w:vMerge/>
            <w:shd w:val="clear" w:color="auto" w:fill="auto"/>
            <w:vAlign w:val="center"/>
          </w:tcPr>
          <w:p w14:paraId="12970597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6BE2B7A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śmiertelnych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0896B4F3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ciężkich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18A888A6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lekkich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148F0EE4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4F3AF859" w14:textId="77777777" w:rsidR="00D24354" w:rsidRPr="009A6652" w:rsidRDefault="00D24354" w:rsidP="00D24354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liczbach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bez</w:t>
            </w:r>
            <w:r w:rsidRPr="009A6652">
              <w:rPr>
                <w:spacing w:val="-2"/>
                <w:sz w:val="16"/>
                <w:szCs w:val="16"/>
              </w:rPr>
              <w:t>wzglę-</w:t>
            </w:r>
            <w:r w:rsidRPr="009A6652">
              <w:rPr>
                <w:sz w:val="16"/>
                <w:szCs w:val="16"/>
              </w:rPr>
              <w:t>dnych</w:t>
            </w:r>
            <w:proofErr w:type="spellEnd"/>
          </w:p>
        </w:tc>
        <w:tc>
          <w:tcPr>
            <w:tcW w:w="972" w:type="dxa"/>
            <w:shd w:val="clear" w:color="auto" w:fill="auto"/>
            <w:vAlign w:val="center"/>
          </w:tcPr>
          <w:p w14:paraId="24565F07" w14:textId="68006476" w:rsidR="00D24354" w:rsidRPr="009A6652" w:rsidRDefault="00D24354" w:rsidP="00931D77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na</w:t>
            </w:r>
            <w:r w:rsidRPr="009A6652">
              <w:rPr>
                <w:sz w:val="16"/>
                <w:szCs w:val="16"/>
              </w:rPr>
              <w:br/>
              <w:t>jednego poszko</w:t>
            </w:r>
            <w:r w:rsidR="00931D77">
              <w:rPr>
                <w:sz w:val="16"/>
                <w:szCs w:val="16"/>
              </w:rPr>
              <w:t>-</w:t>
            </w:r>
            <w:r w:rsidRPr="009A6652">
              <w:rPr>
                <w:sz w:val="16"/>
                <w:szCs w:val="16"/>
              </w:rPr>
              <w:t>dowanego</w:t>
            </w:r>
            <w:r w:rsidRPr="009A6652">
              <w:rPr>
                <w:sz w:val="16"/>
                <w:szCs w:val="16"/>
                <w:vertAlign w:val="superscript"/>
              </w:rPr>
              <w:t>3)</w:t>
            </w:r>
          </w:p>
        </w:tc>
      </w:tr>
      <w:tr w:rsidR="00AD3C11" w:rsidRPr="009A6652" w14:paraId="1D5DE77B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tcBorders>
              <w:top w:val="single" w:sz="12" w:space="0" w:color="001D77"/>
            </w:tcBorders>
            <w:shd w:val="clear" w:color="auto" w:fill="auto"/>
          </w:tcPr>
          <w:p w14:paraId="2793DC13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b/>
                <w:bCs/>
                <w:sz w:val="16"/>
                <w:szCs w:val="16"/>
              </w:rPr>
              <w:t xml:space="preserve">OGÓŁEM </w:t>
            </w:r>
          </w:p>
        </w:tc>
        <w:tc>
          <w:tcPr>
            <w:tcW w:w="299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6E6E924D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2EF862A" w14:textId="00D54A15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88330</w:t>
            </w:r>
          </w:p>
        </w:tc>
        <w:tc>
          <w:tcPr>
            <w:tcW w:w="850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9FACC34" w14:textId="1187B916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269</w:t>
            </w:r>
          </w:p>
        </w:tc>
        <w:tc>
          <w:tcPr>
            <w:tcW w:w="711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578C3A8" w14:textId="1ED42FFA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661</w:t>
            </w:r>
          </w:p>
        </w:tc>
        <w:tc>
          <w:tcPr>
            <w:tcW w:w="711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4F6B291" w14:textId="4D414487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87400</w:t>
            </w:r>
          </w:p>
        </w:tc>
        <w:tc>
          <w:tcPr>
            <w:tcW w:w="850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72D1070" w14:textId="5BEEC1CD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33336</w:t>
            </w:r>
          </w:p>
        </w:tc>
        <w:tc>
          <w:tcPr>
            <w:tcW w:w="991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6DC4F29" w14:textId="718DB408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3110249</w:t>
            </w:r>
          </w:p>
        </w:tc>
        <w:tc>
          <w:tcPr>
            <w:tcW w:w="993" w:type="dxa"/>
            <w:gridSpan w:val="2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CD5B3C2" w14:textId="64407996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35,3</w:t>
            </w:r>
          </w:p>
        </w:tc>
      </w:tr>
      <w:tr w:rsidR="00AD3C11" w:rsidRPr="009A6652" w14:paraId="43890B17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  <w:vAlign w:val="bottom"/>
          </w:tcPr>
          <w:p w14:paraId="36861088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503509BF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DC3C426" w14:textId="188551E0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6,84</w:t>
            </w:r>
          </w:p>
        </w:tc>
        <w:tc>
          <w:tcPr>
            <w:tcW w:w="85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A489E86" w14:textId="4DA2C4CF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0,021</w:t>
            </w:r>
          </w:p>
        </w:tc>
        <w:tc>
          <w:tcPr>
            <w:tcW w:w="71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4EF667C6" w14:textId="78650925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0,05</w:t>
            </w:r>
          </w:p>
        </w:tc>
        <w:tc>
          <w:tcPr>
            <w:tcW w:w="71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DF802C0" w14:textId="571CC960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6,77</w:t>
            </w:r>
          </w:p>
        </w:tc>
        <w:tc>
          <w:tcPr>
            <w:tcW w:w="850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E8E6834" w14:textId="06664850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91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8404E50" w14:textId="1CF0CFC6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240,70</w:t>
            </w:r>
          </w:p>
        </w:tc>
        <w:tc>
          <w:tcPr>
            <w:tcW w:w="993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609081D" w14:textId="5D5FA6EF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AD3C11" w:rsidRPr="009A6652" w14:paraId="0B0CFBE3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7B7B40ED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Dolnośląskie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4276C08E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60C5D62F" w14:textId="2F28053E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9328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0B6B7AC" w14:textId="2D5DED1F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1CB0F8DC" w14:textId="075E90B0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66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4C47CC50" w14:textId="51E15BEB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9235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9760255" w14:textId="4D90381D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3632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3F447EF3" w14:textId="30C58009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306241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41C704B9" w14:textId="23CDA865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32,9</w:t>
            </w:r>
          </w:p>
        </w:tc>
      </w:tr>
      <w:tr w:rsidR="00AD3C11" w:rsidRPr="009A6652" w14:paraId="2FFD8500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  <w:vAlign w:val="bottom"/>
          </w:tcPr>
          <w:p w14:paraId="0C27DC4E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703B4F96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E6910A0" w14:textId="23C1FD57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8,98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FAF8998" w14:textId="6420B37E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0,026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5C3E39EC" w14:textId="5592CE27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0,06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5A410B4B" w14:textId="7BFB7ECA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8,89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C5B200E" w14:textId="7A3BF64D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1EE96A77" w14:textId="6964EFF7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294,95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7BA6259A" w14:textId="6056CAA5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AD3C11" w:rsidRPr="009A6652" w14:paraId="3F0713E3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2BE414D0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Kujawsko-pomorskie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67FF31CC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4264ED4" w14:textId="6887F901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4905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CAAEE31" w14:textId="43687E32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148072BE" w14:textId="1ABE0E0C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1EBEAB8E" w14:textId="082D9996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4851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3C839D6" w14:textId="5869BDF2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1793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035F72A7" w14:textId="6BA8DE6E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169692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7FBE3513" w14:textId="486A02EB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34,7</w:t>
            </w:r>
          </w:p>
        </w:tc>
      </w:tr>
      <w:tr w:rsidR="00AD3C11" w:rsidRPr="009A6652" w14:paraId="0BB6C568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0D92BA38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50FEA626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438D54C" w14:textId="25FECD03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7,78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35BA81E" w14:textId="3B0BA530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0,022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0E4D42C5" w14:textId="48CCE5A6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0,06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45073810" w14:textId="7792E885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7,70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0FE9601" w14:textId="59EF20A3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01CD7630" w14:textId="45C403D4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269,20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423BD067" w14:textId="0BD3A41A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AD3C11" w:rsidRPr="009A6652" w14:paraId="1F8ACD28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7DBFE3EB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Lubelskie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4597B6F7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685300AA" w14:textId="11B3AC26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3621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34D58EA" w14:textId="34DFE507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5958FD12" w14:textId="0C62125E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45F1833D" w14:textId="296744F1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3587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D44A3FC" w14:textId="79CC8C24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1452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D53D8CF" w14:textId="372942EE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152488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04B14403" w14:textId="44F9760F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42,3</w:t>
            </w:r>
          </w:p>
        </w:tc>
      </w:tr>
      <w:tr w:rsidR="00AD3C11" w:rsidRPr="009A6652" w14:paraId="1E3F574A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2AED3580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692A2B4A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1CBB424" w14:textId="3132EFDF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6,80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ECA7F07" w14:textId="0A29105D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0,026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497800FD" w14:textId="646564CC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0,04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1BCAD4C3" w14:textId="20D8DBF9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6,73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50F110" w14:textId="3A7BAE95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6F3CE3CD" w14:textId="35E55CC7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286,37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0DFC2C62" w14:textId="3B24FF2E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AD3C11" w:rsidRPr="009A6652" w14:paraId="6D227579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7F046162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Lubuskie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6618F2F2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662D21FA" w14:textId="236D3DA6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2482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C7D5B85" w14:textId="30E2DF19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202CE625" w14:textId="0A959B1A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585D169" w14:textId="286BDFD5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2459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BF9D49" w14:textId="4D76A85F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913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3701C1FA" w14:textId="5C2634FA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80766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597B6019" w14:textId="40CB4D50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32,6</w:t>
            </w:r>
          </w:p>
        </w:tc>
      </w:tr>
      <w:tr w:rsidR="00AD3C11" w:rsidRPr="009A6652" w14:paraId="439E69CF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5E018D5B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7C98B332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91F8EE3" w14:textId="5261BE84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7,82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AB9488C" w14:textId="0AD6C099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0,009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5120F189" w14:textId="6BA75D9C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0,06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7DEE3F7" w14:textId="0EBF1413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7,75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DC7AB5" w14:textId="5371CDAE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715C54E2" w14:textId="4FEC6F91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254,62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7E3147DA" w14:textId="3C80E1F8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AD3C11" w:rsidRPr="009A6652" w14:paraId="23BE1031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2F4E0E88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Łódzkie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60903333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709036C" w14:textId="1EEE72A8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5336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D4FC2F" w14:textId="3CB15A2B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8DB6886" w14:textId="7ADCF3DE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44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5445A12A" w14:textId="09847A19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5275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E44A2D9" w14:textId="3A4CBAAB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2133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7A282975" w14:textId="2CA204B2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201822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71CB6A68" w14:textId="5E9ADA95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37,9</w:t>
            </w:r>
          </w:p>
        </w:tc>
      </w:tr>
      <w:tr w:rsidR="00AD3C11" w:rsidRPr="009A6652" w14:paraId="15979971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4D7FFDBE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423648FA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379A6853" w14:textId="75C06FA0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6,55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9A11943" w14:textId="728743BC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0,021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452E266" w14:textId="4A3E71D1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0,05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2AC452B3" w14:textId="58A135C4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6,48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8A56961" w14:textId="3B988E0C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0CC88B9A" w14:textId="668E4723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247,72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04A052DD" w14:textId="7B4BEF50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AD3C11" w:rsidRPr="009A6652" w14:paraId="58619937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73E63D85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Małopolskie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62D2FD5E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34EE846" w14:textId="045EED3A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5762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5319934" w14:textId="48BF8D81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2ACF1637" w14:textId="77A479FB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46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659409E7" w14:textId="7BE89681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5695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B4CDF85" w14:textId="24E2CAAD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2396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4F27F424" w14:textId="2B861369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200516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4ACDE89D" w14:textId="51A35E56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34,9</w:t>
            </w:r>
          </w:p>
        </w:tc>
      </w:tr>
      <w:tr w:rsidR="00AD3C11" w:rsidRPr="009A6652" w14:paraId="3412846E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333FA614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2BD3119A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B570D98" w14:textId="0366F61E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5,16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5B17974" w14:textId="1FFC8D74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0,019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48D2CEE" w14:textId="36CB6997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0,04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6701A5D6" w14:textId="349EA684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5,10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543FADA" w14:textId="4566D591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5BFB5D8D" w14:textId="151BFDAF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179,43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5540DAB0" w14:textId="6DDFEC87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AD3C11" w:rsidRPr="009A6652" w14:paraId="4983D1C6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456F386B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Mazowieckie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56D42D26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24D4E133" w14:textId="5577CE58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10761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5D02591" w14:textId="7033E49A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38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6D3DDC74" w14:textId="11D5D199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62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93F317E" w14:textId="52D6928D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10661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5AA996" w14:textId="0CC11F5D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4441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192887E2" w14:textId="67DCFB17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369910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42F198E8" w14:textId="23998610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34,5</w:t>
            </w:r>
          </w:p>
        </w:tc>
      </w:tr>
      <w:tr w:rsidR="00AD3C11" w:rsidRPr="009A6652" w14:paraId="60C27A78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61137C6F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4399908E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54B7671" w14:textId="53B8CC15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4,76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0BCB9A" w14:textId="737A2B46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0,017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E8ECB35" w14:textId="30DB20FB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0,03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07167844" w14:textId="618CFD19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4,71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4106B2D" w14:textId="78D67F98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04EC3FBE" w14:textId="57E9F06A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163,76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76561DCF" w14:textId="44B8F8A3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AD3C11" w:rsidRPr="009A6652" w14:paraId="61114ECF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1FE13991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Opolskie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1E6A3FB4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6D1A8F90" w14:textId="6390CCE1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2246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F0289D7" w14:textId="4510C9FA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0F6EC0C5" w14:textId="3021476D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26E5F9DE" w14:textId="07BDDEA4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2211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FAF8B3E" w14:textId="1A12FC58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733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6C7DC24E" w14:textId="65676960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75268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2F94230C" w14:textId="4B426490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33,6</w:t>
            </w:r>
          </w:p>
        </w:tc>
      </w:tr>
      <w:tr w:rsidR="00AD3C11" w:rsidRPr="009A6652" w14:paraId="5EAFB0DE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70095807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3182F5E9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820BEBE" w14:textId="4D18B63D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7,80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42435B" w14:textId="48141867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0,031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681EED12" w14:textId="45F903E1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0,09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0579C4DA" w14:textId="7D16AE1E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7,68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B819598" w14:textId="6A22BDDD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554BD1D" w14:textId="51DAC8FC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261,53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EE7D3A8" w14:textId="515D557F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AD3C11" w:rsidRPr="009A6652" w14:paraId="3A2A30B3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15211083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Podkarpackie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30833F97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362B6111" w14:textId="477449AB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3559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937A184" w14:textId="533AF4FE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263C24B7" w14:textId="17D5A63E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33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6C593933" w14:textId="7A575690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3517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5F446A0" w14:textId="03A0BB71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1359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77462D95" w14:textId="48438B88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139063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5A4F9594" w14:textId="624CC40F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39,2</w:t>
            </w:r>
          </w:p>
        </w:tc>
      </w:tr>
      <w:tr w:rsidR="00AD3C11" w:rsidRPr="009A6652" w14:paraId="7551ED05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7F9B0602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794289C3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8ABF49B" w14:textId="360A639E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6,10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7D38E0A" w14:textId="479C7B04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0,015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19FCE429" w14:textId="59282164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0,06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15C9BA29" w14:textId="7395EA78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6,02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F77262" w14:textId="5950E212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0DEC2259" w14:textId="0EFDBCB6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238,21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6EE76D7" w14:textId="373D425F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AD3C11" w:rsidRPr="009A6652" w14:paraId="33C8956F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62FECDA1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Podlaskie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64237A38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014A34A" w14:textId="59EBE46B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2294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C92BC4" w14:textId="49A6CF10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2AA0EEE6" w14:textId="1F626BC3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AF9A838" w14:textId="1DCCCE3D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2260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6B77529" w14:textId="5510CF0E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820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571699CF" w14:textId="00E41E36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87669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191773F7" w14:textId="4A67B417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38,4</w:t>
            </w:r>
          </w:p>
        </w:tc>
      </w:tr>
      <w:tr w:rsidR="00AD3C11" w:rsidRPr="009A6652" w14:paraId="74EAF9D8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3119A0D6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3F3BFF98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BC9397D" w14:textId="0774B239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7,59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1AF775A" w14:textId="22E5E7CF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0,030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382BD24" w14:textId="68FAC564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0,08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99EFB3F" w14:textId="77737B52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7,48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1992C0" w14:textId="244EEB82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671FBB1F" w14:textId="02AD914E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290,11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475A7944" w14:textId="57ABFDDB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AD3C11" w:rsidRPr="009A6652" w14:paraId="51AA17F9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757FD2FE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Pomorskie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43CE6078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F57C1B8" w14:textId="61706566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5643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4AF9FC9" w14:textId="2FEEE282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2091CA19" w14:textId="7A7450A4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36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1402E006" w14:textId="5B46A55A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5594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D590FD5" w14:textId="40425E9D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2014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6CC14D6C" w14:textId="4D347C9C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198456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4EC4096A" w14:textId="719D42C3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35,2</w:t>
            </w:r>
          </w:p>
        </w:tc>
      </w:tr>
      <w:tr w:rsidR="00AD3C11" w:rsidRPr="009A6652" w14:paraId="2D7C55D8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05669DF4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4CC63BBC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6BEE6792" w14:textId="391727BB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7,18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0848CC" w14:textId="485BF232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0,017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CDD7E38" w14:textId="0A674A06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0,05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18400875" w14:textId="378F8433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7,11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91295F" w14:textId="17CF5EF6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3AED1C8B" w14:textId="097AD352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252,58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56CE43A" w14:textId="48099CFF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AD3C11" w:rsidRPr="009A6652" w14:paraId="73E3415C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15F611F8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Śląskie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1C1C0A0C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ABA359D" w14:textId="3D0CB709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12265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4A7BE45" w14:textId="2BD6AC63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35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423B4F2F" w14:textId="65A01CD1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105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8598A0C" w14:textId="4A7E695F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12125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E11F59B" w14:textId="6E9D4D7B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4008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32080FE7" w14:textId="23B25E13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471014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7A56ED87" w14:textId="0CCFB215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38,5</w:t>
            </w:r>
          </w:p>
        </w:tc>
      </w:tr>
      <w:tr w:rsidR="00AD3C11" w:rsidRPr="009A6652" w14:paraId="2CFD6754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704F6739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3137D8D7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6866F92" w14:textId="16EF856E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7,53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73081C" w14:textId="7DDE9078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0,021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0E0AEC5F" w14:textId="5E593EAF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0,06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541AB5F4" w14:textId="20C6996A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7,45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FC32962" w14:textId="7DF8492D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1D1762FB" w14:textId="391C431A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289,33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253CEA83" w14:textId="0C470AC0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AD3C11" w:rsidRPr="009A6652" w14:paraId="0F91033F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1071BCCA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Świętokrzyskie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7664387E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DD832EE" w14:textId="6FA5E8D5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2190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26C9B9" w14:textId="4AE23634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6D15A262" w14:textId="6346486C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203842E" w14:textId="1A5547C7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2162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BF2DF36" w14:textId="54AF7063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846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7F69CFE3" w14:textId="697770A9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82572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19593D4A" w14:textId="2629F669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37,8</w:t>
            </w:r>
          </w:p>
        </w:tc>
      </w:tr>
      <w:tr w:rsidR="00AD3C11" w:rsidRPr="009A6652" w14:paraId="02252AE6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493646AD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42423CEE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2284763" w14:textId="32DEED04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6,63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475B08" w14:textId="2D37883F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0,024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27C3957" w14:textId="4672B1E7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0,06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22B0C3FB" w14:textId="391FBCAA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6,55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25B33F2" w14:textId="1195A61E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FE4BADC" w14:textId="35129701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249,80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74E14BC8" w14:textId="2537CD7E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AD3C11" w:rsidRPr="009A6652" w14:paraId="1D64F4A1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66EB7B1D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Warmińsko-mazurskie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72DF0544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70D9EA9A" w14:textId="0600F673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3257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309FB2C" w14:textId="6DFB3DF7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60F5B01B" w14:textId="5A8522AB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4C71F604" w14:textId="408FD05D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3231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AF7DB1B" w14:textId="68395C3F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1341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19D8AFA" w14:textId="7B94BC44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112607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33E96F70" w14:textId="140785AD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34,7</w:t>
            </w:r>
          </w:p>
        </w:tc>
      </w:tr>
      <w:tr w:rsidR="00AD3C11" w:rsidRPr="009A6652" w14:paraId="246DB23B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45098F44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1ACA082F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53A8BCCE" w14:textId="7F9FF2D2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8,44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B5FFA7D" w14:textId="36334C3D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0,029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C19441B" w14:textId="69009401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0,04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056B093" w14:textId="563ACE04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8,37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8C0DF7A" w14:textId="28FE5F9F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A4A30B3" w14:textId="41A72D61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291,76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7B3B13A6" w14:textId="4584BB2E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</w:tbl>
    <w:p w14:paraId="4F8A768A" w14:textId="19A09C28" w:rsidR="00C10F26" w:rsidRPr="00141889" w:rsidRDefault="00CD6321" w:rsidP="00CD6321">
      <w:pPr>
        <w:pStyle w:val="Akapitzlist"/>
        <w:ind w:left="0" w:firstLine="108"/>
        <w:jc w:val="both"/>
        <w:rPr>
          <w:sz w:val="16"/>
          <w:szCs w:val="16"/>
        </w:rPr>
      </w:pPr>
      <w:r>
        <w:rPr>
          <w:sz w:val="16"/>
          <w:szCs w:val="16"/>
        </w:rPr>
        <w:t>1) </w:t>
      </w:r>
      <w:r w:rsidR="00C10F26" w:rsidRPr="00141889">
        <w:rPr>
          <w:sz w:val="16"/>
          <w:szCs w:val="16"/>
        </w:rPr>
        <w:t>Zgłoszonych w danym okresie; bez gospodarstw indywidualnych w rolnictwie. 2) W podziale według województw nie uwzględniono cywilnych pracowników jednostek budżetowych prowadzących działalność w zakresie obrony narodowej i bezpieczeństwa publicznego. 3) Bez osób poszkodowanych w wypadkach śmiertelnych oraz bez liczby dni niezdolności do pracy dla tych osób.</w:t>
      </w:r>
    </w:p>
    <w:p w14:paraId="265EFCDD" w14:textId="77777777" w:rsidR="00141889" w:rsidRPr="00CD6321" w:rsidRDefault="00141889" w:rsidP="00CD6321">
      <w:pPr>
        <w:ind w:left="108"/>
        <w:rPr>
          <w:sz w:val="16"/>
          <w:szCs w:val="16"/>
        </w:rPr>
      </w:pPr>
    </w:p>
    <w:p w14:paraId="6A4F09E6" w14:textId="77777777" w:rsidR="00C10F26" w:rsidRDefault="00C10F26"/>
    <w:p w14:paraId="2DF117BC" w14:textId="3C83DFD5" w:rsidR="00C10F26" w:rsidRPr="008A255F" w:rsidRDefault="00C10F26" w:rsidP="00281B87">
      <w:pPr>
        <w:spacing w:before="0"/>
        <w:ind w:left="709" w:hanging="709"/>
        <w:rPr>
          <w:b/>
          <w:sz w:val="18"/>
          <w:szCs w:val="16"/>
        </w:rPr>
      </w:pPr>
      <w:r w:rsidRPr="008A255F">
        <w:rPr>
          <w:b/>
          <w:sz w:val="18"/>
          <w:szCs w:val="16"/>
        </w:rPr>
        <w:t>Tablica 2. Poszkodowani w wypadkach przy pracy</w:t>
      </w:r>
      <w:r w:rsidRPr="008A255F">
        <w:rPr>
          <w:b/>
          <w:sz w:val="18"/>
          <w:szCs w:val="16"/>
          <w:vertAlign w:val="superscript"/>
        </w:rPr>
        <w:t>1)</w:t>
      </w:r>
      <w:r w:rsidRPr="008A255F">
        <w:rPr>
          <w:b/>
          <w:sz w:val="18"/>
          <w:szCs w:val="16"/>
        </w:rPr>
        <w:t xml:space="preserve"> według województw w 2017 r. (dok.)</w:t>
      </w:r>
    </w:p>
    <w:tbl>
      <w:tblPr>
        <w:tblW w:w="8076" w:type="dxa"/>
        <w:jc w:val="center"/>
        <w:tblBorders>
          <w:bottom w:val="single" w:sz="12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57"/>
        <w:gridCol w:w="299"/>
        <w:gridCol w:w="714"/>
        <w:gridCol w:w="850"/>
        <w:gridCol w:w="711"/>
        <w:gridCol w:w="711"/>
        <w:gridCol w:w="850"/>
        <w:gridCol w:w="991"/>
        <w:gridCol w:w="972"/>
        <w:gridCol w:w="21"/>
      </w:tblGrid>
      <w:tr w:rsidR="00C10F26" w:rsidRPr="009A6652" w14:paraId="3D372858" w14:textId="77777777" w:rsidTr="00C10F26">
        <w:trPr>
          <w:gridAfter w:val="1"/>
          <w:wAfter w:w="21" w:type="dxa"/>
          <w:jc w:val="center"/>
        </w:trPr>
        <w:tc>
          <w:tcPr>
            <w:tcW w:w="2256" w:type="dxa"/>
            <w:gridSpan w:val="2"/>
            <w:vMerge w:val="restart"/>
            <w:shd w:val="clear" w:color="auto" w:fill="auto"/>
            <w:vAlign w:val="center"/>
          </w:tcPr>
          <w:p w14:paraId="15285526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WYSZCZEGÓLNIENIE</w:t>
            </w:r>
          </w:p>
          <w:p w14:paraId="47576214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  a </w:t>
            </w:r>
            <w:r w:rsidRPr="009A6652">
              <w:rPr>
                <w:sz w:val="16"/>
                <w:szCs w:val="16"/>
              </w:rPr>
              <w:t>– liczby bezwzględne</w:t>
            </w:r>
          </w:p>
          <w:p w14:paraId="7E5A79D8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rPr>
                <w:sz w:val="16"/>
                <w:szCs w:val="16"/>
              </w:rPr>
            </w:pPr>
            <w:r w:rsidRPr="009A6652">
              <w:rPr>
                <w:i/>
                <w:iCs/>
                <w:sz w:val="16"/>
                <w:szCs w:val="16"/>
              </w:rPr>
              <w:t xml:space="preserve">  b </w:t>
            </w:r>
            <w:r w:rsidRPr="009A6652">
              <w:rPr>
                <w:sz w:val="16"/>
                <w:szCs w:val="16"/>
              </w:rPr>
              <w:t>– na 1000 pracujących</w:t>
            </w:r>
            <w:r w:rsidRPr="009A6652">
              <w:rPr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714" w:type="dxa"/>
            <w:vMerge w:val="restart"/>
            <w:shd w:val="clear" w:color="auto" w:fill="auto"/>
            <w:vAlign w:val="center"/>
          </w:tcPr>
          <w:p w14:paraId="700158D7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Ogółem</w:t>
            </w:r>
          </w:p>
        </w:tc>
        <w:tc>
          <w:tcPr>
            <w:tcW w:w="2272" w:type="dxa"/>
            <w:gridSpan w:val="3"/>
            <w:shd w:val="clear" w:color="auto" w:fill="auto"/>
            <w:vAlign w:val="center"/>
          </w:tcPr>
          <w:p w14:paraId="7EBA163B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wypadkach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14:paraId="43F3C574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Z</w:t>
            </w:r>
            <w:r w:rsidRPr="009A6652">
              <w:rPr>
                <w:sz w:val="16"/>
                <w:szCs w:val="16"/>
              </w:rPr>
              <w:br/>
              <w:t>liczby ogółem kobiety</w:t>
            </w:r>
          </w:p>
        </w:tc>
        <w:tc>
          <w:tcPr>
            <w:tcW w:w="1963" w:type="dxa"/>
            <w:gridSpan w:val="2"/>
            <w:shd w:val="clear" w:color="auto" w:fill="auto"/>
            <w:vAlign w:val="center"/>
          </w:tcPr>
          <w:p w14:paraId="79EABBE5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Liczba dni</w:t>
            </w:r>
            <w:r w:rsidRPr="009A6652">
              <w:rPr>
                <w:sz w:val="16"/>
                <w:szCs w:val="16"/>
              </w:rPr>
              <w:br/>
              <w:t>niezdolności</w:t>
            </w:r>
            <w:r w:rsidRPr="009A6652">
              <w:rPr>
                <w:sz w:val="16"/>
                <w:szCs w:val="16"/>
              </w:rPr>
              <w:br/>
              <w:t>do pracy</w:t>
            </w:r>
          </w:p>
        </w:tc>
      </w:tr>
      <w:tr w:rsidR="00C10F26" w:rsidRPr="009A6652" w14:paraId="6FF067E3" w14:textId="77777777" w:rsidTr="00C10F26">
        <w:trPr>
          <w:gridAfter w:val="1"/>
          <w:wAfter w:w="21" w:type="dxa"/>
          <w:jc w:val="center"/>
        </w:trPr>
        <w:tc>
          <w:tcPr>
            <w:tcW w:w="2256" w:type="dxa"/>
            <w:gridSpan w:val="2"/>
            <w:vMerge/>
            <w:shd w:val="clear" w:color="auto" w:fill="auto"/>
            <w:vAlign w:val="center"/>
          </w:tcPr>
          <w:p w14:paraId="08137E08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</w:p>
        </w:tc>
        <w:tc>
          <w:tcPr>
            <w:tcW w:w="714" w:type="dxa"/>
            <w:vMerge/>
            <w:shd w:val="clear" w:color="auto" w:fill="auto"/>
            <w:vAlign w:val="center"/>
          </w:tcPr>
          <w:p w14:paraId="6ED6A603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BABA844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śmiertelnych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43631730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ciężkich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4B7D6826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lekkich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2511603C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26A59CE3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w liczbach</w:t>
            </w:r>
            <w:r w:rsidRPr="009A6652">
              <w:rPr>
                <w:sz w:val="16"/>
                <w:szCs w:val="16"/>
              </w:rPr>
              <w:br/>
            </w:r>
            <w:proofErr w:type="spellStart"/>
            <w:r w:rsidRPr="009A6652">
              <w:rPr>
                <w:sz w:val="16"/>
                <w:szCs w:val="16"/>
              </w:rPr>
              <w:t>bez</w:t>
            </w:r>
            <w:r w:rsidRPr="009A6652">
              <w:rPr>
                <w:spacing w:val="-2"/>
                <w:sz w:val="16"/>
                <w:szCs w:val="16"/>
              </w:rPr>
              <w:t>wzglę-</w:t>
            </w:r>
            <w:r w:rsidRPr="009A6652">
              <w:rPr>
                <w:sz w:val="16"/>
                <w:szCs w:val="16"/>
              </w:rPr>
              <w:t>dnych</w:t>
            </w:r>
            <w:proofErr w:type="spellEnd"/>
          </w:p>
        </w:tc>
        <w:tc>
          <w:tcPr>
            <w:tcW w:w="972" w:type="dxa"/>
            <w:shd w:val="clear" w:color="auto" w:fill="auto"/>
            <w:vAlign w:val="center"/>
          </w:tcPr>
          <w:p w14:paraId="3A80880F" w14:textId="77777777" w:rsidR="00C10F26" w:rsidRPr="009A6652" w:rsidRDefault="00C10F26" w:rsidP="00681C71">
            <w:pPr>
              <w:autoSpaceDE w:val="0"/>
              <w:autoSpaceDN w:val="0"/>
              <w:adjustRightInd w:val="0"/>
              <w:spacing w:before="0" w:after="0"/>
              <w:ind w:left="57" w:right="57"/>
              <w:jc w:val="center"/>
              <w:rPr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>na</w:t>
            </w:r>
            <w:r w:rsidRPr="009A6652">
              <w:rPr>
                <w:sz w:val="16"/>
                <w:szCs w:val="16"/>
              </w:rPr>
              <w:br/>
              <w:t>jednego poszko</w:t>
            </w:r>
            <w:r>
              <w:rPr>
                <w:sz w:val="16"/>
                <w:szCs w:val="16"/>
              </w:rPr>
              <w:t>-</w:t>
            </w:r>
            <w:r w:rsidRPr="009A6652">
              <w:rPr>
                <w:sz w:val="16"/>
                <w:szCs w:val="16"/>
              </w:rPr>
              <w:t>dowanego</w:t>
            </w:r>
            <w:r w:rsidRPr="009A6652">
              <w:rPr>
                <w:sz w:val="16"/>
                <w:szCs w:val="16"/>
                <w:vertAlign w:val="superscript"/>
              </w:rPr>
              <w:t>3)</w:t>
            </w:r>
          </w:p>
        </w:tc>
      </w:tr>
      <w:tr w:rsidR="00AD3C11" w:rsidRPr="009A6652" w14:paraId="0C1FA247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1F5B3CB4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Wielkopolskie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0A3492DF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1DF32172" w14:textId="4F4DAA18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10777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356E13E" w14:textId="71832CEA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27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070BBE4D" w14:textId="505EF0D0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71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68903AFB" w14:textId="6549334D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10679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0339311" w14:textId="444205B6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3849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559DAB85" w14:textId="33E1F0CF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343022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1CC9FDF0" w14:textId="7DDFF8EE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31,9</w:t>
            </w:r>
          </w:p>
        </w:tc>
      </w:tr>
      <w:tr w:rsidR="00AD3C11" w:rsidRPr="009A6652" w14:paraId="58C934B0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34A13936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281CA808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6E670575" w14:textId="145DCA75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8,15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1494F72" w14:textId="6D2CB80D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0,020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479784A" w14:textId="679DCAD9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0,05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7308B1B5" w14:textId="2B7BD80D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8,08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F9657AE" w14:textId="491C2FCE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35AE697B" w14:textId="5962DDCE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259,35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7F116128" w14:textId="40E41E39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  <w:tr w:rsidR="00AD3C11" w:rsidRPr="009A6652" w14:paraId="65815CEB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 w:val="restart"/>
            <w:shd w:val="clear" w:color="auto" w:fill="auto"/>
          </w:tcPr>
          <w:p w14:paraId="39F73933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  <w:r w:rsidRPr="009A6652">
              <w:rPr>
                <w:sz w:val="16"/>
                <w:szCs w:val="16"/>
              </w:rPr>
              <w:t xml:space="preserve">Zachodniopomorskie </w:t>
            </w:r>
          </w:p>
        </w:tc>
        <w:tc>
          <w:tcPr>
            <w:tcW w:w="299" w:type="dxa"/>
            <w:shd w:val="clear" w:color="auto" w:fill="auto"/>
            <w:vAlign w:val="bottom"/>
          </w:tcPr>
          <w:p w14:paraId="5C5A3DA1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b/>
                <w:i/>
                <w:sz w:val="16"/>
                <w:szCs w:val="16"/>
              </w:rPr>
            </w:pPr>
            <w:r w:rsidRPr="009A6652">
              <w:rPr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0CFB3D1B" w14:textId="2E071B88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3904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D63F2B4" w14:textId="61B7F21E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1E629838" w14:textId="68D04E33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32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477651FE" w14:textId="1A54EA8C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3858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1345936" w14:textId="46B6C58A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1606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704F4195" w14:textId="6CC52050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119143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2B93F095" w14:textId="61758D74" w:rsidR="00AD3C11" w:rsidRPr="009A6652" w:rsidRDefault="00AD3C11" w:rsidP="00AD3C11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 w:rsidRPr="00AD3C11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30,6</w:t>
            </w:r>
          </w:p>
        </w:tc>
      </w:tr>
      <w:tr w:rsidR="00AD3C11" w:rsidRPr="009A6652" w14:paraId="2F7FDFC8" w14:textId="77777777" w:rsidTr="00487CF1">
        <w:tblPrEx>
          <w:tblBorders>
            <w:bottom w:val="none" w:sz="0" w:space="0" w:color="auto"/>
          </w:tblBorders>
        </w:tblPrEx>
        <w:trPr>
          <w:jc w:val="center"/>
        </w:trPr>
        <w:tc>
          <w:tcPr>
            <w:tcW w:w="1957" w:type="dxa"/>
            <w:vMerge/>
            <w:shd w:val="clear" w:color="auto" w:fill="auto"/>
          </w:tcPr>
          <w:p w14:paraId="2ED68694" w14:textId="77777777" w:rsidR="00AD3C11" w:rsidRPr="009A6652" w:rsidRDefault="00AD3C11" w:rsidP="00AD3C11">
            <w:pPr>
              <w:tabs>
                <w:tab w:val="left" w:leader="dot" w:pos="3714"/>
              </w:tabs>
              <w:autoSpaceDE w:val="0"/>
              <w:autoSpaceDN w:val="0"/>
              <w:adjustRightInd w:val="0"/>
              <w:spacing w:before="0" w:after="0"/>
              <w:rPr>
                <w:spacing w:val="-4"/>
                <w:sz w:val="16"/>
                <w:szCs w:val="16"/>
              </w:rPr>
            </w:pPr>
          </w:p>
        </w:tc>
        <w:tc>
          <w:tcPr>
            <w:tcW w:w="299" w:type="dxa"/>
            <w:shd w:val="clear" w:color="auto" w:fill="auto"/>
            <w:vAlign w:val="bottom"/>
          </w:tcPr>
          <w:p w14:paraId="76F5A21F" w14:textId="77777777" w:rsidR="00AD3C11" w:rsidRPr="009A6652" w:rsidRDefault="00AD3C11" w:rsidP="00AD3C11">
            <w:pPr>
              <w:autoSpaceDE w:val="0"/>
              <w:autoSpaceDN w:val="0"/>
              <w:adjustRightInd w:val="0"/>
              <w:spacing w:before="0" w:after="0"/>
              <w:rPr>
                <w:i/>
                <w:sz w:val="16"/>
                <w:szCs w:val="16"/>
              </w:rPr>
            </w:pPr>
            <w:r w:rsidRPr="009A6652">
              <w:rPr>
                <w:i/>
                <w:sz w:val="16"/>
                <w:szCs w:val="16"/>
              </w:rPr>
              <w:t>b</w:t>
            </w:r>
          </w:p>
        </w:tc>
        <w:tc>
          <w:tcPr>
            <w:tcW w:w="714" w:type="dxa"/>
            <w:shd w:val="clear" w:color="auto" w:fill="auto"/>
            <w:vAlign w:val="center"/>
          </w:tcPr>
          <w:p w14:paraId="48596E9B" w14:textId="75C086A9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7,68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F50727" w14:textId="75FAF455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0,028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38202AA6" w14:textId="377C534C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0,06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45110715" w14:textId="37944C2C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7,59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949963B" w14:textId="4F3B0B5A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57153AF6" w14:textId="272F4D98" w:rsidR="00AD3C11" w:rsidRPr="009A6652" w:rsidRDefault="00AD3C11" w:rsidP="00AD3C1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234,36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14:paraId="6483CDED" w14:textId="5CC08826" w:rsidR="00AD3C11" w:rsidRPr="009A6652" w:rsidRDefault="00AD3C11" w:rsidP="00AD3C11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 w:rsidRPr="00AD3C11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</w:tr>
    </w:tbl>
    <w:p w14:paraId="22D737BB" w14:textId="77777777" w:rsidR="00C10F26" w:rsidRPr="009A6652" w:rsidRDefault="00C10F26" w:rsidP="00135655">
      <w:pPr>
        <w:ind w:firstLine="108"/>
        <w:rPr>
          <w:sz w:val="16"/>
          <w:szCs w:val="16"/>
        </w:rPr>
      </w:pPr>
      <w:r w:rsidRPr="009A6652">
        <w:rPr>
          <w:sz w:val="16"/>
          <w:szCs w:val="16"/>
        </w:rPr>
        <w:t>1</w:t>
      </w:r>
      <w:r>
        <w:rPr>
          <w:sz w:val="16"/>
          <w:szCs w:val="16"/>
        </w:rPr>
        <w:t>)</w:t>
      </w:r>
      <w:r w:rsidRPr="009A6652">
        <w:rPr>
          <w:sz w:val="16"/>
          <w:szCs w:val="16"/>
        </w:rPr>
        <w:t> Zgłoszonych w danym okresie</w:t>
      </w:r>
      <w:r>
        <w:rPr>
          <w:sz w:val="16"/>
          <w:szCs w:val="16"/>
        </w:rPr>
        <w:t>;</w:t>
      </w:r>
      <w:r w:rsidRPr="00C10F26">
        <w:rPr>
          <w:sz w:val="16"/>
          <w:szCs w:val="16"/>
        </w:rPr>
        <w:t xml:space="preserve"> </w:t>
      </w:r>
      <w:r>
        <w:rPr>
          <w:sz w:val="16"/>
          <w:szCs w:val="16"/>
        </w:rPr>
        <w:t>bez gospodarstw indywidualnych w rolnictwie</w:t>
      </w:r>
      <w:r w:rsidRPr="009A6652">
        <w:rPr>
          <w:sz w:val="16"/>
          <w:szCs w:val="16"/>
        </w:rPr>
        <w:t>. 2) W podziale według województw nie uwzględniono cywilnych pracowników jednostek budżetowych prowadzących działalność w zakresie obrony narodowej i bezpieczeństwa publicznego. 3) Bez osób poszkodowanych w wypadkach śmiertelnych oraz bez liczby dni niezdolności do pracy dla tych osób.</w:t>
      </w:r>
    </w:p>
    <w:p w14:paraId="6672132F" w14:textId="77777777" w:rsidR="00D24354" w:rsidRPr="009A6652" w:rsidRDefault="00D24354" w:rsidP="00D24354">
      <w:pPr>
        <w:rPr>
          <w:sz w:val="16"/>
          <w:szCs w:val="16"/>
        </w:rPr>
      </w:pPr>
    </w:p>
    <w:p w14:paraId="4156DC19" w14:textId="77777777" w:rsidR="00D24354" w:rsidRDefault="00D24354" w:rsidP="00D24354">
      <w:pPr>
        <w:rPr>
          <w:sz w:val="16"/>
          <w:szCs w:val="16"/>
        </w:rPr>
      </w:pPr>
    </w:p>
    <w:p w14:paraId="50EBC95F" w14:textId="77777777" w:rsidR="00C10F26" w:rsidRPr="009A6652" w:rsidRDefault="00C10F26" w:rsidP="00D24354">
      <w:pPr>
        <w:rPr>
          <w:sz w:val="16"/>
          <w:szCs w:val="16"/>
        </w:rPr>
      </w:pPr>
    </w:p>
    <w:p w14:paraId="3C4685BF" w14:textId="295128D9" w:rsidR="00D24354" w:rsidRPr="008A255F" w:rsidRDefault="00D24354" w:rsidP="00281B87">
      <w:pPr>
        <w:spacing w:before="0"/>
        <w:ind w:left="805" w:hanging="805"/>
        <w:rPr>
          <w:b/>
          <w:sz w:val="18"/>
          <w:szCs w:val="16"/>
        </w:rPr>
      </w:pPr>
      <w:r w:rsidRPr="008A255F">
        <w:rPr>
          <w:b/>
          <w:sz w:val="18"/>
          <w:szCs w:val="16"/>
        </w:rPr>
        <w:t>Tablica 3. Poszkodowani w wypadkach przy pracy</w:t>
      </w:r>
      <w:r w:rsidRPr="008A255F">
        <w:rPr>
          <w:b/>
          <w:sz w:val="18"/>
          <w:szCs w:val="16"/>
          <w:vertAlign w:val="superscript"/>
        </w:rPr>
        <w:t>1)</w:t>
      </w:r>
      <w:r w:rsidRPr="008A255F">
        <w:rPr>
          <w:b/>
          <w:sz w:val="18"/>
          <w:szCs w:val="16"/>
        </w:rPr>
        <w:t xml:space="preserve"> w gospodarstwach indywidualnych</w:t>
      </w:r>
      <w:r w:rsidR="00B35531">
        <w:rPr>
          <w:b/>
          <w:sz w:val="18"/>
          <w:szCs w:val="16"/>
        </w:rPr>
        <w:br/>
      </w:r>
      <w:r w:rsidRPr="008A255F">
        <w:rPr>
          <w:b/>
          <w:sz w:val="18"/>
          <w:szCs w:val="16"/>
        </w:rPr>
        <w:t>w rolnictwie według wydarzeń powodujących urazy wypadkowe</w:t>
      </w:r>
    </w:p>
    <w:tbl>
      <w:tblPr>
        <w:tblW w:w="8068" w:type="dxa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09"/>
        <w:gridCol w:w="334"/>
        <w:gridCol w:w="709"/>
        <w:gridCol w:w="579"/>
        <w:gridCol w:w="835"/>
        <w:gridCol w:w="698"/>
        <w:gridCol w:w="698"/>
        <w:gridCol w:w="698"/>
        <w:gridCol w:w="697"/>
        <w:gridCol w:w="698"/>
        <w:gridCol w:w="613"/>
      </w:tblGrid>
      <w:tr w:rsidR="00D24354" w:rsidRPr="009A6652" w14:paraId="4D4F4AD5" w14:textId="77777777" w:rsidTr="00D24354">
        <w:trPr>
          <w:trHeight w:val="20"/>
          <w:jc w:val="center"/>
        </w:trPr>
        <w:tc>
          <w:tcPr>
            <w:tcW w:w="1843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7885C1FB" w14:textId="77777777" w:rsidR="00D24354" w:rsidRPr="009A6652" w:rsidRDefault="00D24354" w:rsidP="00D2435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9A6652">
              <w:rPr>
                <w:color w:val="000000" w:themeColor="text1"/>
                <w:sz w:val="16"/>
                <w:szCs w:val="16"/>
              </w:rPr>
              <w:t>WYSZCZEGÓLNIENIE</w:t>
            </w:r>
          </w:p>
          <w:p w14:paraId="3E6FB2F8" w14:textId="77777777" w:rsidR="00D24354" w:rsidRPr="009A6652" w:rsidRDefault="00D24354" w:rsidP="00D2435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9A6652">
              <w:rPr>
                <w:color w:val="000000" w:themeColor="text1"/>
                <w:sz w:val="16"/>
                <w:szCs w:val="16"/>
              </w:rPr>
              <w:t>a – 2016 r.</w:t>
            </w:r>
          </w:p>
          <w:p w14:paraId="5E31A670" w14:textId="77777777" w:rsidR="00D24354" w:rsidRPr="009A6652" w:rsidRDefault="00D24354" w:rsidP="00D2435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9A6652">
              <w:rPr>
                <w:color w:val="000000" w:themeColor="text1"/>
                <w:sz w:val="16"/>
                <w:szCs w:val="16"/>
              </w:rPr>
              <w:t>b – 2017 r.</w:t>
            </w:r>
          </w:p>
          <w:p w14:paraId="31CB086E" w14:textId="77777777" w:rsidR="00D24354" w:rsidRPr="009A6652" w:rsidRDefault="00D24354" w:rsidP="00D2435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c – analogiczny okres roku</w:t>
            </w: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br/>
              <w:t>poprzedniego = 100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vAlign w:val="center"/>
            <w:hideMark/>
          </w:tcPr>
          <w:p w14:paraId="550F3375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414" w:type="dxa"/>
            <w:gridSpan w:val="2"/>
            <w:shd w:val="clear" w:color="auto" w:fill="auto"/>
            <w:noWrap/>
            <w:vAlign w:val="center"/>
            <w:hideMark/>
          </w:tcPr>
          <w:p w14:paraId="433604FE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Upadek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  <w:hideMark/>
          </w:tcPr>
          <w:p w14:paraId="0A6A56EC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Przejechanie, uderzenie, pochwycenie przez środki transportu w ruchu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  <w:hideMark/>
          </w:tcPr>
          <w:p w14:paraId="2C955CA0" w14:textId="34C1548C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Pochwycenie</w:t>
            </w: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br/>
              <w:t>i</w:t>
            </w: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br/>
              <w:t xml:space="preserve">uderzenie przez części </w:t>
            </w:r>
            <w:r w:rsidRPr="003174D4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t>ruchome</w:t>
            </w:r>
            <w:r w:rsidR="003174D4">
              <w:rPr>
                <w:rFonts w:cs="Arial"/>
                <w:color w:val="000000" w:themeColor="text1"/>
                <w:spacing w:val="-2"/>
                <w:sz w:val="16"/>
                <w:szCs w:val="16"/>
              </w:rPr>
              <w:br/>
            </w: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maszyn</w:t>
            </w: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br/>
              <w:t>i urządzeń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  <w:hideMark/>
          </w:tcPr>
          <w:p w14:paraId="790F2523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Uderzenie, przygniecenie, pogryzienie przez zwierzęta</w:t>
            </w:r>
          </w:p>
        </w:tc>
        <w:tc>
          <w:tcPr>
            <w:tcW w:w="1395" w:type="dxa"/>
            <w:gridSpan w:val="2"/>
            <w:shd w:val="clear" w:color="auto" w:fill="auto"/>
            <w:noWrap/>
            <w:vAlign w:val="center"/>
            <w:hideMark/>
          </w:tcPr>
          <w:p w14:paraId="5510A6B3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Działanie</w:t>
            </w:r>
          </w:p>
        </w:tc>
        <w:tc>
          <w:tcPr>
            <w:tcW w:w="613" w:type="dxa"/>
            <w:vMerge w:val="restart"/>
            <w:shd w:val="clear" w:color="auto" w:fill="auto"/>
            <w:vAlign w:val="center"/>
            <w:hideMark/>
          </w:tcPr>
          <w:p w14:paraId="7AD80BF2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Inne wydarzenia</w:t>
            </w:r>
          </w:p>
        </w:tc>
      </w:tr>
      <w:tr w:rsidR="00D24354" w:rsidRPr="009A6652" w14:paraId="534BD27B" w14:textId="77777777" w:rsidTr="00D24354">
        <w:trPr>
          <w:trHeight w:val="406"/>
          <w:jc w:val="center"/>
        </w:trPr>
        <w:tc>
          <w:tcPr>
            <w:tcW w:w="1843" w:type="dxa"/>
            <w:gridSpan w:val="2"/>
            <w:vMerge/>
            <w:shd w:val="clear" w:color="auto" w:fill="auto"/>
            <w:hideMark/>
          </w:tcPr>
          <w:p w14:paraId="75F6BA66" w14:textId="77777777" w:rsidR="00D24354" w:rsidRPr="009A6652" w:rsidRDefault="00D24354" w:rsidP="00D2435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1559BFE9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79" w:type="dxa"/>
            <w:vMerge w:val="restart"/>
            <w:shd w:val="clear" w:color="auto" w:fill="auto"/>
            <w:noWrap/>
            <w:vAlign w:val="center"/>
            <w:hideMark/>
          </w:tcPr>
          <w:p w14:paraId="2F241401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osób</w:t>
            </w:r>
          </w:p>
        </w:tc>
        <w:tc>
          <w:tcPr>
            <w:tcW w:w="835" w:type="dxa"/>
            <w:vMerge w:val="restart"/>
            <w:shd w:val="clear" w:color="auto" w:fill="auto"/>
            <w:vAlign w:val="center"/>
            <w:hideMark/>
          </w:tcPr>
          <w:p w14:paraId="16203359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przedmiotów</w:t>
            </w:r>
          </w:p>
        </w:tc>
        <w:tc>
          <w:tcPr>
            <w:tcW w:w="698" w:type="dxa"/>
            <w:vMerge/>
            <w:vAlign w:val="center"/>
            <w:hideMark/>
          </w:tcPr>
          <w:p w14:paraId="6C5E8DA9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14:paraId="026D6C4F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14:paraId="3AE0B2FE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7" w:type="dxa"/>
            <w:vMerge w:val="restart"/>
            <w:shd w:val="clear" w:color="auto" w:fill="auto"/>
            <w:vAlign w:val="center"/>
            <w:hideMark/>
          </w:tcPr>
          <w:p w14:paraId="593F9F21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skrajnych temperatur</w:t>
            </w:r>
          </w:p>
        </w:tc>
        <w:tc>
          <w:tcPr>
            <w:tcW w:w="698" w:type="dxa"/>
            <w:vMerge w:val="restart"/>
            <w:shd w:val="clear" w:color="auto" w:fill="auto"/>
            <w:vAlign w:val="center"/>
            <w:hideMark/>
          </w:tcPr>
          <w:p w14:paraId="78C89232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9A6652">
              <w:rPr>
                <w:rFonts w:cs="Arial"/>
                <w:color w:val="000000" w:themeColor="text1"/>
                <w:sz w:val="16"/>
                <w:szCs w:val="16"/>
              </w:rPr>
              <w:t>materiałów szkodliwych</w:t>
            </w:r>
          </w:p>
        </w:tc>
        <w:tc>
          <w:tcPr>
            <w:tcW w:w="613" w:type="dxa"/>
            <w:vMerge/>
            <w:vAlign w:val="center"/>
            <w:hideMark/>
          </w:tcPr>
          <w:p w14:paraId="419D86DE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24354" w:rsidRPr="009A6652" w14:paraId="759D1951" w14:textId="77777777" w:rsidTr="00D24354">
        <w:trPr>
          <w:trHeight w:val="406"/>
          <w:jc w:val="center"/>
        </w:trPr>
        <w:tc>
          <w:tcPr>
            <w:tcW w:w="1843" w:type="dxa"/>
            <w:gridSpan w:val="2"/>
            <w:vMerge/>
            <w:shd w:val="clear" w:color="auto" w:fill="auto"/>
            <w:hideMark/>
          </w:tcPr>
          <w:p w14:paraId="1ED69EBD" w14:textId="77777777" w:rsidR="00D24354" w:rsidRPr="009A6652" w:rsidRDefault="00D24354" w:rsidP="00D24354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A947B46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79" w:type="dxa"/>
            <w:vMerge/>
            <w:vAlign w:val="center"/>
            <w:hideMark/>
          </w:tcPr>
          <w:p w14:paraId="1D49F244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35" w:type="dxa"/>
            <w:vMerge/>
            <w:vAlign w:val="center"/>
            <w:hideMark/>
          </w:tcPr>
          <w:p w14:paraId="38DFD945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14:paraId="7E9EF93D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14:paraId="33CC9CCF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14:paraId="4BA89095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7" w:type="dxa"/>
            <w:vMerge/>
            <w:vAlign w:val="center"/>
            <w:hideMark/>
          </w:tcPr>
          <w:p w14:paraId="1CBF86BD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14:paraId="7AA0B5A2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14:paraId="0264F1CE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24354" w:rsidRPr="009A6652" w14:paraId="1677A31E" w14:textId="77777777" w:rsidTr="00D24354">
        <w:trPr>
          <w:trHeight w:val="406"/>
          <w:jc w:val="center"/>
        </w:trPr>
        <w:tc>
          <w:tcPr>
            <w:tcW w:w="1843" w:type="dxa"/>
            <w:gridSpan w:val="2"/>
            <w:vMerge/>
            <w:shd w:val="clear" w:color="auto" w:fill="auto"/>
            <w:vAlign w:val="center"/>
            <w:hideMark/>
          </w:tcPr>
          <w:p w14:paraId="26E11C16" w14:textId="77777777" w:rsidR="00D24354" w:rsidRPr="009A6652" w:rsidRDefault="00D24354" w:rsidP="00D24354">
            <w:pPr>
              <w:spacing w:before="0" w:after="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4FF3283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79" w:type="dxa"/>
            <w:vMerge/>
            <w:vAlign w:val="center"/>
            <w:hideMark/>
          </w:tcPr>
          <w:p w14:paraId="6D41A01B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35" w:type="dxa"/>
            <w:vMerge/>
            <w:vAlign w:val="center"/>
            <w:hideMark/>
          </w:tcPr>
          <w:p w14:paraId="09A827D2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14:paraId="130C4815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14:paraId="59360839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14:paraId="08E64E33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7" w:type="dxa"/>
            <w:vMerge/>
            <w:vAlign w:val="center"/>
            <w:hideMark/>
          </w:tcPr>
          <w:p w14:paraId="0652A5B1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98" w:type="dxa"/>
            <w:vMerge/>
            <w:vAlign w:val="center"/>
            <w:hideMark/>
          </w:tcPr>
          <w:p w14:paraId="2BAB1C64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3" w:type="dxa"/>
            <w:vMerge/>
            <w:vAlign w:val="center"/>
            <w:hideMark/>
          </w:tcPr>
          <w:p w14:paraId="5E6CFECB" w14:textId="77777777" w:rsidR="00D24354" w:rsidRPr="009A6652" w:rsidRDefault="00D24354" w:rsidP="00D24354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E4217" w:rsidRPr="009A6652" w14:paraId="6B295AEF" w14:textId="77777777" w:rsidTr="00FE4217">
        <w:trPr>
          <w:trHeight w:val="20"/>
          <w:jc w:val="center"/>
        </w:trPr>
        <w:tc>
          <w:tcPr>
            <w:tcW w:w="1509" w:type="dxa"/>
            <w:vMerge w:val="restar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hideMark/>
          </w:tcPr>
          <w:p w14:paraId="06B9628F" w14:textId="77777777" w:rsidR="00FE4217" w:rsidRPr="009A6652" w:rsidRDefault="00FE4217" w:rsidP="00FE4217">
            <w:pPr>
              <w:spacing w:before="0" w:after="0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9A6652">
              <w:rPr>
                <w:b/>
                <w:bCs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334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106C552" w14:textId="77777777" w:rsidR="00FE4217" w:rsidRPr="009A6652" w:rsidRDefault="00FE4217" w:rsidP="00FE4217">
            <w:pPr>
              <w:spacing w:before="0" w:after="0"/>
              <w:jc w:val="right"/>
              <w:rPr>
                <w:i/>
                <w:color w:val="000000" w:themeColor="text1"/>
                <w:sz w:val="16"/>
                <w:szCs w:val="16"/>
              </w:rPr>
            </w:pPr>
            <w:r w:rsidRPr="009A6652">
              <w:rPr>
                <w:i/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709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BCC8533" w14:textId="0532DEE9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13662</w:t>
            </w:r>
          </w:p>
        </w:tc>
        <w:tc>
          <w:tcPr>
            <w:tcW w:w="579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01EC807" w14:textId="0B9E50C9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6549</w:t>
            </w:r>
          </w:p>
        </w:tc>
        <w:tc>
          <w:tcPr>
            <w:tcW w:w="835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7EC677F" w14:textId="538DF514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1006</w:t>
            </w:r>
          </w:p>
        </w:tc>
        <w:tc>
          <w:tcPr>
            <w:tcW w:w="698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34B3A66" w14:textId="07FFD3BD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263</w:t>
            </w:r>
          </w:p>
        </w:tc>
        <w:tc>
          <w:tcPr>
            <w:tcW w:w="698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80C12F3" w14:textId="7C6ABA78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1671</w:t>
            </w:r>
          </w:p>
        </w:tc>
        <w:tc>
          <w:tcPr>
            <w:tcW w:w="698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23FE174" w14:textId="2580925E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1742</w:t>
            </w:r>
          </w:p>
        </w:tc>
        <w:tc>
          <w:tcPr>
            <w:tcW w:w="697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7B8DC35" w14:textId="507BF4E4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72</w:t>
            </w:r>
          </w:p>
        </w:tc>
        <w:tc>
          <w:tcPr>
            <w:tcW w:w="698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9E4B885" w14:textId="3E6EB960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613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68799F0" w14:textId="38CA7CF4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2346</w:t>
            </w:r>
          </w:p>
        </w:tc>
      </w:tr>
      <w:tr w:rsidR="00FE4217" w:rsidRPr="009A6652" w14:paraId="150CB9D5" w14:textId="77777777" w:rsidTr="00FE4217">
        <w:trPr>
          <w:trHeight w:val="20"/>
          <w:jc w:val="center"/>
        </w:trPr>
        <w:tc>
          <w:tcPr>
            <w:tcW w:w="1509" w:type="dxa"/>
            <w:vMerge/>
            <w:tcBorders>
              <w:top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C927F5B" w14:textId="77777777" w:rsidR="00FE4217" w:rsidRPr="009A6652" w:rsidRDefault="00FE4217" w:rsidP="00FE4217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34" w:type="dxa"/>
            <w:tcBorders>
              <w:top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B2C9BB5" w14:textId="77777777" w:rsidR="00FE4217" w:rsidRPr="009A6652" w:rsidRDefault="00FE4217" w:rsidP="00FE4217">
            <w:pPr>
              <w:spacing w:before="0" w:after="0"/>
              <w:jc w:val="right"/>
              <w:rPr>
                <w:b/>
                <w:bCs/>
                <w:i/>
                <w:color w:val="000000" w:themeColor="text1"/>
                <w:sz w:val="16"/>
                <w:szCs w:val="16"/>
              </w:rPr>
            </w:pPr>
            <w:r w:rsidRPr="009A6652">
              <w:rPr>
                <w:b/>
                <w:bCs/>
                <w:i/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noWrap/>
            <w:vAlign w:val="center"/>
          </w:tcPr>
          <w:p w14:paraId="495E1378" w14:textId="4B2877C1" w:rsidR="00FE4217" w:rsidRPr="0016352F" w:rsidRDefault="00FE4217" w:rsidP="00FE4217">
            <w:pPr>
              <w:spacing w:before="0" w:after="0"/>
              <w:jc w:val="right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13250</w:t>
            </w:r>
          </w:p>
        </w:tc>
        <w:tc>
          <w:tcPr>
            <w:tcW w:w="579" w:type="dxa"/>
            <w:tcBorders>
              <w:top w:val="single" w:sz="4" w:space="0" w:color="001D77"/>
            </w:tcBorders>
            <w:shd w:val="clear" w:color="auto" w:fill="auto"/>
            <w:noWrap/>
            <w:vAlign w:val="center"/>
          </w:tcPr>
          <w:p w14:paraId="391DBC95" w14:textId="6A86FC28" w:rsidR="00FE4217" w:rsidRPr="0016352F" w:rsidRDefault="00FE4217" w:rsidP="00FE421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6653</w:t>
            </w:r>
          </w:p>
        </w:tc>
        <w:tc>
          <w:tcPr>
            <w:tcW w:w="835" w:type="dxa"/>
            <w:tcBorders>
              <w:top w:val="single" w:sz="4" w:space="0" w:color="001D77"/>
            </w:tcBorders>
            <w:shd w:val="clear" w:color="auto" w:fill="auto"/>
            <w:noWrap/>
            <w:vAlign w:val="center"/>
          </w:tcPr>
          <w:p w14:paraId="44D87FBD" w14:textId="57846A97" w:rsidR="00FE4217" w:rsidRPr="0016352F" w:rsidRDefault="00FE4217" w:rsidP="00FE421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908</w:t>
            </w:r>
          </w:p>
        </w:tc>
        <w:tc>
          <w:tcPr>
            <w:tcW w:w="698" w:type="dxa"/>
            <w:tcBorders>
              <w:top w:val="single" w:sz="4" w:space="0" w:color="001D77"/>
            </w:tcBorders>
            <w:shd w:val="clear" w:color="auto" w:fill="auto"/>
            <w:noWrap/>
            <w:vAlign w:val="center"/>
          </w:tcPr>
          <w:p w14:paraId="40A946CF" w14:textId="0DF9F774" w:rsidR="00FE4217" w:rsidRPr="0016352F" w:rsidRDefault="00FE4217" w:rsidP="00FE421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235</w:t>
            </w:r>
          </w:p>
        </w:tc>
        <w:tc>
          <w:tcPr>
            <w:tcW w:w="698" w:type="dxa"/>
            <w:tcBorders>
              <w:top w:val="single" w:sz="4" w:space="0" w:color="001D77"/>
            </w:tcBorders>
            <w:shd w:val="clear" w:color="auto" w:fill="auto"/>
            <w:noWrap/>
            <w:vAlign w:val="center"/>
          </w:tcPr>
          <w:p w14:paraId="390E422D" w14:textId="4996D363" w:rsidR="00FE4217" w:rsidRPr="0016352F" w:rsidRDefault="00FE4217" w:rsidP="00FE421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1548</w:t>
            </w:r>
          </w:p>
        </w:tc>
        <w:tc>
          <w:tcPr>
            <w:tcW w:w="698" w:type="dxa"/>
            <w:tcBorders>
              <w:top w:val="single" w:sz="4" w:space="0" w:color="001D77"/>
            </w:tcBorders>
            <w:shd w:val="clear" w:color="auto" w:fill="auto"/>
            <w:noWrap/>
            <w:vAlign w:val="center"/>
          </w:tcPr>
          <w:p w14:paraId="730D7D0E" w14:textId="3A386A49" w:rsidR="00FE4217" w:rsidRPr="0016352F" w:rsidRDefault="00FE4217" w:rsidP="00FE421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1486</w:t>
            </w:r>
          </w:p>
        </w:tc>
        <w:tc>
          <w:tcPr>
            <w:tcW w:w="697" w:type="dxa"/>
            <w:tcBorders>
              <w:top w:val="single" w:sz="4" w:space="0" w:color="001D77"/>
            </w:tcBorders>
            <w:shd w:val="clear" w:color="auto" w:fill="auto"/>
            <w:noWrap/>
            <w:vAlign w:val="center"/>
          </w:tcPr>
          <w:p w14:paraId="67837194" w14:textId="21524CE3" w:rsidR="00FE4217" w:rsidRPr="0016352F" w:rsidRDefault="00FE4217" w:rsidP="00FE421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698" w:type="dxa"/>
            <w:tcBorders>
              <w:top w:val="single" w:sz="4" w:space="0" w:color="001D77"/>
            </w:tcBorders>
            <w:shd w:val="clear" w:color="auto" w:fill="auto"/>
            <w:noWrap/>
            <w:vAlign w:val="center"/>
          </w:tcPr>
          <w:p w14:paraId="38A91F65" w14:textId="6D5C5630" w:rsidR="00FE4217" w:rsidRPr="0016352F" w:rsidRDefault="00FE4217" w:rsidP="00FE421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613" w:type="dxa"/>
            <w:tcBorders>
              <w:top w:val="single" w:sz="4" w:space="0" w:color="001D77"/>
            </w:tcBorders>
            <w:shd w:val="clear" w:color="auto" w:fill="auto"/>
            <w:noWrap/>
            <w:vAlign w:val="center"/>
          </w:tcPr>
          <w:p w14:paraId="4B263D5B" w14:textId="0A635259" w:rsidR="00FE4217" w:rsidRPr="0016352F" w:rsidRDefault="00FE4217" w:rsidP="00FE421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2331</w:t>
            </w:r>
          </w:p>
        </w:tc>
      </w:tr>
      <w:tr w:rsidR="00FE4217" w:rsidRPr="009A6652" w14:paraId="4CA1F8B0" w14:textId="77777777" w:rsidTr="00FE4217">
        <w:trPr>
          <w:trHeight w:val="20"/>
          <w:jc w:val="center"/>
        </w:trPr>
        <w:tc>
          <w:tcPr>
            <w:tcW w:w="1509" w:type="dxa"/>
            <w:vMerge/>
            <w:shd w:val="clear" w:color="auto" w:fill="auto"/>
            <w:noWrap/>
            <w:vAlign w:val="bottom"/>
            <w:hideMark/>
          </w:tcPr>
          <w:p w14:paraId="2441D7D4" w14:textId="77777777" w:rsidR="00FE4217" w:rsidRPr="009A6652" w:rsidRDefault="00FE4217" w:rsidP="00FE4217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noWrap/>
            <w:vAlign w:val="bottom"/>
            <w:hideMark/>
          </w:tcPr>
          <w:p w14:paraId="0D01A361" w14:textId="77777777" w:rsidR="00FE4217" w:rsidRPr="009A6652" w:rsidRDefault="00FE4217" w:rsidP="00FE4217">
            <w:pPr>
              <w:spacing w:before="0" w:after="0"/>
              <w:jc w:val="right"/>
              <w:rPr>
                <w:i/>
                <w:color w:val="000000" w:themeColor="text1"/>
                <w:sz w:val="16"/>
                <w:szCs w:val="16"/>
              </w:rPr>
            </w:pPr>
            <w:r w:rsidRPr="009A6652">
              <w:rPr>
                <w:i/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E57F08" w14:textId="3970ECBB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14:paraId="094711A1" w14:textId="3C36878B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101,6</w:t>
            </w:r>
          </w:p>
        </w:tc>
        <w:tc>
          <w:tcPr>
            <w:tcW w:w="835" w:type="dxa"/>
            <w:shd w:val="clear" w:color="auto" w:fill="auto"/>
            <w:noWrap/>
            <w:vAlign w:val="center"/>
            <w:hideMark/>
          </w:tcPr>
          <w:p w14:paraId="067BF80D" w14:textId="12FAAF86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90,3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14:paraId="5CE7C4CA" w14:textId="362C5ADB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89,4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14:paraId="427570D2" w14:textId="5EA65FB8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92,6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14:paraId="2E75F04C" w14:textId="2FB2FFB8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85,3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7D905C70" w14:textId="01090293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111,1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14:paraId="263723CF" w14:textId="51B474E1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69,2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2C657E10" w14:textId="12F4AD6A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99,4</w:t>
            </w:r>
          </w:p>
        </w:tc>
      </w:tr>
      <w:tr w:rsidR="00FE4217" w:rsidRPr="009A6652" w14:paraId="1A342F88" w14:textId="77777777" w:rsidTr="00FE4217">
        <w:trPr>
          <w:trHeight w:val="20"/>
          <w:jc w:val="center"/>
        </w:trPr>
        <w:tc>
          <w:tcPr>
            <w:tcW w:w="1509" w:type="dxa"/>
            <w:vMerge w:val="restart"/>
            <w:shd w:val="clear" w:color="auto" w:fill="auto"/>
            <w:noWrap/>
            <w:hideMark/>
          </w:tcPr>
          <w:p w14:paraId="7CCE5FB6" w14:textId="77777777" w:rsidR="00FE4217" w:rsidRPr="009A6652" w:rsidRDefault="00FE4217" w:rsidP="00FE4217">
            <w:pPr>
              <w:spacing w:before="0" w:after="0"/>
              <w:ind w:left="176"/>
              <w:rPr>
                <w:color w:val="000000" w:themeColor="text1"/>
                <w:sz w:val="16"/>
                <w:szCs w:val="16"/>
              </w:rPr>
            </w:pPr>
            <w:r w:rsidRPr="009A6652">
              <w:rPr>
                <w:color w:val="000000" w:themeColor="text1"/>
                <w:sz w:val="16"/>
                <w:szCs w:val="16"/>
              </w:rPr>
              <w:t>w tym</w:t>
            </w:r>
            <w:r w:rsidRPr="009A6652">
              <w:rPr>
                <w:color w:val="000000" w:themeColor="text1"/>
                <w:sz w:val="16"/>
                <w:szCs w:val="16"/>
              </w:rPr>
              <w:br/>
              <w:t>wypadki</w:t>
            </w:r>
            <w:r w:rsidRPr="009A6652">
              <w:rPr>
                <w:color w:val="000000" w:themeColor="text1"/>
                <w:sz w:val="16"/>
                <w:szCs w:val="16"/>
              </w:rPr>
              <w:br/>
              <w:t>śmiertelne</w:t>
            </w:r>
          </w:p>
        </w:tc>
        <w:tc>
          <w:tcPr>
            <w:tcW w:w="334" w:type="dxa"/>
            <w:shd w:val="clear" w:color="auto" w:fill="auto"/>
            <w:noWrap/>
            <w:vAlign w:val="bottom"/>
            <w:hideMark/>
          </w:tcPr>
          <w:p w14:paraId="143AB8EA" w14:textId="77777777" w:rsidR="00FE4217" w:rsidRPr="009A6652" w:rsidRDefault="00FE4217" w:rsidP="00FE4217">
            <w:pPr>
              <w:spacing w:before="0" w:after="0"/>
              <w:jc w:val="right"/>
              <w:rPr>
                <w:i/>
                <w:color w:val="000000" w:themeColor="text1"/>
                <w:sz w:val="16"/>
                <w:szCs w:val="16"/>
              </w:rPr>
            </w:pPr>
            <w:r w:rsidRPr="009A6652">
              <w:rPr>
                <w:i/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D49CC9" w14:textId="676A2B99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83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14:paraId="168F9234" w14:textId="6F1774BB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835" w:type="dxa"/>
            <w:shd w:val="clear" w:color="auto" w:fill="auto"/>
            <w:noWrap/>
            <w:vAlign w:val="center"/>
            <w:hideMark/>
          </w:tcPr>
          <w:p w14:paraId="1CE89DCC" w14:textId="71E61634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14:paraId="22FA6AD6" w14:textId="22EEB4DD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14:paraId="7BE15168" w14:textId="3A9D5262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14:paraId="0DFCEF6E" w14:textId="406E5A1C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3B7A1120" w14:textId="6483BC36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14:paraId="54EFBB03" w14:textId="2CD84DDE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0BE63963" w14:textId="013006DC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25</w:t>
            </w:r>
          </w:p>
        </w:tc>
      </w:tr>
      <w:tr w:rsidR="00FE4217" w:rsidRPr="009A6652" w14:paraId="5F7D7D23" w14:textId="77777777" w:rsidTr="00FE4217">
        <w:trPr>
          <w:trHeight w:val="20"/>
          <w:jc w:val="center"/>
        </w:trPr>
        <w:tc>
          <w:tcPr>
            <w:tcW w:w="1509" w:type="dxa"/>
            <w:vMerge/>
            <w:shd w:val="clear" w:color="auto" w:fill="auto"/>
            <w:noWrap/>
            <w:vAlign w:val="bottom"/>
            <w:hideMark/>
          </w:tcPr>
          <w:p w14:paraId="5F104075" w14:textId="77777777" w:rsidR="00FE4217" w:rsidRPr="009A6652" w:rsidRDefault="00FE4217" w:rsidP="00FE4217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noWrap/>
            <w:vAlign w:val="bottom"/>
            <w:hideMark/>
          </w:tcPr>
          <w:p w14:paraId="0D85B05C" w14:textId="77777777" w:rsidR="00FE4217" w:rsidRPr="009A6652" w:rsidRDefault="00FE4217" w:rsidP="00FE4217">
            <w:pPr>
              <w:spacing w:before="0" w:after="0"/>
              <w:jc w:val="right"/>
              <w:rPr>
                <w:b/>
                <w:bCs/>
                <w:i/>
                <w:color w:val="000000" w:themeColor="text1"/>
                <w:sz w:val="16"/>
                <w:szCs w:val="16"/>
              </w:rPr>
            </w:pPr>
            <w:r w:rsidRPr="009A6652">
              <w:rPr>
                <w:b/>
                <w:bCs/>
                <w:i/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CB6375" w14:textId="2A83C4CB" w:rsidR="00FE4217" w:rsidRPr="009A6652" w:rsidRDefault="00FE4217" w:rsidP="00FE4217">
            <w:pPr>
              <w:spacing w:before="0" w:after="0"/>
              <w:jc w:val="right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69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14:paraId="01B35587" w14:textId="1C21734B" w:rsidR="00FE4217" w:rsidRPr="009A6652" w:rsidRDefault="00FE4217" w:rsidP="00FE421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835" w:type="dxa"/>
            <w:shd w:val="clear" w:color="auto" w:fill="auto"/>
            <w:noWrap/>
            <w:vAlign w:val="center"/>
            <w:hideMark/>
          </w:tcPr>
          <w:p w14:paraId="57E4BD3C" w14:textId="4A50D787" w:rsidR="00FE4217" w:rsidRPr="009A6652" w:rsidRDefault="00FE4217" w:rsidP="00FE421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14:paraId="7D3C928B" w14:textId="1A693EFC" w:rsidR="00FE4217" w:rsidRPr="009A6652" w:rsidRDefault="00FE4217" w:rsidP="00FE421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14:paraId="17CED6FC" w14:textId="52A1F8C0" w:rsidR="00FE4217" w:rsidRPr="009A6652" w:rsidRDefault="00FE4217" w:rsidP="00FE421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14:paraId="751A3804" w14:textId="2AD0C83A" w:rsidR="00FE4217" w:rsidRPr="009A6652" w:rsidRDefault="00FE4217" w:rsidP="00FE421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09E3F3AF" w14:textId="7419E29B" w:rsidR="00FE4217" w:rsidRPr="009A6652" w:rsidRDefault="00FE4217" w:rsidP="00FE4217">
            <w:pPr>
              <w:spacing w:before="0" w:after="0"/>
              <w:jc w:val="righ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14:paraId="0908285D" w14:textId="18F8012A" w:rsidR="00FE4217" w:rsidRPr="009A6652" w:rsidRDefault="00FE4217" w:rsidP="00FE421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19013C92" w14:textId="7D51568F" w:rsidR="00FE4217" w:rsidRPr="009A6652" w:rsidRDefault="00FE4217" w:rsidP="00FE4217">
            <w:pPr>
              <w:spacing w:before="0" w:after="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b/>
                <w:bCs/>
                <w:sz w:val="16"/>
                <w:szCs w:val="16"/>
                <w:lang w:eastAsia="pl-PL"/>
              </w:rPr>
              <w:t>18</w:t>
            </w:r>
          </w:p>
        </w:tc>
      </w:tr>
      <w:tr w:rsidR="00FE4217" w:rsidRPr="009A6652" w14:paraId="28B22AE3" w14:textId="77777777" w:rsidTr="00FE4217">
        <w:trPr>
          <w:trHeight w:val="20"/>
          <w:jc w:val="center"/>
        </w:trPr>
        <w:tc>
          <w:tcPr>
            <w:tcW w:w="1509" w:type="dxa"/>
            <w:vMerge/>
            <w:shd w:val="clear" w:color="auto" w:fill="auto"/>
            <w:noWrap/>
            <w:vAlign w:val="bottom"/>
            <w:hideMark/>
          </w:tcPr>
          <w:p w14:paraId="6C368838" w14:textId="77777777" w:rsidR="00FE4217" w:rsidRPr="009A6652" w:rsidRDefault="00FE4217" w:rsidP="00FE4217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34" w:type="dxa"/>
            <w:shd w:val="clear" w:color="auto" w:fill="auto"/>
            <w:noWrap/>
            <w:vAlign w:val="bottom"/>
            <w:hideMark/>
          </w:tcPr>
          <w:p w14:paraId="0314CAC0" w14:textId="77777777" w:rsidR="00FE4217" w:rsidRPr="009A6652" w:rsidRDefault="00FE4217" w:rsidP="00FE4217">
            <w:pPr>
              <w:spacing w:before="0" w:after="0"/>
              <w:jc w:val="right"/>
              <w:rPr>
                <w:i/>
                <w:color w:val="000000" w:themeColor="text1"/>
                <w:sz w:val="16"/>
                <w:szCs w:val="16"/>
              </w:rPr>
            </w:pPr>
            <w:r w:rsidRPr="009A6652">
              <w:rPr>
                <w:i/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B2EBB6" w14:textId="3472B5E5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83,1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14:paraId="1E09754C" w14:textId="2FB8D51B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75,0</w:t>
            </w:r>
          </w:p>
        </w:tc>
        <w:tc>
          <w:tcPr>
            <w:tcW w:w="835" w:type="dxa"/>
            <w:shd w:val="clear" w:color="auto" w:fill="auto"/>
            <w:noWrap/>
            <w:vAlign w:val="center"/>
            <w:hideMark/>
          </w:tcPr>
          <w:p w14:paraId="6BE5965C" w14:textId="60D42826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200,0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14:paraId="61C638A3" w14:textId="4615349D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86,4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14:paraId="0C77B0BE" w14:textId="369039B6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125,0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14:paraId="66C40F3C" w14:textId="5602CA51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30,0</w:t>
            </w:r>
          </w:p>
        </w:tc>
        <w:tc>
          <w:tcPr>
            <w:tcW w:w="697" w:type="dxa"/>
            <w:shd w:val="clear" w:color="auto" w:fill="auto"/>
            <w:noWrap/>
            <w:vAlign w:val="center"/>
            <w:hideMark/>
          </w:tcPr>
          <w:p w14:paraId="0A896311" w14:textId="44185F0A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x</w:t>
            </w:r>
          </w:p>
        </w:tc>
        <w:tc>
          <w:tcPr>
            <w:tcW w:w="698" w:type="dxa"/>
            <w:shd w:val="clear" w:color="auto" w:fill="auto"/>
            <w:noWrap/>
            <w:vAlign w:val="center"/>
            <w:hideMark/>
          </w:tcPr>
          <w:p w14:paraId="53AA36BA" w14:textId="7602E5C3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400,0</w:t>
            </w:r>
          </w:p>
        </w:tc>
        <w:tc>
          <w:tcPr>
            <w:tcW w:w="613" w:type="dxa"/>
            <w:shd w:val="clear" w:color="auto" w:fill="auto"/>
            <w:noWrap/>
            <w:vAlign w:val="center"/>
            <w:hideMark/>
          </w:tcPr>
          <w:p w14:paraId="44025636" w14:textId="68354F97" w:rsidR="00FE4217" w:rsidRPr="009A6652" w:rsidRDefault="00FE4217" w:rsidP="00FE4217">
            <w:pPr>
              <w:spacing w:before="0" w:after="0"/>
              <w:jc w:val="right"/>
              <w:rPr>
                <w:color w:val="000000" w:themeColor="text1"/>
                <w:sz w:val="16"/>
                <w:szCs w:val="16"/>
              </w:rPr>
            </w:pPr>
            <w:r w:rsidRPr="00FE4217">
              <w:rPr>
                <w:rFonts w:eastAsia="Times New Roman" w:cs="Arial CE"/>
                <w:sz w:val="16"/>
                <w:szCs w:val="16"/>
                <w:lang w:eastAsia="pl-PL"/>
              </w:rPr>
              <w:t>72,0</w:t>
            </w:r>
          </w:p>
        </w:tc>
      </w:tr>
    </w:tbl>
    <w:p w14:paraId="56241510" w14:textId="77777777" w:rsidR="00D24354" w:rsidRPr="009A6652" w:rsidRDefault="00D24354" w:rsidP="00D807F8">
      <w:pPr>
        <w:autoSpaceDE w:val="0"/>
        <w:autoSpaceDN w:val="0"/>
        <w:adjustRightInd w:val="0"/>
        <w:spacing w:after="0"/>
        <w:ind w:left="176"/>
        <w:rPr>
          <w:bCs/>
          <w:iCs/>
          <w:sz w:val="16"/>
          <w:szCs w:val="16"/>
        </w:rPr>
      </w:pPr>
      <w:r w:rsidRPr="009A6652">
        <w:rPr>
          <w:bCs/>
          <w:iCs/>
          <w:sz w:val="16"/>
          <w:szCs w:val="16"/>
        </w:rPr>
        <w:t>1</w:t>
      </w:r>
      <w:r>
        <w:rPr>
          <w:bCs/>
          <w:iCs/>
          <w:sz w:val="16"/>
          <w:szCs w:val="16"/>
        </w:rPr>
        <w:t>)</w:t>
      </w:r>
      <w:r w:rsidRPr="009A6652">
        <w:rPr>
          <w:bCs/>
          <w:iCs/>
          <w:sz w:val="16"/>
          <w:szCs w:val="16"/>
        </w:rPr>
        <w:t> Dotyczy wypadków, z tytułu których przyznano jednorazowe odszkodowania.</w:t>
      </w:r>
    </w:p>
    <w:p w14:paraId="4148F568" w14:textId="77777777" w:rsidR="00D24354" w:rsidRDefault="00D24354" w:rsidP="00D807F8">
      <w:pPr>
        <w:autoSpaceDE w:val="0"/>
        <w:autoSpaceDN w:val="0"/>
        <w:adjustRightInd w:val="0"/>
        <w:spacing w:before="40" w:after="0"/>
        <w:ind w:left="176"/>
        <w:rPr>
          <w:bCs/>
          <w:iCs/>
          <w:sz w:val="16"/>
          <w:szCs w:val="16"/>
        </w:rPr>
      </w:pPr>
      <w:r w:rsidRPr="009A6652">
        <w:rPr>
          <w:bCs/>
          <w:iCs/>
          <w:sz w:val="16"/>
          <w:szCs w:val="16"/>
        </w:rPr>
        <w:t>Źródło: dane Kasy Rolniczego Ubezpieczenia Społecznego.</w:t>
      </w:r>
    </w:p>
    <w:p w14:paraId="23C4C76F" w14:textId="77777777" w:rsidR="00694AF0" w:rsidRDefault="00694AF0" w:rsidP="00E76D26">
      <w:pPr>
        <w:rPr>
          <w:sz w:val="18"/>
        </w:rPr>
      </w:pPr>
    </w:p>
    <w:p w14:paraId="23C4C770" w14:textId="77777777" w:rsidR="00694AF0" w:rsidRPr="00001C5B" w:rsidRDefault="00694AF0" w:rsidP="00E76D26">
      <w:pPr>
        <w:rPr>
          <w:sz w:val="18"/>
        </w:rPr>
        <w:sectPr w:rsidR="00694AF0" w:rsidRPr="00001C5B" w:rsidSect="00931D77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p w14:paraId="4A3F1DC4" w14:textId="77777777" w:rsidR="00F37522" w:rsidRDefault="00F37522" w:rsidP="00F37522">
      <w:pPr>
        <w:autoSpaceDE w:val="0"/>
        <w:autoSpaceDN w:val="0"/>
        <w:adjustRightInd w:val="0"/>
        <w:ind w:right="-2139"/>
        <w:jc w:val="center"/>
        <w:rPr>
          <w:b/>
          <w:bCs/>
          <w:sz w:val="20"/>
          <w:szCs w:val="19"/>
        </w:rPr>
      </w:pPr>
      <w:r>
        <w:rPr>
          <w:b/>
          <w:bCs/>
          <w:szCs w:val="19"/>
        </w:rPr>
        <w:lastRenderedPageBreak/>
        <w:t>UWAGI METODYCZNE</w:t>
      </w:r>
    </w:p>
    <w:p w14:paraId="7265C3BA" w14:textId="77777777" w:rsidR="00F37522" w:rsidRDefault="00F37522" w:rsidP="00F37522">
      <w:pPr>
        <w:autoSpaceDE w:val="0"/>
        <w:autoSpaceDN w:val="0"/>
        <w:adjustRightInd w:val="0"/>
        <w:ind w:right="-2139"/>
        <w:jc w:val="both"/>
        <w:rPr>
          <w:b/>
          <w:bCs/>
          <w:szCs w:val="19"/>
        </w:rPr>
      </w:pPr>
    </w:p>
    <w:p w14:paraId="45129EB8" w14:textId="77777777" w:rsidR="00F37522" w:rsidRDefault="00F37522" w:rsidP="00F37522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>
        <w:rPr>
          <w:szCs w:val="19"/>
        </w:rPr>
        <w:t>Opracowanie zawiera informacje o</w:t>
      </w:r>
      <w:r>
        <w:rPr>
          <w:b/>
          <w:szCs w:val="19"/>
        </w:rPr>
        <w:t xml:space="preserve"> </w:t>
      </w:r>
      <w:r>
        <w:rPr>
          <w:szCs w:val="19"/>
        </w:rPr>
        <w:t>zgłoszonych w danym okresie</w:t>
      </w:r>
      <w:r>
        <w:rPr>
          <w:b/>
          <w:szCs w:val="19"/>
        </w:rPr>
        <w:t xml:space="preserve"> wypadkach przy pracy osób pracujących w całej gospodarce narodowej</w:t>
      </w:r>
      <w:r>
        <w:rPr>
          <w:szCs w:val="19"/>
        </w:rPr>
        <w:t>, z wyjątkiem jednostek budżetowych prowadzących działalność w zakresie obrony narodowej</w:t>
      </w:r>
      <w:r>
        <w:rPr>
          <w:szCs w:val="19"/>
        </w:rPr>
        <w:br/>
        <w:t>i bezpieczeństwa publicznego, w których informacje dotyczą tylko pracowników cywilnych.</w:t>
      </w:r>
    </w:p>
    <w:p w14:paraId="765FE543" w14:textId="77777777" w:rsidR="00F37522" w:rsidRDefault="00F37522" w:rsidP="00F37522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>
        <w:rPr>
          <w:szCs w:val="19"/>
        </w:rPr>
        <w:t xml:space="preserve">Dane o </w:t>
      </w:r>
      <w:r>
        <w:rPr>
          <w:b/>
          <w:szCs w:val="19"/>
        </w:rPr>
        <w:t>wypadkach przy pracy, poza gospodarstwami indywidualnymi w rolnictwie</w:t>
      </w:r>
      <w:r>
        <w:rPr>
          <w:szCs w:val="19"/>
        </w:rPr>
        <w:t>, uzyskiwane są ze statystycznej karty wypadku przy pracy i obejmują wszystkie wypadki przy pracy, jak również wypadki traktowane na równi</w:t>
      </w:r>
      <w:r>
        <w:rPr>
          <w:szCs w:val="19"/>
        </w:rPr>
        <w:br/>
        <w:t>z wypadkami przy pracy, niezależnie od tego czy na karcie wykazana została niezdolność do pracy (z powodu np. hospitalizacji poszkodowanego, czy odmowy przyjęcia zwolnienia lekarskiego).</w:t>
      </w:r>
    </w:p>
    <w:p w14:paraId="57EB352C" w14:textId="77777777" w:rsidR="00F37522" w:rsidRDefault="00F37522" w:rsidP="00F37522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>
        <w:rPr>
          <w:szCs w:val="19"/>
        </w:rPr>
        <w:t xml:space="preserve">Dane o </w:t>
      </w:r>
      <w:r>
        <w:rPr>
          <w:b/>
          <w:szCs w:val="19"/>
        </w:rPr>
        <w:t xml:space="preserve">wypadkach przy pracy w gospodarstwach indywidualnych w rolnictwie, </w:t>
      </w:r>
      <w:r>
        <w:rPr>
          <w:szCs w:val="19"/>
        </w:rPr>
        <w:t>opracowane na podstawie sprawozdawczości Kasy Rolniczego Ubezpieczenia Społecznego (KRUS), dotyczą wypadków, z tytułu których przyznano</w:t>
      </w:r>
      <w:r>
        <w:rPr>
          <w:szCs w:val="19"/>
        </w:rPr>
        <w:br/>
        <w:t>w danym okresie jednorazowe odszkodowania.</w:t>
      </w:r>
    </w:p>
    <w:p w14:paraId="7563C04F" w14:textId="77777777" w:rsidR="00F37522" w:rsidRDefault="00F37522" w:rsidP="00F37522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>
        <w:rPr>
          <w:szCs w:val="19"/>
        </w:rPr>
        <w:t>Za jeden wypadek przy pracy liczy się wypadek każdej pracującej osoby poszkodowanej w wypadku indywidualnym, jak również zbiorowym.</w:t>
      </w:r>
    </w:p>
    <w:p w14:paraId="0ED5830D" w14:textId="77777777" w:rsidR="00F37522" w:rsidRDefault="00F37522" w:rsidP="00F37522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>
        <w:rPr>
          <w:b/>
          <w:bCs/>
          <w:szCs w:val="19"/>
        </w:rPr>
        <w:t xml:space="preserve">Wskaźnik wypadkowości </w:t>
      </w:r>
      <w:r>
        <w:rPr>
          <w:szCs w:val="19"/>
        </w:rPr>
        <w:t>jest to liczba osób poszkodowanych przypadających na 1000 pracujących; do obliczenia wskaźnika przyjęto przeciętną liczbę pracujących obliczoną jako średnia arytmetyczna 2 stanów w dniu 31 XII, tj. z roku poprzedzającego rok badany i z roku badanego.</w:t>
      </w:r>
      <w:r>
        <w:rPr>
          <w:szCs w:val="19"/>
        </w:rPr>
        <w:tab/>
      </w:r>
    </w:p>
    <w:p w14:paraId="30113003" w14:textId="77777777" w:rsidR="00F37522" w:rsidRDefault="00F37522" w:rsidP="00F37522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>
        <w:rPr>
          <w:szCs w:val="19"/>
        </w:rPr>
        <w:t xml:space="preserve">Informacje o </w:t>
      </w:r>
      <w:r>
        <w:rPr>
          <w:b/>
          <w:szCs w:val="19"/>
        </w:rPr>
        <w:t>dniach niezdolności do pracy</w:t>
      </w:r>
      <w:r>
        <w:rPr>
          <w:szCs w:val="19"/>
        </w:rPr>
        <w:t xml:space="preserve"> obejmują łączną kalendarzową liczbę dni niezdolności do pracy spowodowaną wypadkami przy pracy, ustaloną na podstawie zaświadczeń lekarskich.</w:t>
      </w:r>
    </w:p>
    <w:p w14:paraId="1E6BB5F7" w14:textId="77777777" w:rsidR="00F37522" w:rsidRDefault="00F37522" w:rsidP="00F37522">
      <w:pPr>
        <w:autoSpaceDE w:val="0"/>
        <w:autoSpaceDN w:val="0"/>
        <w:adjustRightInd w:val="0"/>
        <w:ind w:right="-2139" w:firstLine="454"/>
        <w:jc w:val="both"/>
        <w:rPr>
          <w:b/>
          <w:bCs/>
          <w:szCs w:val="19"/>
        </w:rPr>
      </w:pPr>
      <w:r>
        <w:rPr>
          <w:b/>
          <w:bCs/>
          <w:szCs w:val="19"/>
        </w:rPr>
        <w:tab/>
      </w:r>
    </w:p>
    <w:p w14:paraId="25307429" w14:textId="77777777" w:rsidR="00F37522" w:rsidRDefault="00F37522" w:rsidP="00F37522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>
        <w:rPr>
          <w:bCs/>
          <w:szCs w:val="19"/>
        </w:rPr>
        <w:t xml:space="preserve">Stosownie do art. 3 ustawy z dnia 30 października 2002 r. o ubezpieczeniu społecznym z tytułu wypadków przy pracy i chorób zawodowych (Dz. U. Nr 199, poz. 1673, z </w:t>
      </w:r>
      <w:proofErr w:type="spellStart"/>
      <w:r>
        <w:rPr>
          <w:bCs/>
          <w:szCs w:val="19"/>
        </w:rPr>
        <w:t>późn</w:t>
      </w:r>
      <w:proofErr w:type="spellEnd"/>
      <w:r>
        <w:rPr>
          <w:bCs/>
          <w:szCs w:val="19"/>
        </w:rPr>
        <w:t>. zm.):</w:t>
      </w:r>
    </w:p>
    <w:p w14:paraId="4EE521E9" w14:textId="77777777" w:rsidR="00F37522" w:rsidRDefault="00F37522" w:rsidP="00F37522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before="0" w:after="0"/>
        <w:ind w:left="284" w:right="-2139" w:hanging="284"/>
        <w:jc w:val="both"/>
        <w:rPr>
          <w:szCs w:val="19"/>
        </w:rPr>
      </w:pPr>
      <w:r>
        <w:rPr>
          <w:szCs w:val="19"/>
        </w:rPr>
        <w:t xml:space="preserve">za </w:t>
      </w:r>
      <w:r>
        <w:rPr>
          <w:b/>
          <w:bCs/>
          <w:szCs w:val="19"/>
        </w:rPr>
        <w:t xml:space="preserve">wypadek przy pracy </w:t>
      </w:r>
      <w:r>
        <w:rPr>
          <w:szCs w:val="19"/>
        </w:rPr>
        <w:t>uważa się nagłe zdarzenie wywołane przyczyną zewnętrzną powodujące uraz lub śmierć, które nastąpiło w związku z pracą;</w:t>
      </w:r>
    </w:p>
    <w:p w14:paraId="4752B964" w14:textId="77777777" w:rsidR="00F37522" w:rsidRDefault="00F37522" w:rsidP="00F37522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before="0" w:after="0"/>
        <w:ind w:left="284" w:right="-2139" w:hanging="284"/>
        <w:jc w:val="both"/>
        <w:rPr>
          <w:szCs w:val="19"/>
        </w:rPr>
      </w:pPr>
      <w:r>
        <w:rPr>
          <w:b/>
          <w:bCs/>
          <w:szCs w:val="19"/>
        </w:rPr>
        <w:t>na równi z wypadkiem przy pracy</w:t>
      </w:r>
      <w:r>
        <w:rPr>
          <w:szCs w:val="19"/>
        </w:rPr>
        <w:t>, w zakresie uprawnienia do świadczeń określonych w ustawie o ubezpieczeniu społecznym z tytułu wypadków przy pracy i chorób zawodowych, traktuje się wypadek, któremu pracownik uległ</w:t>
      </w:r>
      <w:r>
        <w:rPr>
          <w:szCs w:val="19"/>
        </w:rPr>
        <w:br/>
        <w:t>w czasie podróży służbowej, podczas szkolenia w zakresie powszechnej samoobrony, przy wykonywaniu zadań zleconych przez działające u pracodawcy organizacje związkowe;</w:t>
      </w:r>
    </w:p>
    <w:p w14:paraId="4B9F11AF" w14:textId="77777777" w:rsidR="00F37522" w:rsidRDefault="00F37522" w:rsidP="00F37522">
      <w:pPr>
        <w:pStyle w:val="Akapitzlist"/>
        <w:widowControl w:val="0"/>
        <w:numPr>
          <w:ilvl w:val="0"/>
          <w:numId w:val="8"/>
        </w:numPr>
        <w:autoSpaceDE w:val="0"/>
        <w:autoSpaceDN w:val="0"/>
        <w:adjustRightInd w:val="0"/>
        <w:spacing w:before="0" w:after="0"/>
        <w:ind w:left="284" w:right="-2139" w:hanging="284"/>
        <w:jc w:val="both"/>
        <w:rPr>
          <w:szCs w:val="19"/>
        </w:rPr>
      </w:pPr>
      <w:r>
        <w:rPr>
          <w:szCs w:val="19"/>
        </w:rPr>
        <w:t xml:space="preserve">za </w:t>
      </w:r>
      <w:r>
        <w:rPr>
          <w:b/>
          <w:bCs/>
          <w:szCs w:val="19"/>
        </w:rPr>
        <w:t xml:space="preserve">wypadek przy pracy uważa się również </w:t>
      </w:r>
      <w:r>
        <w:rPr>
          <w:szCs w:val="19"/>
        </w:rPr>
        <w:t>nagłe zdarzenie, powodujące uraz lub śmierć, które nastąpiło</w:t>
      </w:r>
      <w:r>
        <w:rPr>
          <w:szCs w:val="19"/>
        </w:rPr>
        <w:br/>
        <w:t>w okresie ubezpieczenia wypadkowego podczas: uprawiania sportu przez osobę pobierającą stypendium sportowe;  wykonywania odpłatnie pracy w czasie odbywania kary pozbawienia wolności lub tymczasowego aresztowania;  pełnienia mandatu posła (w kraju lub w Parlamencie Europejskim) lub senatora, pobierającego uposażenie; odbywania szkolenia lub stażu związanego z pobieraniem przez absolwenta stypendium; wykonywania przez członka rolniczej spółdzielni produkcyjnej, spółdzielni kółek rolniczych oraz przez inną osobę traktowaną na równi</w:t>
      </w:r>
      <w:r>
        <w:rPr>
          <w:szCs w:val="19"/>
        </w:rPr>
        <w:br/>
        <w:t xml:space="preserve">z członkiem spółdzielni, pracy na rzecz tych spółdzielni; wykonywania lub współpracy przy wykonywaniu pracy na podstawie umowy agencyjnej, </w:t>
      </w:r>
      <w:proofErr w:type="spellStart"/>
      <w:r>
        <w:rPr>
          <w:szCs w:val="19"/>
        </w:rPr>
        <w:t>umowy-zlecenia</w:t>
      </w:r>
      <w:proofErr w:type="spellEnd"/>
      <w:r>
        <w:rPr>
          <w:szCs w:val="19"/>
        </w:rPr>
        <w:t xml:space="preserve"> lub umowy o świadczenie usług; wykonywania zwykłych czynności związanych z prowadzeniem lub współpracą przy prowadzeniu działalności pozarolniczej; wykonywania przez osobę duchowną czynności religijnych lub czynności związanych z powierzonymi funkcjami duszpasterskimi lub zakonnymi; odbywania zastępczych form służby wojskowej; nauki w Krajowej Szkole Administracji Publicznej przez słuchaczy pobierających stypendium.</w:t>
      </w:r>
    </w:p>
    <w:p w14:paraId="3076570B" w14:textId="77777777" w:rsidR="00F37522" w:rsidRDefault="00F37522" w:rsidP="00F37522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>
        <w:rPr>
          <w:szCs w:val="19"/>
        </w:rPr>
        <w:t xml:space="preserve">Za </w:t>
      </w:r>
      <w:r>
        <w:rPr>
          <w:b/>
          <w:bCs/>
          <w:szCs w:val="19"/>
        </w:rPr>
        <w:t xml:space="preserve">śmiertelny wypadek przy pracy </w:t>
      </w:r>
      <w:r>
        <w:rPr>
          <w:szCs w:val="19"/>
        </w:rPr>
        <w:t>uważa się wypadek, w wyniku którego nastąpiła śmierć osoby poszkodowanej na miejscu wypadku lub w okresie 6 miesięcy od chwili wypadku.</w:t>
      </w:r>
    </w:p>
    <w:p w14:paraId="46F60D20" w14:textId="77777777" w:rsidR="00F37522" w:rsidRDefault="00F37522" w:rsidP="00F37522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>
        <w:rPr>
          <w:szCs w:val="19"/>
        </w:rPr>
        <w:t xml:space="preserve">Za </w:t>
      </w:r>
      <w:r>
        <w:rPr>
          <w:b/>
          <w:bCs/>
          <w:szCs w:val="19"/>
        </w:rPr>
        <w:t xml:space="preserve">ciężki wypadek przy pracy </w:t>
      </w:r>
      <w:r>
        <w:rPr>
          <w:szCs w:val="19"/>
        </w:rPr>
        <w:t>uważa się wypadek, w wyniku którego nastąpiło ciężkie uszkodzenie ciała,</w:t>
      </w:r>
      <w:r>
        <w:rPr>
          <w:szCs w:val="19"/>
        </w:rPr>
        <w:br/>
        <w:t>a mianowicie: utrata wzroku, słuchu, mowy, zdolności płodzenia lub inne uszkodzenie ciała albo rozstrój zdrowia, naruszające podstawowe funkcje organizmu, a także choroba nieuleczalna lub zagrażająca życiu, trwała choroba psychiczna, trwała, całkowita lub znaczna niezdolność do pracy w zawodzie, albo trwałe poważne zeszpecenie lub zniekształcenie ciała.</w:t>
      </w:r>
    </w:p>
    <w:p w14:paraId="68624D14" w14:textId="77777777" w:rsidR="00F37522" w:rsidRDefault="00F37522" w:rsidP="00F37522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>
        <w:rPr>
          <w:szCs w:val="19"/>
        </w:rPr>
        <w:t xml:space="preserve">Szczegółowe omówienie metodologii badania wypadków przy pracy znajduje się w publikacji rocznej pt.: „Wypadki przy pracy”, dostępnej na stronie internetowej Głównego Urzędu Statystycznego pod adresem: </w:t>
      </w:r>
    </w:p>
    <w:p w14:paraId="1E33EAE9" w14:textId="77777777" w:rsidR="00F37522" w:rsidRDefault="00706095" w:rsidP="00F37522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hyperlink r:id="rId23" w:history="1">
        <w:r w:rsidR="00F37522">
          <w:rPr>
            <w:rStyle w:val="Hipercze"/>
            <w:szCs w:val="19"/>
          </w:rPr>
          <w:t>http://stat.gov.pl/obszary-tematyczne/rynek-pracy/warunki-pracy-wypadki-przy-pracy/wypadki-przy-pracy-w-2016-r-,4,10.html</w:t>
        </w:r>
      </w:hyperlink>
    </w:p>
    <w:p w14:paraId="48C79CAC" w14:textId="77777777" w:rsidR="00F37522" w:rsidRDefault="00F37522" w:rsidP="00F37522">
      <w:pPr>
        <w:autoSpaceDE w:val="0"/>
        <w:autoSpaceDN w:val="0"/>
        <w:adjustRightInd w:val="0"/>
        <w:ind w:right="-2139" w:firstLine="454"/>
        <w:jc w:val="both"/>
        <w:rPr>
          <w:szCs w:val="19"/>
        </w:rPr>
      </w:pPr>
      <w:r>
        <w:rPr>
          <w:szCs w:val="19"/>
        </w:rPr>
        <w:t>Dane zaprezentowane w niniejszym opracowaniu mają charakter wstępny. Dane ostateczne, obejmujące okres całego 2017 roku, dostępne będą w publikacji, która ukaże się październiku 2018 r.</w:t>
      </w:r>
    </w:p>
    <w:p w14:paraId="132C411C" w14:textId="77777777" w:rsidR="00D807F8" w:rsidRDefault="00D807F8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7"/>
        <w:gridCol w:w="3810"/>
      </w:tblGrid>
      <w:tr w:rsidR="000470AA" w:rsidRPr="00844001" w14:paraId="23C4C77B" w14:textId="77777777" w:rsidTr="00EF483E">
        <w:trPr>
          <w:trHeight w:val="1912"/>
        </w:trPr>
        <w:tc>
          <w:tcPr>
            <w:tcW w:w="4257" w:type="dxa"/>
          </w:tcPr>
          <w:p w14:paraId="6A6AB0AA" w14:textId="77777777" w:rsidR="006552BB" w:rsidRPr="00135655" w:rsidRDefault="006552BB" w:rsidP="006552BB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135655">
              <w:rPr>
                <w:rFonts w:cs="Arial"/>
                <w:color w:val="000000" w:themeColor="text1"/>
                <w:sz w:val="20"/>
                <w:szCs w:val="20"/>
              </w:rPr>
              <w:lastRenderedPageBreak/>
              <w:t>Opracowanie merytoryczne:</w:t>
            </w:r>
          </w:p>
          <w:p w14:paraId="1A086791" w14:textId="77777777" w:rsidR="006552BB" w:rsidRPr="00135655" w:rsidRDefault="006552BB" w:rsidP="006552BB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135655">
              <w:rPr>
                <w:rFonts w:cs="Arial"/>
                <w:b/>
                <w:color w:val="000000" w:themeColor="text1"/>
                <w:sz w:val="20"/>
                <w:szCs w:val="20"/>
              </w:rPr>
              <w:t>Departament Badań Demograficznych</w:t>
            </w:r>
          </w:p>
          <w:p w14:paraId="4F79D82D" w14:textId="77777777" w:rsidR="006552BB" w:rsidRPr="00135655" w:rsidRDefault="006552BB" w:rsidP="006552BB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135655">
              <w:rPr>
                <w:rFonts w:cs="Arial"/>
                <w:b/>
                <w:color w:val="000000" w:themeColor="text1"/>
                <w:sz w:val="20"/>
                <w:szCs w:val="20"/>
              </w:rPr>
              <w:t>i Rynku Pracy</w:t>
            </w:r>
          </w:p>
          <w:p w14:paraId="10672086" w14:textId="77777777" w:rsidR="006552BB" w:rsidRPr="00135655" w:rsidRDefault="006552BB" w:rsidP="006552B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135655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Bożenna Wiśniewska-Mulawa</w:t>
            </w:r>
          </w:p>
          <w:p w14:paraId="5F5776EA" w14:textId="77777777" w:rsidR="006552BB" w:rsidRPr="00135655" w:rsidRDefault="006552BB" w:rsidP="006552B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135655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22 449 40 84</w:t>
            </w:r>
          </w:p>
          <w:p w14:paraId="23C4C776" w14:textId="3979DEBA" w:rsidR="000470AA" w:rsidRPr="008F3638" w:rsidRDefault="006552BB" w:rsidP="006552B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135655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4" w:history="1">
              <w:r w:rsidRPr="00135655">
                <w:rPr>
                  <w:rStyle w:val="Hipercze"/>
                  <w:rFonts w:ascii="Fira Sans" w:eastAsiaTheme="minorHAnsi" w:hAnsi="Fira Sans" w:cs="Arial"/>
                  <w:b/>
                  <w:color w:val="001D77"/>
                  <w:sz w:val="20"/>
                  <w:szCs w:val="20"/>
                  <w:shd w:val="clear" w:color="auto" w:fill="F0F0F0"/>
                </w:rPr>
                <w:t>b.wisniewska@stat.gov.pl</w:t>
              </w:r>
            </w:hyperlink>
          </w:p>
        </w:tc>
        <w:tc>
          <w:tcPr>
            <w:tcW w:w="3810" w:type="dxa"/>
          </w:tcPr>
          <w:p w14:paraId="714F9B7E" w14:textId="77777777" w:rsidR="006552BB" w:rsidRPr="00135655" w:rsidRDefault="006552BB" w:rsidP="006552B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135655">
              <w:rPr>
                <w:rFonts w:cs="Arial"/>
                <w:color w:val="000000" w:themeColor="text1"/>
                <w:sz w:val="20"/>
                <w:szCs w:val="20"/>
              </w:rPr>
              <w:t>Rozpowszechnianie:</w:t>
            </w:r>
            <w:r w:rsidRPr="00135655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135655">
              <w:rPr>
                <w:rFonts w:cs="Arial"/>
                <w:b/>
                <w:color w:val="000000" w:themeColor="text1"/>
                <w:sz w:val="20"/>
                <w:szCs w:val="20"/>
              </w:rPr>
              <w:t>Rzecznik Prasowy Prezesa GUS</w:t>
            </w:r>
          </w:p>
          <w:p w14:paraId="160D1DA6" w14:textId="77777777" w:rsidR="006552BB" w:rsidRPr="00135655" w:rsidRDefault="006552BB" w:rsidP="006552B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135655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Karolina Dawidziuk</w:t>
            </w:r>
          </w:p>
          <w:p w14:paraId="103719F0" w14:textId="77777777" w:rsidR="006552BB" w:rsidRPr="00135655" w:rsidRDefault="006552BB" w:rsidP="006552B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135655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22 608 34 75, 22 608 30 09</w:t>
            </w:r>
          </w:p>
          <w:p w14:paraId="23C4C77A" w14:textId="2CEABB3E" w:rsidR="000470AA" w:rsidRPr="008F3638" w:rsidRDefault="006552BB" w:rsidP="006552B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135655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706095">
              <w:fldChar w:fldCharType="begin"/>
            </w:r>
            <w:r w:rsidR="00706095" w:rsidRPr="00844001">
              <w:rPr>
                <w:lang w:val="en-US"/>
              </w:rPr>
              <w:instrText xml:space="preserve"> HYPERLINK "mailto:rzecznik@stat.gov.pl" </w:instrText>
            </w:r>
            <w:r w:rsidR="00706095">
              <w:fldChar w:fldCharType="separate"/>
            </w:r>
            <w:r w:rsidRPr="00135655">
              <w:rPr>
                <w:rStyle w:val="Hipercze"/>
                <w:rFonts w:ascii="Fira Sans" w:eastAsiaTheme="minorHAnsi" w:hAnsi="Fira Sans" w:cs="Arial"/>
                <w:b/>
                <w:color w:val="001D77"/>
                <w:sz w:val="20"/>
                <w:szCs w:val="20"/>
                <w:shd w:val="clear" w:color="auto" w:fill="F0F0F0"/>
                <w:lang w:val="en-US"/>
              </w:rPr>
              <w:t>rzecznik@stat.gov.pl</w:t>
            </w:r>
            <w:r w:rsidR="00706095">
              <w:rPr>
                <w:rStyle w:val="Hipercze"/>
                <w:rFonts w:ascii="Fira Sans" w:eastAsiaTheme="minorHAnsi" w:hAnsi="Fira Sans" w:cs="Arial"/>
                <w:b/>
                <w:color w:val="001D77"/>
                <w:sz w:val="20"/>
                <w:szCs w:val="20"/>
                <w:shd w:val="clear" w:color="auto" w:fill="F0F0F0"/>
                <w:lang w:val="en-US"/>
              </w:rPr>
              <w:fldChar w:fldCharType="end"/>
            </w:r>
          </w:p>
        </w:tc>
      </w:tr>
    </w:tbl>
    <w:p w14:paraId="23C4C77C" w14:textId="77777777" w:rsidR="000470AA" w:rsidRPr="00844001" w:rsidRDefault="000470AA" w:rsidP="000470AA">
      <w:pPr>
        <w:rPr>
          <w:sz w:val="20"/>
          <w:lang w:val="en-US"/>
        </w:rPr>
      </w:pPr>
    </w:p>
    <w:p w14:paraId="23C4C77D" w14:textId="77777777" w:rsidR="000470AA" w:rsidRPr="00844001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23C4C784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3CBD61C2" w14:textId="77777777" w:rsidR="006552BB" w:rsidRPr="00135655" w:rsidRDefault="006552BB" w:rsidP="006552BB">
            <w:pPr>
              <w:rPr>
                <w:b/>
                <w:sz w:val="20"/>
                <w:szCs w:val="20"/>
              </w:rPr>
            </w:pPr>
            <w:r w:rsidRPr="00135655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485C324F" w14:textId="77777777" w:rsidR="006552BB" w:rsidRPr="00135655" w:rsidRDefault="006552BB" w:rsidP="006552BB">
            <w:pPr>
              <w:rPr>
                <w:sz w:val="20"/>
                <w:szCs w:val="20"/>
              </w:rPr>
            </w:pPr>
            <w:r w:rsidRPr="00135655">
              <w:rPr>
                <w:b/>
                <w:sz w:val="20"/>
                <w:szCs w:val="20"/>
              </w:rPr>
              <w:t xml:space="preserve">tel.: </w:t>
            </w:r>
            <w:r w:rsidRPr="00135655">
              <w:rPr>
                <w:sz w:val="20"/>
                <w:szCs w:val="20"/>
              </w:rPr>
              <w:t xml:space="preserve">22 608 34 91, 22 608 38 04 </w:t>
            </w:r>
          </w:p>
          <w:p w14:paraId="1402CA95" w14:textId="77777777" w:rsidR="006552BB" w:rsidRPr="00135655" w:rsidRDefault="006552BB" w:rsidP="006552BB">
            <w:pPr>
              <w:rPr>
                <w:sz w:val="20"/>
                <w:szCs w:val="20"/>
                <w:lang w:val="en-US"/>
              </w:rPr>
            </w:pPr>
            <w:proofErr w:type="spellStart"/>
            <w:r w:rsidRPr="00135655">
              <w:rPr>
                <w:b/>
                <w:sz w:val="20"/>
                <w:szCs w:val="20"/>
                <w:lang w:val="en-US"/>
              </w:rPr>
              <w:t>faks</w:t>
            </w:r>
            <w:proofErr w:type="spellEnd"/>
            <w:r w:rsidRPr="00135655">
              <w:rPr>
                <w:b/>
                <w:sz w:val="20"/>
                <w:szCs w:val="20"/>
                <w:lang w:val="en-US"/>
              </w:rPr>
              <w:t>:</w:t>
            </w:r>
            <w:r w:rsidRPr="00135655">
              <w:rPr>
                <w:sz w:val="20"/>
                <w:szCs w:val="20"/>
                <w:lang w:val="en-US"/>
              </w:rPr>
              <w:t xml:space="preserve"> 22 608 38 86 </w:t>
            </w:r>
          </w:p>
          <w:p w14:paraId="23C4C781" w14:textId="4A226D5A" w:rsidR="000470AA" w:rsidRPr="00844001" w:rsidRDefault="006552BB" w:rsidP="006552BB">
            <w:pPr>
              <w:rPr>
                <w:sz w:val="18"/>
                <w:lang w:val="en-US"/>
              </w:rPr>
            </w:pPr>
            <w:r w:rsidRPr="00135655">
              <w:rPr>
                <w:b/>
                <w:sz w:val="20"/>
                <w:szCs w:val="20"/>
                <w:lang w:val="en-US"/>
              </w:rPr>
              <w:t>e-mail:</w:t>
            </w:r>
            <w:r w:rsidRPr="00135655">
              <w:rPr>
                <w:sz w:val="20"/>
                <w:szCs w:val="20"/>
                <w:lang w:val="en-US"/>
              </w:rPr>
              <w:t xml:space="preserve"> </w:t>
            </w:r>
            <w:r w:rsidR="00706095">
              <w:fldChar w:fldCharType="begin"/>
            </w:r>
            <w:r w:rsidR="00706095" w:rsidRPr="00844001">
              <w:rPr>
                <w:lang w:val="en-US"/>
              </w:rPr>
              <w:instrText xml:space="preserve"> HYPERLINK "mailto:obslugaprasowa@stat.gov.pl" </w:instrText>
            </w:r>
            <w:r w:rsidR="00706095">
              <w:fldChar w:fldCharType="separate"/>
            </w:r>
            <w:r w:rsidRPr="00135655">
              <w:rPr>
                <w:rStyle w:val="Hipercze"/>
                <w:rFonts w:cs="Arial"/>
                <w:b/>
                <w:color w:val="001D77"/>
                <w:sz w:val="20"/>
                <w:szCs w:val="20"/>
                <w:shd w:val="clear" w:color="auto" w:fill="F0F0F0"/>
                <w:lang w:val="en-US"/>
              </w:rPr>
              <w:t>obslugaprasowa@stat.gov.pl</w:t>
            </w:r>
            <w:r w:rsidR="00706095">
              <w:rPr>
                <w:rStyle w:val="Hipercze"/>
                <w:rFonts w:cs="Arial"/>
                <w:b/>
                <w:color w:val="001D77"/>
                <w:sz w:val="20"/>
                <w:szCs w:val="20"/>
                <w:shd w:val="clear" w:color="auto" w:fill="F0F0F0"/>
                <w:lang w:val="en-US"/>
              </w:rPr>
              <w:fldChar w:fldCharType="end"/>
            </w:r>
          </w:p>
        </w:tc>
        <w:tc>
          <w:tcPr>
            <w:tcW w:w="369" w:type="pct"/>
            <w:vAlign w:val="center"/>
          </w:tcPr>
          <w:p w14:paraId="23C4C782" w14:textId="77777777" w:rsidR="000470AA" w:rsidRPr="00844001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23C4C798" wp14:editId="23C4C79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23C4C783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23C4C78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23C4C785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3C4C786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23C4C79A" wp14:editId="23C4C79B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3C4C787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23C4C78C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23C4C789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3C4C78A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23C4C79C" wp14:editId="23C4C79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3C4C78B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23C4C78D" w14:textId="424CAA00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3C4C79E" wp14:editId="23C4C79F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4C7CC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80E1EB8" w14:textId="77777777" w:rsidR="008A255F" w:rsidRDefault="008A255F" w:rsidP="006552BB">
                            <w:pPr>
                              <w:rPr>
                                <w:b/>
                              </w:rPr>
                            </w:pPr>
                            <w:r w:rsidRPr="004B44A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0BD499D" w14:textId="77777777" w:rsidR="008A255F" w:rsidRPr="00135655" w:rsidRDefault="00706095" w:rsidP="006552BB">
                            <w:pPr>
                              <w:rPr>
                                <w:b/>
                                <w:color w:val="001D77"/>
                                <w:sz w:val="18"/>
                              </w:rPr>
                            </w:pPr>
                            <w:hyperlink r:id="rId28" w:history="1">
                              <w:r w:rsidR="008A255F" w:rsidRPr="00135655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 w:val="18"/>
                                </w:rPr>
                                <w:t>Wypadki przy pracy w 2016 r.</w:t>
                              </w:r>
                            </w:hyperlink>
                          </w:p>
                          <w:p w14:paraId="28BE04E5" w14:textId="11C625D2" w:rsidR="008A255F" w:rsidRPr="00135655" w:rsidRDefault="00706095" w:rsidP="006552BB">
                            <w:pPr>
                              <w:rPr>
                                <w:b/>
                                <w:color w:val="001D77"/>
                                <w:sz w:val="18"/>
                              </w:rPr>
                            </w:pPr>
                            <w:hyperlink r:id="rId29" w:history="1">
                              <w:r w:rsidR="008A255F" w:rsidRPr="00135655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 w:val="18"/>
                                </w:rPr>
                                <w:t>Wypadki przy pracy w okresie I–III kwartał 2017 r. – dane wstępne</w:t>
                              </w:r>
                            </w:hyperlink>
                          </w:p>
                          <w:p w14:paraId="1CCE9E95" w14:textId="77777777" w:rsidR="008A255F" w:rsidRPr="00135655" w:rsidRDefault="00706095" w:rsidP="006552BB">
                            <w:pPr>
                              <w:rPr>
                                <w:b/>
                                <w:color w:val="001D77"/>
                                <w:sz w:val="18"/>
                              </w:rPr>
                            </w:pPr>
                            <w:hyperlink r:id="rId30" w:history="1">
                              <w:r w:rsidR="008A255F" w:rsidRPr="00135655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 w:val="18"/>
                                </w:rPr>
                                <w:t>Inne opracowania dot. warunków pracy</w:t>
                              </w:r>
                            </w:hyperlink>
                          </w:p>
                          <w:p w14:paraId="3DA6885B" w14:textId="77777777" w:rsidR="008A255F" w:rsidRPr="004B44A0" w:rsidRDefault="008A255F" w:rsidP="006552BB">
                            <w:pPr>
                              <w:rPr>
                                <w:b/>
                              </w:rPr>
                            </w:pPr>
                          </w:p>
                          <w:p w14:paraId="38C9D6D0" w14:textId="77777777" w:rsidR="008A255F" w:rsidRPr="004B44A0" w:rsidRDefault="008A255F" w:rsidP="006552BB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4B44A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242B58A" w14:textId="77777777" w:rsidR="008A255F" w:rsidRPr="00135655" w:rsidRDefault="00706095" w:rsidP="006552BB">
                            <w:pPr>
                              <w:rPr>
                                <w:b/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1" w:history="1">
                              <w:r w:rsidR="008A255F" w:rsidRPr="00135655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 w:val="18"/>
                                  <w:szCs w:val="24"/>
                                </w:rPr>
                                <w:t>Bank Danych lokalnych -&gt; Rynek pracy -&gt; Warunki pracy</w:t>
                              </w:r>
                            </w:hyperlink>
                          </w:p>
                          <w:p w14:paraId="443B5004" w14:textId="77777777" w:rsidR="008A255F" w:rsidRPr="00135655" w:rsidRDefault="00706095" w:rsidP="006552BB">
                            <w:pPr>
                              <w:rPr>
                                <w:b/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2" w:history="1">
                              <w:r w:rsidR="008A255F" w:rsidRPr="00135655">
                                <w:rPr>
                                  <w:rStyle w:val="Hipercze"/>
                                  <w:rFonts w:cstheme="minorBidi"/>
                                  <w:b/>
                                  <w:color w:val="001D77"/>
                                  <w:sz w:val="18"/>
                                  <w:szCs w:val="24"/>
                                </w:rPr>
                                <w:t>Strateg -&gt; Obszary tematyczne -&gt; Rynek pracy</w:t>
                              </w:r>
                            </w:hyperlink>
                          </w:p>
                          <w:p w14:paraId="4C42A410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39CC56B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04E57EA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F0499FD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E945C1F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C9EE999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77498B3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F1310A0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9719EDF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6E89533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3B0843F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5CE19A3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A5743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DB25F09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EF4B0DD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88F6EC4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1994F56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1857314" w14:textId="77777777" w:rsidR="008A255F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79CA220" w14:textId="77777777" w:rsidR="008A255F" w:rsidRPr="00505A92" w:rsidRDefault="008A255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C79E" id="_x0000_s1034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ynPwIAAHMEAAAOAAAAZHJzL2Uyb0RvYy54bWysVFFv0zAQfkfiP1h+p0m7ZrTR0mlsDCEN&#10;mDT4ARfHaazZvmC7Tcqv5+x0o4MHJMRL5POdv/vuu7tcXI5Gs710XqGt+HyWcyatwEbZbcW/fb19&#10;s+LMB7ANaLSy4gfp+eXm9auLoS/lAjvUjXSMQKwvh77iXQh9mWVedNKAn2EvLTlbdAYCmW6bNQ4G&#10;Qjc6W+T5eTaga3qHQnpPtzeTk28SfttKEb60rZeB6YoTt5C+Ln3r+M02F1BuHfSdEkca8A8sDChL&#10;SZ+hbiAA2zn1B5RRwqHHNswEmgzbVgmZaqBq5vlv1Tx00MtUC4nj+2eZ/P+DFZ/3946ppuJnnFkw&#10;1KJ71JIF+egDDpItokRD70uKfOgpNozvcKRWp3J9f4fi0TOL1x3YrbxyDodOQkMU5/FldvJ0wvER&#10;pB4+YUO5YBcwAY2tM1E/UoQROrXq8NweOQYm6PK8KNZFQS5BvuVyeZavi5QDyqfnvfPhg0TD4qHi&#10;jvqf4GF/50OkA+VTSMzmUavmVmmdjDhz8lo7tgealno7lah3hrhOd+siz9PMEE4a0RieUF8gacuG&#10;iq+LRTGJ9JcsE68XCEYFWgutTMVXlHJKCmVU9r1t6AGUAZSezkRG26PUUd1J5zDWY2rs6qmDNTYH&#10;0t7htAW0tXTo0P3gbKANqLj/vgMnOdMfLfVvPV8u48okY1m8XZDhTj31qQesIKiKB86m43VIaxap&#10;WryiPrcqdSAOxMTkSJkmO0l43MK4Oqd2ivr1r9j8B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DNzAyn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23C4C7CC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80E1EB8" w14:textId="77777777" w:rsidR="008A255F" w:rsidRDefault="008A255F" w:rsidP="006552BB">
                      <w:pPr>
                        <w:rPr>
                          <w:b/>
                        </w:rPr>
                      </w:pPr>
                      <w:r w:rsidRPr="004B44A0">
                        <w:rPr>
                          <w:b/>
                        </w:rPr>
                        <w:t>Powiązane opracowania</w:t>
                      </w:r>
                    </w:p>
                    <w:p w14:paraId="70BD499D" w14:textId="77777777" w:rsidR="008A255F" w:rsidRPr="00135655" w:rsidRDefault="00C118B3" w:rsidP="006552BB">
                      <w:pPr>
                        <w:rPr>
                          <w:b/>
                          <w:color w:val="001D77"/>
                          <w:sz w:val="18"/>
                        </w:rPr>
                      </w:pPr>
                      <w:hyperlink r:id="rId34" w:history="1">
                        <w:r w:rsidR="008A255F" w:rsidRPr="00135655">
                          <w:rPr>
                            <w:rStyle w:val="Hipercze"/>
                            <w:rFonts w:cstheme="minorBidi"/>
                            <w:b/>
                            <w:color w:val="001D77"/>
                            <w:sz w:val="18"/>
                          </w:rPr>
                          <w:t>Wypadki przy pracy w 2016 r.</w:t>
                        </w:r>
                      </w:hyperlink>
                    </w:p>
                    <w:p w14:paraId="28BE04E5" w14:textId="11C625D2" w:rsidR="008A255F" w:rsidRPr="00135655" w:rsidRDefault="00C118B3" w:rsidP="006552BB">
                      <w:pPr>
                        <w:rPr>
                          <w:b/>
                          <w:color w:val="001D77"/>
                          <w:sz w:val="18"/>
                        </w:rPr>
                      </w:pPr>
                      <w:hyperlink r:id="rId35" w:history="1">
                        <w:r w:rsidR="008A255F" w:rsidRPr="00135655">
                          <w:rPr>
                            <w:rStyle w:val="Hipercze"/>
                            <w:rFonts w:cstheme="minorBidi"/>
                            <w:b/>
                            <w:color w:val="001D77"/>
                            <w:sz w:val="18"/>
                          </w:rPr>
                          <w:t>Wypadki przy pracy w okresie I–III kwartał 2017 r. – dane wstępne</w:t>
                        </w:r>
                      </w:hyperlink>
                    </w:p>
                    <w:p w14:paraId="1CCE9E95" w14:textId="77777777" w:rsidR="008A255F" w:rsidRPr="00135655" w:rsidRDefault="00C118B3" w:rsidP="006552BB">
                      <w:pPr>
                        <w:rPr>
                          <w:b/>
                          <w:color w:val="001D77"/>
                          <w:sz w:val="18"/>
                        </w:rPr>
                      </w:pPr>
                      <w:hyperlink r:id="rId36" w:history="1">
                        <w:r w:rsidR="008A255F" w:rsidRPr="00135655">
                          <w:rPr>
                            <w:rStyle w:val="Hipercze"/>
                            <w:rFonts w:cstheme="minorBidi"/>
                            <w:b/>
                            <w:color w:val="001D77"/>
                            <w:sz w:val="18"/>
                          </w:rPr>
                          <w:t>Inne opracowania dot. warunków pracy</w:t>
                        </w:r>
                      </w:hyperlink>
                    </w:p>
                    <w:p w14:paraId="3DA6885B" w14:textId="77777777" w:rsidR="008A255F" w:rsidRPr="004B44A0" w:rsidRDefault="008A255F" w:rsidP="006552BB">
                      <w:pPr>
                        <w:rPr>
                          <w:b/>
                        </w:rPr>
                      </w:pPr>
                    </w:p>
                    <w:p w14:paraId="38C9D6D0" w14:textId="77777777" w:rsidR="008A255F" w:rsidRPr="004B44A0" w:rsidRDefault="008A255F" w:rsidP="006552BB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4B44A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3242B58A" w14:textId="77777777" w:rsidR="008A255F" w:rsidRPr="00135655" w:rsidRDefault="00C118B3" w:rsidP="006552BB">
                      <w:pPr>
                        <w:rPr>
                          <w:b/>
                          <w:color w:val="001D77"/>
                          <w:sz w:val="18"/>
                          <w:szCs w:val="24"/>
                        </w:rPr>
                      </w:pPr>
                      <w:hyperlink r:id="rId37" w:history="1">
                        <w:r w:rsidR="008A255F" w:rsidRPr="00135655">
                          <w:rPr>
                            <w:rStyle w:val="Hipercze"/>
                            <w:rFonts w:cstheme="minorBidi"/>
                            <w:b/>
                            <w:color w:val="001D77"/>
                            <w:sz w:val="18"/>
                            <w:szCs w:val="24"/>
                          </w:rPr>
                          <w:t>Bank Danych lokalnych -&gt; Rynek pracy -&gt; Warunki pracy</w:t>
                        </w:r>
                      </w:hyperlink>
                    </w:p>
                    <w:p w14:paraId="443B5004" w14:textId="77777777" w:rsidR="008A255F" w:rsidRPr="00135655" w:rsidRDefault="00C118B3" w:rsidP="006552BB">
                      <w:pPr>
                        <w:rPr>
                          <w:b/>
                          <w:color w:val="001D77"/>
                          <w:sz w:val="18"/>
                          <w:szCs w:val="24"/>
                        </w:rPr>
                      </w:pPr>
                      <w:hyperlink r:id="rId38" w:history="1">
                        <w:r w:rsidR="008A255F" w:rsidRPr="00135655">
                          <w:rPr>
                            <w:rStyle w:val="Hipercze"/>
                            <w:rFonts w:cstheme="minorBidi"/>
                            <w:b/>
                            <w:color w:val="001D77"/>
                            <w:sz w:val="18"/>
                            <w:szCs w:val="24"/>
                          </w:rPr>
                          <w:t>Strateg -&gt; Obszary tematyczne -&gt; Rynek pracy</w:t>
                        </w:r>
                      </w:hyperlink>
                    </w:p>
                    <w:p w14:paraId="4C42A410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39CC56B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04E57EA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F0499FD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E945C1F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C9EE999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77498B3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F1310A0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9719EDF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6E89533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3B0843F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5CE19A3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A5743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DB25F09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EF4B0DD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88F6EC4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1994F56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1857314" w14:textId="77777777" w:rsidR="008A255F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79CA220" w14:textId="77777777" w:rsidR="008A255F" w:rsidRPr="00505A92" w:rsidRDefault="008A255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931D77">
      <w:headerReference w:type="default" r:id="rId39"/>
      <w:footerReference w:type="default" r:id="rId40"/>
      <w:pgSz w:w="11906" w:h="16838" w:code="9"/>
      <w:pgMar w:top="720" w:right="3119" w:bottom="720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89A0ED" w14:textId="77777777" w:rsidR="00706095" w:rsidRDefault="00706095" w:rsidP="000662E2">
      <w:pPr>
        <w:spacing w:after="0" w:line="240" w:lineRule="auto"/>
      </w:pPr>
      <w:r>
        <w:separator/>
      </w:r>
    </w:p>
  </w:endnote>
  <w:endnote w:type="continuationSeparator" w:id="0">
    <w:p w14:paraId="07F066AF" w14:textId="77777777" w:rsidR="00706095" w:rsidRDefault="0070609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F3EBAD9-F502-4DF6-A8D4-2600D569ED41}"/>
    <w:embedBold r:id="rId2" w:fontKey="{C2B25EC2-415A-4580-872E-D25500F77B50}"/>
    <w:embedItalic r:id="rId3" w:fontKey="{BA1A590E-8B8C-45F9-B9E8-603046A5B426}"/>
    <w:embedBoldItalic r:id="rId4" w:fontKey="{95EBD986-3083-4A8F-B0E0-AA3C3A489B73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5E33C0AE-21C4-495E-8E89-4D45CA3324AE}"/>
    <w:embedBold r:id="rId6" w:fontKey="{7BDF504F-D76F-4DA5-834B-6AE818E16217}"/>
    <w:embedItalic r:id="rId7" w:fontKey="{9314EBE5-45B7-44D9-B90C-E7DAA0E2FDE1}"/>
    <w:embedBoldItalic r:id="rId8" w:fontKey="{541F5D31-B29F-4B54-A9F0-4D9E4EE581F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2B32271-BC58-4887-AFC0-6A2431A53AEB}"/>
    <w:embedBold r:id="rId10" w:fontKey="{9C1B06F6-9FC3-401F-AD52-CDD90C60E13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44D2EFCA-C351-41BB-94D2-18EA47CBCC01}"/>
    <w:embedBold r:id="rId12" w:fontKey="{E265C3D6-FAD7-428F-B020-2FF7DE7F28D9}"/>
    <w:embedItalic r:id="rId13" w:fontKey="{10F63BB7-AAAA-4F55-8C81-4139E099011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E2E31DE0-796F-41F7-BC5F-02D5D4961CB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8B8378F7-89C1-4497-8191-3334264F4A5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6" w:fontKey="{9A800FD6-FD9E-4985-8FB3-D74EB07E0C8C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Bold r:id="rId17" w:fontKey="{AB6E4E3D-3F0F-4435-9018-D5380CA5842F}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8" w:fontKey="{0EC92B1D-E56A-4D0B-A7A9-8C28CAF1C1FF}"/>
    <w:embedBold r:id="rId19" w:fontKey="{0D3979E6-3752-4159-AE60-48ADDF36A4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30530152"/>
      <w:docPartObj>
        <w:docPartGallery w:val="Page Numbers (Bottom of Page)"/>
        <w:docPartUnique/>
      </w:docPartObj>
    </w:sdtPr>
    <w:sdtEndPr/>
    <w:sdtContent>
      <w:p w14:paraId="23C4C7A6" w14:textId="77777777" w:rsidR="008A255F" w:rsidRDefault="008A255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4001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9174691"/>
      <w:docPartObj>
        <w:docPartGallery w:val="Page Numbers (Bottom of Page)"/>
        <w:docPartUnique/>
      </w:docPartObj>
    </w:sdtPr>
    <w:sdtEndPr/>
    <w:sdtContent>
      <w:p w14:paraId="23C4C7A9" w14:textId="77777777" w:rsidR="008A255F" w:rsidRDefault="008A255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400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3C4C7AC" w14:textId="77777777" w:rsidR="008A255F" w:rsidRDefault="008A255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4001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F33EE9" w14:textId="77777777" w:rsidR="00706095" w:rsidRDefault="00706095" w:rsidP="000662E2">
      <w:pPr>
        <w:spacing w:after="0" w:line="240" w:lineRule="auto"/>
      </w:pPr>
      <w:r>
        <w:separator/>
      </w:r>
    </w:p>
  </w:footnote>
  <w:footnote w:type="continuationSeparator" w:id="0">
    <w:p w14:paraId="590F255F" w14:textId="77777777" w:rsidR="00706095" w:rsidRDefault="0070609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4C7A4" w14:textId="77777777" w:rsidR="008A255F" w:rsidRDefault="008A255F" w:rsidP="00141889">
    <w:pPr>
      <w:pStyle w:val="Nagwek"/>
      <w:spacing w:line="360" w:lineRule="auto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3C4C7AD" wp14:editId="23C4C7A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7DB652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4C7A7" w14:textId="77777777" w:rsidR="008A255F" w:rsidRDefault="008A255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C4C7AF" wp14:editId="23C4C7B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C4C7CE" w14:textId="77777777" w:rsidR="008A255F" w:rsidRPr="003C6C8D" w:rsidRDefault="008A255F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C4C7AF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3C4C7CE" w14:textId="77777777" w:rsidR="008A255F" w:rsidRPr="003C6C8D" w:rsidRDefault="008A255F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3C4C7B1" wp14:editId="23C4C7B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A5FF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23C4C7B3" wp14:editId="23C4C7B4">
          <wp:extent cx="1153274" cy="720000"/>
          <wp:effectExtent l="0" t="0" r="0" b="4445"/>
          <wp:docPr id="5" name="Obraz 5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C4C7A8" w14:textId="77777777" w:rsidR="008A255F" w:rsidRDefault="008A255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3C4C7B5" wp14:editId="23C4C7B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C4C7CF" w14:textId="45032DD1" w:rsidR="008A255F" w:rsidRPr="00C97596" w:rsidRDefault="008A255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21.03.2018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C4C7B5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3C4C7CF" w14:textId="45032DD1" w:rsidR="008A255F" w:rsidRPr="00C97596" w:rsidRDefault="008A255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21.03.2018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4C7AA" w14:textId="77777777" w:rsidR="008A255F" w:rsidRDefault="008A255F">
    <w:pPr>
      <w:pStyle w:val="Nagwek"/>
    </w:pPr>
  </w:p>
  <w:p w14:paraId="1EAF19D1" w14:textId="77777777" w:rsidR="008A255F" w:rsidRDefault="008A255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00D2489"/>
    <w:multiLevelType w:val="hybridMultilevel"/>
    <w:tmpl w:val="D152BEA6"/>
    <w:lvl w:ilvl="0" w:tplc="5C78DEB8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" w15:restartNumberingAfterBreak="0">
    <w:nsid w:val="04846E24"/>
    <w:multiLevelType w:val="hybridMultilevel"/>
    <w:tmpl w:val="5FE0A5E4"/>
    <w:lvl w:ilvl="0" w:tplc="7AF0A6EA">
      <w:start w:val="1"/>
      <w:numFmt w:val="bullet"/>
      <w:lvlText w:val="—"/>
      <w:lvlJc w:val="left"/>
      <w:pPr>
        <w:ind w:left="1174" w:hanging="360"/>
      </w:pPr>
      <w:rPr>
        <w:rFonts w:ascii="Times New Roman" w:hAnsi="Times New Roman" w:cs="Times New Roman" w:hint="default"/>
        <w:b/>
        <w:i w:val="0"/>
      </w:rPr>
    </w:lvl>
    <w:lvl w:ilvl="1" w:tplc="0415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0D800877"/>
    <w:multiLevelType w:val="hybridMultilevel"/>
    <w:tmpl w:val="F7F410C6"/>
    <w:lvl w:ilvl="0" w:tplc="CF103044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98E448A"/>
    <w:multiLevelType w:val="hybridMultilevel"/>
    <w:tmpl w:val="0A0A8D02"/>
    <w:lvl w:ilvl="0" w:tplc="729A14C4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6" w15:restartNumberingAfterBreak="0">
    <w:nsid w:val="531B09B5"/>
    <w:multiLevelType w:val="hybridMultilevel"/>
    <w:tmpl w:val="6E646AFA"/>
    <w:lvl w:ilvl="0" w:tplc="DF9018D8">
      <w:start w:val="1"/>
      <w:numFmt w:val="decimal"/>
      <w:lvlText w:val="%1)"/>
      <w:lvlJc w:val="left"/>
      <w:pPr>
        <w:ind w:left="50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758" w:hanging="360"/>
      </w:pPr>
    </w:lvl>
    <w:lvl w:ilvl="2" w:tplc="0415001B" w:tentative="1">
      <w:start w:val="1"/>
      <w:numFmt w:val="lowerRoman"/>
      <w:lvlText w:val="%3."/>
      <w:lvlJc w:val="right"/>
      <w:pPr>
        <w:ind w:left="6478" w:hanging="180"/>
      </w:pPr>
    </w:lvl>
    <w:lvl w:ilvl="3" w:tplc="0415000F" w:tentative="1">
      <w:start w:val="1"/>
      <w:numFmt w:val="decimal"/>
      <w:lvlText w:val="%4."/>
      <w:lvlJc w:val="left"/>
      <w:pPr>
        <w:ind w:left="7198" w:hanging="360"/>
      </w:pPr>
    </w:lvl>
    <w:lvl w:ilvl="4" w:tplc="04150019" w:tentative="1">
      <w:start w:val="1"/>
      <w:numFmt w:val="lowerLetter"/>
      <w:lvlText w:val="%5."/>
      <w:lvlJc w:val="left"/>
      <w:pPr>
        <w:ind w:left="7918" w:hanging="360"/>
      </w:pPr>
    </w:lvl>
    <w:lvl w:ilvl="5" w:tplc="0415001B" w:tentative="1">
      <w:start w:val="1"/>
      <w:numFmt w:val="lowerRoman"/>
      <w:lvlText w:val="%6."/>
      <w:lvlJc w:val="right"/>
      <w:pPr>
        <w:ind w:left="8638" w:hanging="180"/>
      </w:pPr>
    </w:lvl>
    <w:lvl w:ilvl="6" w:tplc="0415000F" w:tentative="1">
      <w:start w:val="1"/>
      <w:numFmt w:val="decimal"/>
      <w:lvlText w:val="%7."/>
      <w:lvlJc w:val="left"/>
      <w:pPr>
        <w:ind w:left="9358" w:hanging="360"/>
      </w:pPr>
    </w:lvl>
    <w:lvl w:ilvl="7" w:tplc="04150019" w:tentative="1">
      <w:start w:val="1"/>
      <w:numFmt w:val="lowerLetter"/>
      <w:lvlText w:val="%8."/>
      <w:lvlJc w:val="left"/>
      <w:pPr>
        <w:ind w:left="10078" w:hanging="360"/>
      </w:pPr>
    </w:lvl>
    <w:lvl w:ilvl="8" w:tplc="0415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7" w15:restartNumberingAfterBreak="0">
    <w:nsid w:val="78B63AAA"/>
    <w:multiLevelType w:val="hybridMultilevel"/>
    <w:tmpl w:val="DB18E916"/>
    <w:lvl w:ilvl="0" w:tplc="8AFA433C">
      <w:start w:val="1"/>
      <w:numFmt w:val="decimal"/>
      <w:lvlText w:val="%1)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88" w:hanging="360"/>
      </w:pPr>
    </w:lvl>
    <w:lvl w:ilvl="2" w:tplc="0415001B" w:tentative="1">
      <w:start w:val="1"/>
      <w:numFmt w:val="lowerRoman"/>
      <w:lvlText w:val="%3."/>
      <w:lvlJc w:val="right"/>
      <w:pPr>
        <w:ind w:left="1908" w:hanging="180"/>
      </w:pPr>
    </w:lvl>
    <w:lvl w:ilvl="3" w:tplc="0415000F" w:tentative="1">
      <w:start w:val="1"/>
      <w:numFmt w:val="decimal"/>
      <w:lvlText w:val="%4."/>
      <w:lvlJc w:val="left"/>
      <w:pPr>
        <w:ind w:left="2628" w:hanging="360"/>
      </w:pPr>
    </w:lvl>
    <w:lvl w:ilvl="4" w:tplc="04150019" w:tentative="1">
      <w:start w:val="1"/>
      <w:numFmt w:val="lowerLetter"/>
      <w:lvlText w:val="%5."/>
      <w:lvlJc w:val="left"/>
      <w:pPr>
        <w:ind w:left="3348" w:hanging="360"/>
      </w:pPr>
    </w:lvl>
    <w:lvl w:ilvl="5" w:tplc="0415001B" w:tentative="1">
      <w:start w:val="1"/>
      <w:numFmt w:val="lowerRoman"/>
      <w:lvlText w:val="%6."/>
      <w:lvlJc w:val="right"/>
      <w:pPr>
        <w:ind w:left="4068" w:hanging="180"/>
      </w:pPr>
    </w:lvl>
    <w:lvl w:ilvl="6" w:tplc="0415000F" w:tentative="1">
      <w:start w:val="1"/>
      <w:numFmt w:val="decimal"/>
      <w:lvlText w:val="%7."/>
      <w:lvlJc w:val="left"/>
      <w:pPr>
        <w:ind w:left="4788" w:hanging="360"/>
      </w:pPr>
    </w:lvl>
    <w:lvl w:ilvl="7" w:tplc="04150019" w:tentative="1">
      <w:start w:val="1"/>
      <w:numFmt w:val="lowerLetter"/>
      <w:lvlText w:val="%8."/>
      <w:lvlJc w:val="left"/>
      <w:pPr>
        <w:ind w:left="5508" w:hanging="360"/>
      </w:pPr>
    </w:lvl>
    <w:lvl w:ilvl="8" w:tplc="0415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4B9D"/>
    <w:rsid w:val="0004582E"/>
    <w:rsid w:val="000470AA"/>
    <w:rsid w:val="00057CA1"/>
    <w:rsid w:val="000662E2"/>
    <w:rsid w:val="00066883"/>
    <w:rsid w:val="00074DD8"/>
    <w:rsid w:val="000806F7"/>
    <w:rsid w:val="00097840"/>
    <w:rsid w:val="000B0727"/>
    <w:rsid w:val="000C135D"/>
    <w:rsid w:val="000D1D43"/>
    <w:rsid w:val="000D225C"/>
    <w:rsid w:val="000D2A5C"/>
    <w:rsid w:val="000E0918"/>
    <w:rsid w:val="001011C3"/>
    <w:rsid w:val="00110D87"/>
    <w:rsid w:val="00114DB9"/>
    <w:rsid w:val="00116087"/>
    <w:rsid w:val="00130296"/>
    <w:rsid w:val="00135655"/>
    <w:rsid w:val="00141889"/>
    <w:rsid w:val="001423B6"/>
    <w:rsid w:val="001448A7"/>
    <w:rsid w:val="00146621"/>
    <w:rsid w:val="00162325"/>
    <w:rsid w:val="001951DA"/>
    <w:rsid w:val="001A1948"/>
    <w:rsid w:val="001C3269"/>
    <w:rsid w:val="001D1DB4"/>
    <w:rsid w:val="002574F9"/>
    <w:rsid w:val="00262B61"/>
    <w:rsid w:val="00276811"/>
    <w:rsid w:val="00281B87"/>
    <w:rsid w:val="00282699"/>
    <w:rsid w:val="00285414"/>
    <w:rsid w:val="002926DF"/>
    <w:rsid w:val="00296697"/>
    <w:rsid w:val="002B0472"/>
    <w:rsid w:val="002B6B12"/>
    <w:rsid w:val="002E6140"/>
    <w:rsid w:val="002E6985"/>
    <w:rsid w:val="002E71B6"/>
    <w:rsid w:val="002F1EA1"/>
    <w:rsid w:val="002F77C8"/>
    <w:rsid w:val="00304F22"/>
    <w:rsid w:val="00306C7C"/>
    <w:rsid w:val="003174D4"/>
    <w:rsid w:val="00322EDD"/>
    <w:rsid w:val="00327F34"/>
    <w:rsid w:val="00332320"/>
    <w:rsid w:val="00347D72"/>
    <w:rsid w:val="00357611"/>
    <w:rsid w:val="00364F0D"/>
    <w:rsid w:val="00367237"/>
    <w:rsid w:val="0037077F"/>
    <w:rsid w:val="00372411"/>
    <w:rsid w:val="00373882"/>
    <w:rsid w:val="003807A0"/>
    <w:rsid w:val="003827CB"/>
    <w:rsid w:val="003843DB"/>
    <w:rsid w:val="00393761"/>
    <w:rsid w:val="00397D18"/>
    <w:rsid w:val="003A1B36"/>
    <w:rsid w:val="003B1454"/>
    <w:rsid w:val="003B18B6"/>
    <w:rsid w:val="003C59E0"/>
    <w:rsid w:val="003C6C8D"/>
    <w:rsid w:val="003D4F95"/>
    <w:rsid w:val="003D5F42"/>
    <w:rsid w:val="003D60A9"/>
    <w:rsid w:val="003F4C97"/>
    <w:rsid w:val="003F7FE6"/>
    <w:rsid w:val="00400193"/>
    <w:rsid w:val="004212E7"/>
    <w:rsid w:val="0042446D"/>
    <w:rsid w:val="00427BF8"/>
    <w:rsid w:val="00431C02"/>
    <w:rsid w:val="00437395"/>
    <w:rsid w:val="00445047"/>
    <w:rsid w:val="00463E39"/>
    <w:rsid w:val="004657FC"/>
    <w:rsid w:val="004733F6"/>
    <w:rsid w:val="00474E69"/>
    <w:rsid w:val="00487CF1"/>
    <w:rsid w:val="0049621B"/>
    <w:rsid w:val="004C1895"/>
    <w:rsid w:val="004C20B1"/>
    <w:rsid w:val="004C36B3"/>
    <w:rsid w:val="004C5AC9"/>
    <w:rsid w:val="004C6D40"/>
    <w:rsid w:val="004D1C54"/>
    <w:rsid w:val="004F0C3C"/>
    <w:rsid w:val="004F63FC"/>
    <w:rsid w:val="00505A92"/>
    <w:rsid w:val="005203F1"/>
    <w:rsid w:val="00521BC3"/>
    <w:rsid w:val="00533632"/>
    <w:rsid w:val="00541E6E"/>
    <w:rsid w:val="0054251F"/>
    <w:rsid w:val="005520D8"/>
    <w:rsid w:val="00556CF1"/>
    <w:rsid w:val="005762A7"/>
    <w:rsid w:val="005916D7"/>
    <w:rsid w:val="005A0280"/>
    <w:rsid w:val="005A698C"/>
    <w:rsid w:val="005E016B"/>
    <w:rsid w:val="005E0799"/>
    <w:rsid w:val="005F5A80"/>
    <w:rsid w:val="006044FF"/>
    <w:rsid w:val="006071FA"/>
    <w:rsid w:val="00607CC5"/>
    <w:rsid w:val="00633014"/>
    <w:rsid w:val="0063437B"/>
    <w:rsid w:val="006552BB"/>
    <w:rsid w:val="006673CA"/>
    <w:rsid w:val="00673C26"/>
    <w:rsid w:val="006812AF"/>
    <w:rsid w:val="00681C71"/>
    <w:rsid w:val="0068327D"/>
    <w:rsid w:val="00694AF0"/>
    <w:rsid w:val="006A4686"/>
    <w:rsid w:val="006A77E5"/>
    <w:rsid w:val="006B0E9E"/>
    <w:rsid w:val="006B5AE4"/>
    <w:rsid w:val="006D1507"/>
    <w:rsid w:val="006D4054"/>
    <w:rsid w:val="006E02EC"/>
    <w:rsid w:val="00701B1F"/>
    <w:rsid w:val="00705E20"/>
    <w:rsid w:val="00706095"/>
    <w:rsid w:val="007211B1"/>
    <w:rsid w:val="00746187"/>
    <w:rsid w:val="0076254F"/>
    <w:rsid w:val="007801F5"/>
    <w:rsid w:val="00783CA4"/>
    <w:rsid w:val="007842FB"/>
    <w:rsid w:val="00786124"/>
    <w:rsid w:val="0079514B"/>
    <w:rsid w:val="0079633D"/>
    <w:rsid w:val="007A2DC1"/>
    <w:rsid w:val="007D3319"/>
    <w:rsid w:val="007D335D"/>
    <w:rsid w:val="007E3314"/>
    <w:rsid w:val="007E4B03"/>
    <w:rsid w:val="007F324B"/>
    <w:rsid w:val="0080553C"/>
    <w:rsid w:val="00805B46"/>
    <w:rsid w:val="00825DC2"/>
    <w:rsid w:val="00834AD3"/>
    <w:rsid w:val="00840123"/>
    <w:rsid w:val="00843795"/>
    <w:rsid w:val="00844001"/>
    <w:rsid w:val="00847F0F"/>
    <w:rsid w:val="00852448"/>
    <w:rsid w:val="00852F04"/>
    <w:rsid w:val="008666C8"/>
    <w:rsid w:val="0088258A"/>
    <w:rsid w:val="00886332"/>
    <w:rsid w:val="00891637"/>
    <w:rsid w:val="008A255F"/>
    <w:rsid w:val="008A26D9"/>
    <w:rsid w:val="008C0C29"/>
    <w:rsid w:val="008F3638"/>
    <w:rsid w:val="008F4441"/>
    <w:rsid w:val="008F6F31"/>
    <w:rsid w:val="008F74DF"/>
    <w:rsid w:val="009127BA"/>
    <w:rsid w:val="009227A6"/>
    <w:rsid w:val="00931D77"/>
    <w:rsid w:val="00933EC1"/>
    <w:rsid w:val="009530DB"/>
    <w:rsid w:val="00953676"/>
    <w:rsid w:val="009705EE"/>
    <w:rsid w:val="00977927"/>
    <w:rsid w:val="0098135C"/>
    <w:rsid w:val="0098156A"/>
    <w:rsid w:val="00991BAC"/>
    <w:rsid w:val="009A3E48"/>
    <w:rsid w:val="009A6EA0"/>
    <w:rsid w:val="009C1335"/>
    <w:rsid w:val="009C1AB2"/>
    <w:rsid w:val="009C7251"/>
    <w:rsid w:val="009E2E91"/>
    <w:rsid w:val="00A139F5"/>
    <w:rsid w:val="00A164AB"/>
    <w:rsid w:val="00A32983"/>
    <w:rsid w:val="00A365F4"/>
    <w:rsid w:val="00A47D80"/>
    <w:rsid w:val="00A53132"/>
    <w:rsid w:val="00A563F2"/>
    <w:rsid w:val="00A566E8"/>
    <w:rsid w:val="00A810F9"/>
    <w:rsid w:val="00A866C6"/>
    <w:rsid w:val="00A86ECC"/>
    <w:rsid w:val="00A86FCC"/>
    <w:rsid w:val="00AA710D"/>
    <w:rsid w:val="00AB6D25"/>
    <w:rsid w:val="00AD3C11"/>
    <w:rsid w:val="00AE2D4B"/>
    <w:rsid w:val="00AE4F99"/>
    <w:rsid w:val="00B11B69"/>
    <w:rsid w:val="00B14952"/>
    <w:rsid w:val="00B31E5A"/>
    <w:rsid w:val="00B35531"/>
    <w:rsid w:val="00B600A8"/>
    <w:rsid w:val="00B653AB"/>
    <w:rsid w:val="00B65F9E"/>
    <w:rsid w:val="00B66B19"/>
    <w:rsid w:val="00B914E9"/>
    <w:rsid w:val="00B956EE"/>
    <w:rsid w:val="00BA2BA1"/>
    <w:rsid w:val="00BA3562"/>
    <w:rsid w:val="00BB4F09"/>
    <w:rsid w:val="00BD4E33"/>
    <w:rsid w:val="00BD643B"/>
    <w:rsid w:val="00C030DE"/>
    <w:rsid w:val="00C10F26"/>
    <w:rsid w:val="00C118B3"/>
    <w:rsid w:val="00C22105"/>
    <w:rsid w:val="00C244B6"/>
    <w:rsid w:val="00C346F0"/>
    <w:rsid w:val="00C3702F"/>
    <w:rsid w:val="00C4029F"/>
    <w:rsid w:val="00C4500A"/>
    <w:rsid w:val="00C62EE0"/>
    <w:rsid w:val="00C64A37"/>
    <w:rsid w:val="00C7158E"/>
    <w:rsid w:val="00C7250B"/>
    <w:rsid w:val="00C7346B"/>
    <w:rsid w:val="00C77C0E"/>
    <w:rsid w:val="00C91687"/>
    <w:rsid w:val="00C924A8"/>
    <w:rsid w:val="00C945FE"/>
    <w:rsid w:val="00C94630"/>
    <w:rsid w:val="00C96FAA"/>
    <w:rsid w:val="00C97A04"/>
    <w:rsid w:val="00CA107B"/>
    <w:rsid w:val="00CA484D"/>
    <w:rsid w:val="00CA4FB6"/>
    <w:rsid w:val="00CC739E"/>
    <w:rsid w:val="00CD58B7"/>
    <w:rsid w:val="00CD6321"/>
    <w:rsid w:val="00CE66A2"/>
    <w:rsid w:val="00CF4099"/>
    <w:rsid w:val="00D00796"/>
    <w:rsid w:val="00D24354"/>
    <w:rsid w:val="00D261A2"/>
    <w:rsid w:val="00D479C6"/>
    <w:rsid w:val="00D616D2"/>
    <w:rsid w:val="00D63B5F"/>
    <w:rsid w:val="00D70EF7"/>
    <w:rsid w:val="00D807F8"/>
    <w:rsid w:val="00D8397C"/>
    <w:rsid w:val="00D94EED"/>
    <w:rsid w:val="00D96026"/>
    <w:rsid w:val="00DA7C1C"/>
    <w:rsid w:val="00DB147A"/>
    <w:rsid w:val="00DB1B7A"/>
    <w:rsid w:val="00DB7317"/>
    <w:rsid w:val="00DC6708"/>
    <w:rsid w:val="00DF1B23"/>
    <w:rsid w:val="00E01436"/>
    <w:rsid w:val="00E045BD"/>
    <w:rsid w:val="00E17B77"/>
    <w:rsid w:val="00E23337"/>
    <w:rsid w:val="00E259EA"/>
    <w:rsid w:val="00E27642"/>
    <w:rsid w:val="00E32061"/>
    <w:rsid w:val="00E42FF9"/>
    <w:rsid w:val="00E4714C"/>
    <w:rsid w:val="00E51AEB"/>
    <w:rsid w:val="00E522A7"/>
    <w:rsid w:val="00E54452"/>
    <w:rsid w:val="00E54C98"/>
    <w:rsid w:val="00E664C5"/>
    <w:rsid w:val="00E671A2"/>
    <w:rsid w:val="00E76D26"/>
    <w:rsid w:val="00E84353"/>
    <w:rsid w:val="00EB1390"/>
    <w:rsid w:val="00EB240F"/>
    <w:rsid w:val="00EB2C71"/>
    <w:rsid w:val="00EB4340"/>
    <w:rsid w:val="00EB556D"/>
    <w:rsid w:val="00EB5A7D"/>
    <w:rsid w:val="00ED55C0"/>
    <w:rsid w:val="00ED682B"/>
    <w:rsid w:val="00EE41D5"/>
    <w:rsid w:val="00EF483E"/>
    <w:rsid w:val="00F037A4"/>
    <w:rsid w:val="00F27C8F"/>
    <w:rsid w:val="00F32749"/>
    <w:rsid w:val="00F37172"/>
    <w:rsid w:val="00F37522"/>
    <w:rsid w:val="00F4477E"/>
    <w:rsid w:val="00F67D8F"/>
    <w:rsid w:val="00F802BE"/>
    <w:rsid w:val="00F80E93"/>
    <w:rsid w:val="00F86024"/>
    <w:rsid w:val="00F8611A"/>
    <w:rsid w:val="00FA5128"/>
    <w:rsid w:val="00FA7B56"/>
    <w:rsid w:val="00FB42D4"/>
    <w:rsid w:val="00FB5906"/>
    <w:rsid w:val="00FB762F"/>
    <w:rsid w:val="00FC2AED"/>
    <w:rsid w:val="00FD5EA7"/>
    <w:rsid w:val="00FE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C4C6E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D24354"/>
    <w:pPr>
      <w:keepNext/>
      <w:tabs>
        <w:tab w:val="left" w:pos="5387"/>
      </w:tabs>
      <w:spacing w:before="0" w:after="0" w:line="400" w:lineRule="exact"/>
      <w:jc w:val="both"/>
      <w:outlineLvl w:val="5"/>
    </w:pPr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24354"/>
    <w:pPr>
      <w:keepNext/>
      <w:widowControl w:val="0"/>
      <w:tabs>
        <w:tab w:val="left" w:leader="dot" w:pos="7938"/>
        <w:tab w:val="left" w:leader="dot" w:pos="8789"/>
      </w:tabs>
      <w:spacing w:before="0" w:after="0" w:line="360" w:lineRule="auto"/>
      <w:jc w:val="both"/>
      <w:outlineLvl w:val="6"/>
    </w:pPr>
    <w:rPr>
      <w:rFonts w:ascii="Times New Roman" w:eastAsia="Times New Roman" w:hAnsi="Times New Roman" w:cs="Times New Roman"/>
      <w:b/>
      <w:snapToGrid w:val="0"/>
      <w:sz w:val="22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customStyle="1" w:styleId="Nagwek6Znak">
    <w:name w:val="Nagłówek 6 Znak"/>
    <w:basedOn w:val="Domylnaczcionkaakapitu"/>
    <w:link w:val="Nagwek6"/>
    <w:rsid w:val="00D24354"/>
    <w:rPr>
      <w:rFonts w:ascii="Times New Roman" w:eastAsia="Times New Roman" w:hAnsi="Times New Roman" w:cs="Times New Roman"/>
      <w:i/>
      <w:sz w:val="28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D24354"/>
    <w:rPr>
      <w:rFonts w:ascii="Times New Roman" w:eastAsia="Times New Roman" w:hAnsi="Times New Roman" w:cs="Times New Roman"/>
      <w:b/>
      <w:snapToGrid w:val="0"/>
      <w:szCs w:val="20"/>
      <w:lang w:eastAsia="pl-PL"/>
    </w:rPr>
  </w:style>
  <w:style w:type="character" w:styleId="Numerstrony">
    <w:name w:val="page number"/>
    <w:basedOn w:val="Domylnaczcionkaakapitu"/>
    <w:rsid w:val="00D24354"/>
  </w:style>
  <w:style w:type="paragraph" w:styleId="Tekstpodstawowy">
    <w:name w:val="Body Text"/>
    <w:basedOn w:val="Normalny"/>
    <w:link w:val="TekstpodstawowyZnak"/>
    <w:rsid w:val="00D24354"/>
    <w:pPr>
      <w:widowControl w:val="0"/>
      <w:spacing w:before="0" w:after="0" w:line="360" w:lineRule="auto"/>
      <w:jc w:val="both"/>
    </w:pPr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24354"/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D24354"/>
    <w:pPr>
      <w:widowControl w:val="0"/>
      <w:spacing w:before="0" w:after="0" w:line="360" w:lineRule="auto"/>
      <w:ind w:firstLine="567"/>
      <w:jc w:val="both"/>
    </w:pPr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24354"/>
    <w:rPr>
      <w:rFonts w:ascii="Arial" w:eastAsia="Times New Roman" w:hAnsi="Arial" w:cs="Times New Roman"/>
      <w:snapToGrid w:val="0"/>
      <w:sz w:val="23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D24354"/>
    <w:pPr>
      <w:widowControl w:val="0"/>
      <w:spacing w:before="0" w:line="480" w:lineRule="auto"/>
      <w:ind w:left="283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24354"/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D24354"/>
    <w:pPr>
      <w:widowControl w:val="0"/>
      <w:spacing w:before="0" w:after="0" w:line="360" w:lineRule="auto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24354"/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D24354"/>
    <w:pPr>
      <w:widowControl w:val="0"/>
      <w:spacing w:before="0"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24354"/>
    <w:rPr>
      <w:rFonts w:ascii="Times New Roman" w:eastAsia="Times New Roman" w:hAnsi="Times New Roman" w:cs="Times New Roman"/>
      <w:snapToGrid w:val="0"/>
      <w:sz w:val="26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D24354"/>
    <w:pPr>
      <w:widowControl w:val="0"/>
      <w:tabs>
        <w:tab w:val="left" w:pos="-720"/>
        <w:tab w:val="left" w:pos="0"/>
      </w:tabs>
      <w:suppressAutoHyphens/>
      <w:spacing w:before="0" w:after="0" w:line="360" w:lineRule="auto"/>
      <w:jc w:val="both"/>
    </w:pPr>
    <w:rPr>
      <w:rFonts w:ascii="Times New Roman" w:eastAsia="Times New Roman" w:hAnsi="Times New Roman" w:cs="Times New Roman"/>
      <w:noProof/>
      <w:snapToGrid w:val="0"/>
      <w:spacing w:val="-3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D24354"/>
    <w:rPr>
      <w:rFonts w:ascii="Times New Roman" w:eastAsia="Times New Roman" w:hAnsi="Times New Roman" w:cs="Times New Roman"/>
      <w:noProof/>
      <w:snapToGrid w:val="0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rsid w:val="00D24354"/>
    <w:rPr>
      <w:color w:val="800080"/>
      <w:u w:val="single"/>
    </w:rPr>
  </w:style>
  <w:style w:type="character" w:styleId="Uwydatnienie">
    <w:name w:val="Emphasis"/>
    <w:basedOn w:val="Domylnaczcionkaakapitu"/>
    <w:uiPriority w:val="20"/>
    <w:qFormat/>
    <w:rsid w:val="00D24354"/>
    <w:rPr>
      <w:i/>
      <w:iCs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24354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4354"/>
    <w:pPr>
      <w:widowControl w:val="0"/>
      <w:spacing w:before="0" w:after="0" w:line="24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4354"/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4354"/>
    <w:rPr>
      <w:vertAlign w:val="superscript"/>
    </w:rPr>
  </w:style>
  <w:style w:type="paragraph" w:customStyle="1" w:styleId="Default">
    <w:name w:val="Default"/>
    <w:rsid w:val="00D243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2435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 w:val="28"/>
      <w:szCs w:val="28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ind w:left="4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D24354"/>
    <w:pPr>
      <w:widowControl w:val="0"/>
      <w:spacing w:before="0" w:after="100" w:line="360" w:lineRule="auto"/>
      <w:ind w:left="20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character" w:customStyle="1" w:styleId="shorttext">
    <w:name w:val="short_text"/>
    <w:basedOn w:val="Domylnaczcionkaakapitu"/>
    <w:rsid w:val="00D24354"/>
  </w:style>
  <w:style w:type="numbering" w:customStyle="1" w:styleId="Bezlisty1">
    <w:name w:val="Bez listy1"/>
    <w:next w:val="Bezlisty"/>
    <w:uiPriority w:val="99"/>
    <w:semiHidden/>
    <w:unhideWhenUsed/>
    <w:rsid w:val="00D24354"/>
  </w:style>
  <w:style w:type="paragraph" w:customStyle="1" w:styleId="Style1">
    <w:name w:val="Style1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2">
    <w:name w:val="Style2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4">
    <w:name w:val="Style4"/>
    <w:basedOn w:val="Normalny"/>
    <w:uiPriority w:val="99"/>
    <w:rsid w:val="00D24354"/>
    <w:pPr>
      <w:spacing w:before="0" w:after="0" w:line="221" w:lineRule="exact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5">
    <w:name w:val="Style5"/>
    <w:basedOn w:val="Normalny"/>
    <w:uiPriority w:val="99"/>
    <w:rsid w:val="00D24354"/>
    <w:pPr>
      <w:spacing w:before="0" w:after="0" w:line="168" w:lineRule="exact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D24354"/>
    <w:pPr>
      <w:spacing w:before="0" w:after="0" w:line="240" w:lineRule="auto"/>
      <w:ind w:left="1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12">
    <w:name w:val="Font Style12"/>
    <w:basedOn w:val="Domylnaczcionkaakapitu"/>
    <w:uiPriority w:val="99"/>
    <w:rsid w:val="00D24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Domylnaczcionkaakapitu"/>
    <w:uiPriority w:val="99"/>
    <w:rsid w:val="00D24354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">
    <w:name w:val="Font Style15"/>
    <w:basedOn w:val="Domylnaczcionkaakapitu"/>
    <w:uiPriority w:val="99"/>
    <w:rsid w:val="00D2435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16">
    <w:name w:val="Font Style16"/>
    <w:basedOn w:val="Domylnaczcionkaakapitu"/>
    <w:uiPriority w:val="99"/>
    <w:rsid w:val="00D24354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17">
    <w:name w:val="Font Style17"/>
    <w:basedOn w:val="Domylnaczcionkaakapitu"/>
    <w:uiPriority w:val="99"/>
    <w:rsid w:val="00D2435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8">
    <w:name w:val="Font Style18"/>
    <w:basedOn w:val="Domylnaczcionkaakapitu"/>
    <w:uiPriority w:val="99"/>
    <w:rsid w:val="00D2435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basedOn w:val="Domylnaczcionkaakapitu"/>
    <w:uiPriority w:val="99"/>
    <w:rsid w:val="00D24354"/>
    <w:rPr>
      <w:rFonts w:ascii="Times New Roman" w:hAnsi="Times New Roman" w:cs="Times New Roman"/>
      <w:sz w:val="12"/>
      <w:szCs w:val="12"/>
    </w:rPr>
  </w:style>
  <w:style w:type="table" w:customStyle="1" w:styleId="Tabela-Siatka1">
    <w:name w:val="Tabela - Siatka1"/>
    <w:basedOn w:val="Standardowy"/>
    <w:next w:val="Tabela-Siatka"/>
    <w:uiPriority w:val="59"/>
    <w:rsid w:val="00D24354"/>
    <w:pPr>
      <w:spacing w:after="0" w:line="240" w:lineRule="auto"/>
      <w:ind w:left="170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basedOn w:val="Domylnaczcionkaakapitu"/>
    <w:uiPriority w:val="99"/>
    <w:rsid w:val="00D24354"/>
    <w:rPr>
      <w:rFonts w:ascii="Microsoft Sans Serif" w:hAnsi="Microsoft Sans Serif" w:cs="Microsoft Sans Serif"/>
      <w:b/>
      <w:bCs/>
      <w:sz w:val="40"/>
      <w:szCs w:val="40"/>
    </w:rPr>
  </w:style>
  <w:style w:type="numbering" w:customStyle="1" w:styleId="Bezlisty11">
    <w:name w:val="Bez listy11"/>
    <w:next w:val="Bezlisty"/>
    <w:uiPriority w:val="99"/>
    <w:semiHidden/>
    <w:unhideWhenUsed/>
    <w:rsid w:val="00D24354"/>
  </w:style>
  <w:style w:type="table" w:customStyle="1" w:styleId="Tabela-Siatka11">
    <w:name w:val="Tabela - Siatka11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1">
    <w:name w:val="Style11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54" w:lineRule="exact"/>
      <w:ind w:firstLine="149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60" w:lineRule="exact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yle13">
    <w:name w:val="Style13"/>
    <w:basedOn w:val="Normalny"/>
    <w:uiPriority w:val="99"/>
    <w:rsid w:val="00D24354"/>
    <w:pPr>
      <w:widowControl w:val="0"/>
      <w:autoSpaceDE w:val="0"/>
      <w:autoSpaceDN w:val="0"/>
      <w:adjustRightInd w:val="0"/>
      <w:spacing w:before="0" w:after="0" w:line="161" w:lineRule="exact"/>
      <w:jc w:val="both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FontStyle20">
    <w:name w:val="Font Style20"/>
    <w:basedOn w:val="Domylnaczcionkaakapitu"/>
    <w:uiPriority w:val="99"/>
    <w:rsid w:val="00D24354"/>
    <w:rPr>
      <w:rFonts w:ascii="Times New Roman" w:hAnsi="Times New Roman" w:cs="Times New Roman"/>
      <w:sz w:val="12"/>
      <w:szCs w:val="12"/>
    </w:rPr>
  </w:style>
  <w:style w:type="character" w:customStyle="1" w:styleId="FontStyle21">
    <w:name w:val="Font Style21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basedOn w:val="Domylnaczcionkaakapitu"/>
    <w:uiPriority w:val="99"/>
    <w:rsid w:val="00D24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basedOn w:val="Domylnaczcionkaakapitu"/>
    <w:uiPriority w:val="99"/>
    <w:rsid w:val="00D24354"/>
    <w:rPr>
      <w:rFonts w:ascii="Times New Roman" w:hAnsi="Times New Roman" w:cs="Times New Roman"/>
      <w:sz w:val="16"/>
      <w:szCs w:val="16"/>
    </w:rPr>
  </w:style>
  <w:style w:type="numbering" w:customStyle="1" w:styleId="Bezlisty2">
    <w:name w:val="Bez listy2"/>
    <w:next w:val="Bezlisty"/>
    <w:uiPriority w:val="99"/>
    <w:semiHidden/>
    <w:unhideWhenUsed/>
    <w:rsid w:val="00D24354"/>
  </w:style>
  <w:style w:type="table" w:customStyle="1" w:styleId="Tabela-Siatka2">
    <w:name w:val="Tabela - Siatka2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D24354"/>
    <w:pPr>
      <w:spacing w:after="0" w:line="240" w:lineRule="auto"/>
    </w:pPr>
    <w:rPr>
      <w:rFonts w:ascii="Times New Roman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26" Type="http://schemas.openxmlformats.org/officeDocument/2006/relationships/image" Target="media/image12.png"/><Relationship Id="rId39" Type="http://schemas.openxmlformats.org/officeDocument/2006/relationships/header" Target="header3.xml"/><Relationship Id="rId21" Type="http://schemas.openxmlformats.org/officeDocument/2006/relationships/header" Target="header2.xml"/><Relationship Id="rId34" Type="http://schemas.openxmlformats.org/officeDocument/2006/relationships/hyperlink" Target="http://stat.gov.pl/obszary-tematyczne/rynek-pracy/warunki-pracy-wypadki-przy-pracy/wypadki-przy-pracy-w-2016-r-,4,10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wmf"/><Relationship Id="rId20" Type="http://schemas.openxmlformats.org/officeDocument/2006/relationships/footer" Target="footer1.xml"/><Relationship Id="rId29" Type="http://schemas.openxmlformats.org/officeDocument/2006/relationships/hyperlink" Target="http://stat.gov.pl/obszary-tematyczne/rynek-pracy/warunki-pracy-wypadki-przy-pracy/wypadki-przy-pracy-w-okresie-i-iii-kwartal-2017-roku-dane-wstepne,3,29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hyperlink" Target="mailto:b.wisniewska@stat.gov.pl" TargetMode="External"/><Relationship Id="rId32" Type="http://schemas.openxmlformats.org/officeDocument/2006/relationships/hyperlink" Target="http://strateg.stat.gov.pl/Home/Strateg" TargetMode="External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6.wmf"/><Relationship Id="rId23" Type="http://schemas.openxmlformats.org/officeDocument/2006/relationships/hyperlink" Target="http://stat.gov.pl/obszary-tematyczne/rynek-pracy/warunki-pracy-wypadki-przy-pracy/wypadki-przy-pracy-w-2016-r-,4,10.html" TargetMode="External"/><Relationship Id="rId28" Type="http://schemas.openxmlformats.org/officeDocument/2006/relationships/hyperlink" Target="http://stat.gov.pl/obszary-tematyczne/rynek-pracy/warunki-pracy-wypadki-przy-pracy/wypadki-przy-pracy-w-2016-r-,4,10.html" TargetMode="External"/><Relationship Id="rId36" Type="http://schemas.openxmlformats.org/officeDocument/2006/relationships/hyperlink" Target="http://stat.gov.pl/obszary-tematyczne/rynek-pracy/warunki-pracy-wypadki-przy-pracy/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bdl.stat.gov.pl/BDL/dane/podgrup/tem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wmf"/><Relationship Id="rId22" Type="http://schemas.openxmlformats.org/officeDocument/2006/relationships/footer" Target="footer2.xml"/><Relationship Id="rId27" Type="http://schemas.openxmlformats.org/officeDocument/2006/relationships/image" Target="media/image13.png"/><Relationship Id="rId30" Type="http://schemas.openxmlformats.org/officeDocument/2006/relationships/hyperlink" Target="http://stat.gov.pl/obszary-tematyczne/rynek-pracy/warunki-pracy-wypadki-przy-pracy/" TargetMode="External"/><Relationship Id="rId35" Type="http://schemas.openxmlformats.org/officeDocument/2006/relationships/hyperlink" Target="http://stat.gov.pl/obszary-tematyczne/rynek-pracy/warunki-pracy-wypadki-przy-pracy/wypadki-przy-pracy-w-okresie-i-iii-kwartal-2017-roku-dane-wstepne,3,29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wmf"/><Relationship Id="rId17" Type="http://schemas.openxmlformats.org/officeDocument/2006/relationships/image" Target="media/image8.wmf"/><Relationship Id="rId25" Type="http://schemas.openxmlformats.org/officeDocument/2006/relationships/image" Target="media/image11.png"/><Relationship Id="rId38" Type="http://schemas.openxmlformats.org/officeDocument/2006/relationships/hyperlink" Target="http://strateg.stat.gov.pl/Home/Strat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481D2B-39ED-4AF0-A1C7-57F59A583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11</Pages>
  <Words>2751</Words>
  <Characters>14661</Characters>
  <Application>Microsoft Office Word</Application>
  <DocSecurity>0</DocSecurity>
  <Lines>1728</Lines>
  <Paragraphs>1215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Wypadki przy pracy w 2017 r. – dane wstępne</vt:lpstr>
    </vt:vector>
  </TitlesOfParts>
  <Company/>
  <LinksUpToDate>false</LinksUpToDate>
  <CharactersWithSpaces>16254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Wypadki przy pracy w 2017 r. – dane wstępne</dc:title>
  <dc:subject/>
  <dc:creator>GUS</dc:creator>
  <cp:keywords/>
  <dc:description/>
  <cp:lastModifiedBy>Dziewit Mirosław</cp:lastModifiedBy>
  <cp:revision>26</cp:revision>
  <cp:lastPrinted>2018-03-19T07:14:00Z</cp:lastPrinted>
  <dcterms:created xsi:type="dcterms:W3CDTF">2018-03-13T08:59:00Z</dcterms:created>
  <dcterms:modified xsi:type="dcterms:W3CDTF">2018-03-21T07:14:00Z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